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C3EFD5" w14:textId="77777777" w:rsidR="009B799B" w:rsidRPr="0086048E" w:rsidRDefault="009B799B" w:rsidP="009B799B">
      <w:pPr>
        <w:pStyle w:val="Standard"/>
        <w:pageBreakBefore/>
        <w:shd w:val="clear" w:color="auto" w:fill="FFFFFF"/>
        <w:ind w:firstLine="567"/>
        <w:jc w:val="center"/>
        <w:rPr>
          <w:rFonts w:cs="Times New Roman"/>
          <w:sz w:val="28"/>
          <w:szCs w:val="28"/>
        </w:rPr>
      </w:pPr>
      <w:r w:rsidRPr="0086048E">
        <w:rPr>
          <w:rFonts w:cs="Times New Roman"/>
          <w:b/>
          <w:color w:val="000000"/>
          <w:sz w:val="28"/>
          <w:szCs w:val="28"/>
        </w:rPr>
        <w:t>Московский государственный технический</w:t>
      </w:r>
    </w:p>
    <w:p w14:paraId="3DD4AB07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sz w:val="28"/>
          <w:szCs w:val="28"/>
        </w:rPr>
      </w:pPr>
      <w:r w:rsidRPr="0086048E">
        <w:rPr>
          <w:rFonts w:cs="Times New Roman"/>
          <w:b/>
          <w:color w:val="000000"/>
          <w:sz w:val="28"/>
          <w:szCs w:val="28"/>
        </w:rPr>
        <w:t>университет им. Н.Э. Баумана.</w:t>
      </w:r>
    </w:p>
    <w:p w14:paraId="22B1EDB5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color w:val="000000"/>
          <w:sz w:val="28"/>
          <w:szCs w:val="28"/>
        </w:rPr>
      </w:pPr>
    </w:p>
    <w:p w14:paraId="1EF8FB25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color w:val="000000"/>
          <w:sz w:val="28"/>
          <w:szCs w:val="28"/>
        </w:rPr>
      </w:pPr>
    </w:p>
    <w:p w14:paraId="50C76B5E" w14:textId="77777777" w:rsidR="009B799B" w:rsidRPr="0086048E" w:rsidRDefault="009B799B" w:rsidP="009B799B">
      <w:pPr>
        <w:pStyle w:val="Standard"/>
        <w:jc w:val="center"/>
        <w:rPr>
          <w:rFonts w:cs="Times New Roman"/>
          <w:sz w:val="28"/>
          <w:szCs w:val="28"/>
        </w:rPr>
      </w:pPr>
      <w:r w:rsidRPr="0086048E">
        <w:rPr>
          <w:rFonts w:cs="Times New Roman"/>
          <w:bCs/>
          <w:sz w:val="28"/>
          <w:szCs w:val="28"/>
        </w:rPr>
        <w:t>Кафедра «Системы обработки информации и управления»</w:t>
      </w:r>
    </w:p>
    <w:p w14:paraId="0D6EE672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color w:val="000000"/>
          <w:sz w:val="28"/>
          <w:szCs w:val="28"/>
        </w:rPr>
      </w:pPr>
    </w:p>
    <w:p w14:paraId="728B491A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color w:val="000000"/>
          <w:sz w:val="28"/>
          <w:szCs w:val="28"/>
        </w:rPr>
      </w:pPr>
    </w:p>
    <w:p w14:paraId="6480524B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color w:val="000000"/>
          <w:sz w:val="28"/>
          <w:szCs w:val="28"/>
        </w:rPr>
      </w:pPr>
    </w:p>
    <w:p w14:paraId="29E1FE29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color w:val="000000"/>
          <w:sz w:val="28"/>
          <w:szCs w:val="28"/>
        </w:rPr>
      </w:pPr>
    </w:p>
    <w:p w14:paraId="5DE0287C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color w:val="000000"/>
          <w:sz w:val="28"/>
          <w:szCs w:val="28"/>
        </w:rPr>
      </w:pPr>
    </w:p>
    <w:p w14:paraId="7B7E02B9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color w:val="000000"/>
          <w:sz w:val="28"/>
          <w:szCs w:val="28"/>
        </w:rPr>
      </w:pPr>
    </w:p>
    <w:p w14:paraId="2C3B5FB4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color w:val="000000"/>
          <w:sz w:val="28"/>
          <w:szCs w:val="28"/>
        </w:rPr>
      </w:pPr>
    </w:p>
    <w:p w14:paraId="7CD356D3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color w:val="000000"/>
          <w:sz w:val="28"/>
          <w:szCs w:val="28"/>
        </w:rPr>
      </w:pPr>
    </w:p>
    <w:p w14:paraId="52B6E612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color w:val="000000"/>
          <w:sz w:val="28"/>
          <w:szCs w:val="28"/>
        </w:rPr>
      </w:pPr>
    </w:p>
    <w:p w14:paraId="4DA51F79" w14:textId="77777777" w:rsidR="009B799B" w:rsidRPr="0086048E" w:rsidRDefault="009B799B" w:rsidP="009B799B">
      <w:pPr>
        <w:pStyle w:val="Standard"/>
        <w:shd w:val="clear" w:color="auto" w:fill="FFFFFF"/>
        <w:ind w:firstLine="567"/>
        <w:jc w:val="center"/>
        <w:rPr>
          <w:rFonts w:cs="Times New Roman"/>
          <w:color w:val="000000"/>
          <w:sz w:val="28"/>
          <w:szCs w:val="28"/>
        </w:rPr>
      </w:pPr>
    </w:p>
    <w:p w14:paraId="52B5441D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color w:val="000000"/>
          <w:sz w:val="28"/>
          <w:szCs w:val="28"/>
        </w:rPr>
      </w:pPr>
      <w:r w:rsidRPr="0086048E">
        <w:rPr>
          <w:rFonts w:cs="Times New Roman"/>
          <w:color w:val="000000"/>
          <w:sz w:val="28"/>
          <w:szCs w:val="28"/>
        </w:rPr>
        <w:t>Курс «Схемотехника дискретных устройств»</w:t>
      </w:r>
    </w:p>
    <w:p w14:paraId="0F03009A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sz w:val="28"/>
          <w:szCs w:val="28"/>
        </w:rPr>
      </w:pPr>
      <w:r w:rsidRPr="0086048E">
        <w:rPr>
          <w:rFonts w:cs="Times New Roman"/>
          <w:color w:val="000000"/>
          <w:sz w:val="28"/>
          <w:szCs w:val="28"/>
        </w:rPr>
        <w:t xml:space="preserve">Отчет по лабораторной работе № 1 </w:t>
      </w:r>
    </w:p>
    <w:p w14:paraId="013AD549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  <w:r w:rsidRPr="0086048E">
        <w:rPr>
          <w:rFonts w:cs="Times New Roman"/>
          <w:bCs/>
          <w:color w:val="000000"/>
          <w:spacing w:val="-5"/>
          <w:sz w:val="28"/>
          <w:szCs w:val="28"/>
        </w:rPr>
        <w:t>«Исследование логических элементов и схем на логических элементах»</w:t>
      </w:r>
    </w:p>
    <w:p w14:paraId="491513FB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48AC6272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184981B0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57010159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5C9D86F3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224F0D64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4DC18B7F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15115CA2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561B6FFE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75A44580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3A0B44B9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5D58458C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tbl>
      <w:tblPr>
        <w:tblW w:w="5000" w:type="pct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37"/>
        <w:gridCol w:w="3118"/>
      </w:tblGrid>
      <w:tr w:rsidR="009B799B" w:rsidRPr="0086048E" w14:paraId="5CEB501D" w14:textId="77777777" w:rsidTr="00BE23C8">
        <w:tc>
          <w:tcPr>
            <w:tcW w:w="37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0EB9F" w14:textId="77777777" w:rsidR="009B799B" w:rsidRPr="0086048E" w:rsidRDefault="009B799B" w:rsidP="00BE23C8">
            <w:pPr>
              <w:pStyle w:val="Standard"/>
              <w:spacing w:line="276" w:lineRule="auto"/>
              <w:rPr>
                <w:rFonts w:cs="Times New Roman"/>
                <w:sz w:val="28"/>
                <w:szCs w:val="28"/>
                <w:lang w:eastAsia="en-US"/>
              </w:rPr>
            </w:pPr>
            <w:r w:rsidRPr="0086048E">
              <w:rPr>
                <w:rFonts w:cs="Times New Roman"/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27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BEB7B" w14:textId="77777777" w:rsidR="009B799B" w:rsidRPr="0086048E" w:rsidRDefault="009B799B" w:rsidP="00BE23C8">
            <w:pPr>
              <w:pStyle w:val="Standard"/>
              <w:spacing w:line="276" w:lineRule="auto"/>
              <w:jc w:val="center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321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5BAC7" w14:textId="77777777" w:rsidR="009B799B" w:rsidRPr="0086048E" w:rsidRDefault="009B799B" w:rsidP="00BE23C8">
            <w:pPr>
              <w:pStyle w:val="Standard"/>
              <w:spacing w:line="276" w:lineRule="auto"/>
              <w:rPr>
                <w:rFonts w:cs="Times New Roman"/>
                <w:sz w:val="28"/>
                <w:szCs w:val="28"/>
                <w:lang w:eastAsia="en-US"/>
              </w:rPr>
            </w:pPr>
            <w:r w:rsidRPr="0086048E">
              <w:rPr>
                <w:rFonts w:cs="Times New Roman"/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9B799B" w:rsidRPr="0086048E" w14:paraId="61B7EF37" w14:textId="77777777" w:rsidTr="00BE23C8">
        <w:tc>
          <w:tcPr>
            <w:tcW w:w="37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D510F" w14:textId="37FE30B4" w:rsidR="009B799B" w:rsidRPr="0086048E" w:rsidRDefault="009B799B" w:rsidP="00BE23C8">
            <w:pPr>
              <w:pStyle w:val="Standard"/>
              <w:spacing w:line="276" w:lineRule="auto"/>
              <w:rPr>
                <w:rFonts w:cs="Times New Roman"/>
                <w:sz w:val="28"/>
                <w:szCs w:val="28"/>
                <w:lang w:eastAsia="en-US"/>
              </w:rPr>
            </w:pPr>
            <w:r w:rsidRPr="0086048E">
              <w:rPr>
                <w:rFonts w:cs="Times New Roman"/>
                <w:color w:val="000000"/>
                <w:sz w:val="28"/>
                <w:szCs w:val="28"/>
                <w:lang w:eastAsia="en-US"/>
              </w:rPr>
              <w:t>студент группы ИУ5-4</w:t>
            </w:r>
            <w:r w:rsidR="002273AE" w:rsidRPr="0086048E">
              <w:rPr>
                <w:rFonts w:cs="Times New Roman"/>
                <w:color w:val="000000"/>
                <w:sz w:val="28"/>
                <w:szCs w:val="28"/>
                <w:lang w:eastAsia="en-US"/>
              </w:rPr>
              <w:t>5</w:t>
            </w:r>
            <w:r w:rsidRPr="0086048E">
              <w:rPr>
                <w:rFonts w:cs="Times New Roman"/>
                <w:color w:val="000000"/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27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B9533" w14:textId="77777777" w:rsidR="009B799B" w:rsidRPr="0086048E" w:rsidRDefault="009B799B" w:rsidP="00BE23C8">
            <w:pPr>
              <w:pStyle w:val="Standard"/>
              <w:spacing w:line="276" w:lineRule="auto"/>
              <w:jc w:val="center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321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79CD2" w14:textId="77777777" w:rsidR="009B799B" w:rsidRPr="0086048E" w:rsidRDefault="009B799B" w:rsidP="00BE23C8">
            <w:pPr>
              <w:pStyle w:val="Standard"/>
              <w:spacing w:line="276" w:lineRule="auto"/>
              <w:rPr>
                <w:rFonts w:cs="Times New Roman"/>
                <w:sz w:val="28"/>
                <w:szCs w:val="28"/>
                <w:lang w:eastAsia="en-US"/>
              </w:rPr>
            </w:pPr>
            <w:r w:rsidRPr="0086048E">
              <w:rPr>
                <w:rFonts w:cs="Times New Roman"/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9B799B" w:rsidRPr="0086048E" w14:paraId="3462A449" w14:textId="77777777" w:rsidTr="00BE23C8">
        <w:tc>
          <w:tcPr>
            <w:tcW w:w="37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10365" w14:textId="77C28967" w:rsidR="009B799B" w:rsidRPr="0086048E" w:rsidRDefault="002273AE" w:rsidP="00BE23C8">
            <w:pPr>
              <w:pStyle w:val="Standard"/>
              <w:spacing w:line="276" w:lineRule="auto"/>
              <w:rPr>
                <w:rFonts w:cs="Times New Roman"/>
                <w:sz w:val="28"/>
                <w:szCs w:val="28"/>
                <w:lang w:eastAsia="en-US"/>
              </w:rPr>
            </w:pPr>
            <w:r w:rsidRPr="0086048E">
              <w:rPr>
                <w:rFonts w:cs="Times New Roman"/>
                <w:color w:val="000000"/>
                <w:sz w:val="28"/>
                <w:szCs w:val="28"/>
                <w:lang w:eastAsia="en-US"/>
              </w:rPr>
              <w:t>Дейнеко А.В</w:t>
            </w:r>
            <w:r w:rsidR="00CF51B7" w:rsidRPr="0086048E">
              <w:rPr>
                <w:rFonts w:cs="Times New Roman"/>
                <w:color w:val="000000"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27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C218A" w14:textId="77777777" w:rsidR="009B799B" w:rsidRPr="0086048E" w:rsidRDefault="009B799B" w:rsidP="00BE23C8">
            <w:pPr>
              <w:pStyle w:val="Standard"/>
              <w:spacing w:line="276" w:lineRule="auto"/>
              <w:jc w:val="center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321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FA1E4" w14:textId="77777777" w:rsidR="009B799B" w:rsidRPr="0086048E" w:rsidRDefault="009B799B" w:rsidP="00BE23C8">
            <w:pPr>
              <w:pStyle w:val="Standard"/>
              <w:spacing w:line="276" w:lineRule="auto"/>
              <w:rPr>
                <w:rFonts w:cs="Times New Roman"/>
                <w:sz w:val="28"/>
                <w:szCs w:val="28"/>
                <w:lang w:eastAsia="en-US"/>
              </w:rPr>
            </w:pPr>
            <w:r w:rsidRPr="0086048E">
              <w:rPr>
                <w:rFonts w:cs="Times New Roman"/>
                <w:color w:val="000000"/>
                <w:sz w:val="28"/>
                <w:szCs w:val="28"/>
                <w:lang w:eastAsia="en-US"/>
              </w:rPr>
              <w:t>Спиридонов С.Б.</w:t>
            </w:r>
          </w:p>
        </w:tc>
      </w:tr>
      <w:tr w:rsidR="009B799B" w:rsidRPr="0086048E" w14:paraId="702F2A75" w14:textId="77777777" w:rsidTr="00BE23C8">
        <w:tc>
          <w:tcPr>
            <w:tcW w:w="37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5531F" w14:textId="77777777" w:rsidR="009B799B" w:rsidRPr="0086048E" w:rsidRDefault="009B799B" w:rsidP="00BE23C8">
            <w:pPr>
              <w:pStyle w:val="Standard"/>
              <w:spacing w:line="276" w:lineRule="auto"/>
              <w:rPr>
                <w:rFonts w:cs="Times New Roman"/>
                <w:sz w:val="28"/>
                <w:szCs w:val="28"/>
                <w:lang w:eastAsia="en-US"/>
              </w:rPr>
            </w:pPr>
            <w:r w:rsidRPr="0086048E">
              <w:rPr>
                <w:rFonts w:cs="Times New Roman"/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  <w:p w14:paraId="4992947E" w14:textId="77777777" w:rsidR="009B799B" w:rsidRPr="0086048E" w:rsidRDefault="009B799B" w:rsidP="00BE23C8">
            <w:pPr>
              <w:pStyle w:val="Standard"/>
              <w:spacing w:line="276" w:lineRule="auto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7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78383" w14:textId="77777777" w:rsidR="009B799B" w:rsidRPr="0086048E" w:rsidRDefault="009B799B" w:rsidP="00BE23C8">
            <w:pPr>
              <w:pStyle w:val="Standard"/>
              <w:spacing w:line="276" w:lineRule="auto"/>
              <w:jc w:val="center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321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CF4FC" w14:textId="77777777" w:rsidR="009B799B" w:rsidRPr="0086048E" w:rsidRDefault="009B799B" w:rsidP="00BE23C8">
            <w:pPr>
              <w:pStyle w:val="Standard"/>
              <w:spacing w:line="276" w:lineRule="auto"/>
              <w:rPr>
                <w:rFonts w:cs="Times New Roman"/>
                <w:sz w:val="28"/>
                <w:szCs w:val="28"/>
                <w:lang w:eastAsia="en-US"/>
              </w:rPr>
            </w:pPr>
            <w:r w:rsidRPr="0086048E">
              <w:rPr>
                <w:rFonts w:cs="Times New Roman"/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</w:tc>
      </w:tr>
    </w:tbl>
    <w:p w14:paraId="5C7CAC36" w14:textId="77777777" w:rsidR="009B799B" w:rsidRPr="0086048E" w:rsidRDefault="009B799B" w:rsidP="009B799B">
      <w:pPr>
        <w:pStyle w:val="Standard"/>
        <w:shd w:val="clear" w:color="auto" w:fill="FFFFFF"/>
        <w:jc w:val="center"/>
        <w:rPr>
          <w:rFonts w:cs="Times New Roman"/>
          <w:color w:val="000000"/>
          <w:sz w:val="28"/>
          <w:szCs w:val="28"/>
        </w:rPr>
      </w:pPr>
    </w:p>
    <w:p w14:paraId="098FFC7E" w14:textId="77777777" w:rsidR="009B799B" w:rsidRPr="0086048E" w:rsidRDefault="009B799B" w:rsidP="009B799B">
      <w:pPr>
        <w:pStyle w:val="Standard"/>
        <w:shd w:val="clear" w:color="auto" w:fill="FFFFFF"/>
        <w:rPr>
          <w:rFonts w:cs="Times New Roman"/>
          <w:b/>
          <w:color w:val="000000"/>
          <w:sz w:val="28"/>
          <w:szCs w:val="28"/>
        </w:rPr>
      </w:pPr>
    </w:p>
    <w:p w14:paraId="15081379" w14:textId="77777777" w:rsidR="007E0CFA" w:rsidRPr="0086048E" w:rsidRDefault="007E0CFA" w:rsidP="009B799B">
      <w:pPr>
        <w:pStyle w:val="Standard"/>
        <w:shd w:val="clear" w:color="auto" w:fill="FFFFFF"/>
        <w:rPr>
          <w:rFonts w:cs="Times New Roman"/>
          <w:b/>
          <w:color w:val="000000"/>
          <w:sz w:val="28"/>
          <w:szCs w:val="28"/>
        </w:rPr>
      </w:pPr>
    </w:p>
    <w:p w14:paraId="2FD3D9EB" w14:textId="77777777" w:rsidR="007E0CFA" w:rsidRPr="0086048E" w:rsidRDefault="007E0CFA" w:rsidP="009B799B">
      <w:pPr>
        <w:pStyle w:val="Standard"/>
        <w:shd w:val="clear" w:color="auto" w:fill="FFFFFF"/>
        <w:rPr>
          <w:rFonts w:cs="Times New Roman"/>
          <w:b/>
          <w:color w:val="000000"/>
          <w:sz w:val="28"/>
          <w:szCs w:val="28"/>
        </w:rPr>
      </w:pPr>
    </w:p>
    <w:p w14:paraId="73D6169B" w14:textId="77777777" w:rsidR="009B799B" w:rsidRPr="0086048E" w:rsidRDefault="009B799B" w:rsidP="009B799B">
      <w:pPr>
        <w:pStyle w:val="Standard"/>
        <w:shd w:val="clear" w:color="auto" w:fill="FFFFFF"/>
        <w:rPr>
          <w:rFonts w:cs="Times New Roman"/>
          <w:b/>
          <w:color w:val="000000"/>
          <w:sz w:val="28"/>
          <w:szCs w:val="28"/>
        </w:rPr>
      </w:pPr>
    </w:p>
    <w:p w14:paraId="772E3848" w14:textId="77777777" w:rsidR="009B799B" w:rsidRPr="0086048E" w:rsidRDefault="009B799B" w:rsidP="009B799B">
      <w:pPr>
        <w:pStyle w:val="Standard"/>
        <w:shd w:val="clear" w:color="auto" w:fill="FFFFFF"/>
        <w:rPr>
          <w:rFonts w:cs="Times New Roman"/>
          <w:b/>
          <w:color w:val="000000"/>
          <w:sz w:val="28"/>
          <w:szCs w:val="28"/>
        </w:rPr>
      </w:pPr>
    </w:p>
    <w:p w14:paraId="74519D6B" w14:textId="77777777" w:rsidR="009B799B" w:rsidRPr="0086048E" w:rsidRDefault="009B799B" w:rsidP="00931277">
      <w:pPr>
        <w:pStyle w:val="Standard"/>
        <w:shd w:val="clear" w:color="auto" w:fill="FFFFFF"/>
        <w:rPr>
          <w:rFonts w:cs="Times New Roman"/>
          <w:b/>
          <w:color w:val="000000"/>
          <w:sz w:val="28"/>
          <w:szCs w:val="28"/>
        </w:rPr>
      </w:pPr>
    </w:p>
    <w:p w14:paraId="292C5453" w14:textId="7A36FB34" w:rsidR="007E0CFA" w:rsidRPr="0086048E" w:rsidRDefault="00931277" w:rsidP="007E0CFA">
      <w:pPr>
        <w:pStyle w:val="Standard"/>
        <w:shd w:val="clear" w:color="auto" w:fill="FFFFFF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Москва, 2026</w:t>
      </w:r>
      <w:r w:rsidR="009B799B" w:rsidRPr="0086048E">
        <w:rPr>
          <w:rFonts w:cs="Times New Roman"/>
          <w:color w:val="000000"/>
          <w:sz w:val="28"/>
          <w:szCs w:val="28"/>
        </w:rPr>
        <w:t xml:space="preserve"> г.</w:t>
      </w:r>
    </w:p>
    <w:p w14:paraId="0B0C68F2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i/>
          <w:iCs/>
          <w:kern w:val="3"/>
          <w:sz w:val="28"/>
          <w:szCs w:val="28"/>
          <w:lang w:eastAsia="ru-RU"/>
          <w14:ligatures w14:val="none"/>
        </w:rPr>
        <w:lastRenderedPageBreak/>
        <w:t>Цель лабораторной работы</w:t>
      </w: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 xml:space="preserve"> – изучение возможностей программы и пользовательского интерфейса программы Electronics Workbench (EWB).</w:t>
      </w:r>
    </w:p>
    <w:p w14:paraId="7622CA54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Полученное задание:</w:t>
      </w:r>
    </w:p>
    <w:p w14:paraId="2FB8DE1F" w14:textId="77777777" w:rsidR="007E0CFA" w:rsidRPr="0086048E" w:rsidRDefault="007E0CFA" w:rsidP="009E1B6F">
      <w:pPr>
        <w:widowControl w:val="0"/>
        <w:numPr>
          <w:ilvl w:val="0"/>
          <w:numId w:val="2"/>
        </w:numPr>
        <w:suppressAutoHyphens/>
        <w:autoSpaceDN w:val="0"/>
        <w:spacing w:after="0" w:line="240" w:lineRule="auto"/>
        <w:ind w:left="-284" w:firstLine="568"/>
        <w:contextualSpacing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 xml:space="preserve"> Создать таблицы истинности для первых 7 логических элементов в</w:t>
      </w:r>
    </w:p>
    <w:p w14:paraId="622E0A6D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приложении Electronics Workbench.</w:t>
      </w:r>
    </w:p>
    <w:p w14:paraId="1B52D629" w14:textId="77777777" w:rsidR="007E0CFA" w:rsidRPr="0086048E" w:rsidRDefault="007E0CFA" w:rsidP="009E1B6F">
      <w:pPr>
        <w:widowControl w:val="0"/>
        <w:numPr>
          <w:ilvl w:val="0"/>
          <w:numId w:val="2"/>
        </w:numPr>
        <w:suppressAutoHyphens/>
        <w:autoSpaceDN w:val="0"/>
        <w:spacing w:after="0" w:line="240" w:lineRule="auto"/>
        <w:ind w:left="-284" w:firstLine="568"/>
        <w:contextualSpacing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Собрать электрические схемы, работающие аналогично первым пяти</w:t>
      </w:r>
    </w:p>
    <w:p w14:paraId="53EE9F36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логическим элементам.</w:t>
      </w:r>
    </w:p>
    <w:p w14:paraId="045EBCED" w14:textId="77777777" w:rsidR="007E0CFA" w:rsidRPr="0086048E" w:rsidRDefault="007E0CFA" w:rsidP="009E1B6F">
      <w:pPr>
        <w:widowControl w:val="0"/>
        <w:numPr>
          <w:ilvl w:val="0"/>
          <w:numId w:val="2"/>
        </w:numPr>
        <w:suppressAutoHyphens/>
        <w:autoSpaceDN w:val="0"/>
        <w:spacing w:after="0" w:line="240" w:lineRule="auto"/>
        <w:ind w:left="-284" w:firstLine="568"/>
        <w:contextualSpacing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Собрать предложенную электрическую схему, составить по ней</w:t>
      </w:r>
    </w:p>
    <w:p w14:paraId="41828F90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таблицу истинности и затем собрать аналогичную логическую схему:</w:t>
      </w:r>
    </w:p>
    <w:p w14:paraId="48CA5B62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162090CD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color w:val="000000"/>
          <w:kern w:val="3"/>
          <w:sz w:val="28"/>
          <w:szCs w:val="28"/>
          <w:lang w:eastAsia="ru-RU"/>
          <w14:ligatures w14:val="none"/>
        </w:rPr>
        <w:t>Правила запуска и настройки EWB:</w:t>
      </w:r>
    </w:p>
    <w:p w14:paraId="7A5FC5E9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Окно содержит строку команд меню, строку основных типовых электронных устройств, поле для составления исследуемой схемы и полосы управления прокруткой.</w:t>
      </w:r>
    </w:p>
    <w:p w14:paraId="473879C0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Для создания схем, рассматриваемых в рамках лабораторных работ по курсу «Схемотехника дискретных устройств» достаточно воспользоваться имеющимися типовыми компонентами.</w:t>
      </w:r>
    </w:p>
    <w:p w14:paraId="5CA38933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08D34A30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Перечень основных элементов из библиотеки EWB, необходимый для моделирования логических схем и цифровых устройств ЭВМ:</w:t>
      </w:r>
    </w:p>
    <w:p w14:paraId="2CD1D30E" w14:textId="77777777" w:rsidR="007E0CFA" w:rsidRPr="0086048E" w:rsidRDefault="007E0CFA" w:rsidP="009E1B6F">
      <w:pPr>
        <w:widowControl w:val="0"/>
        <w:suppressAutoHyphens/>
        <w:autoSpaceDN w:val="0"/>
        <w:spacing w:before="160"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ru-RU"/>
          <w14:ligatures w14:val="none"/>
        </w:rPr>
        <w:t>SOURCES</w:t>
      </w: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7E0CFA" w:rsidRPr="0086048E" w14:paraId="1AD5AF05" w14:textId="77777777" w:rsidTr="00BE23C8">
        <w:tc>
          <w:tcPr>
            <w:tcW w:w="2547" w:type="dxa"/>
            <w:vAlign w:val="center"/>
          </w:tcPr>
          <w:p w14:paraId="089A7BBC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792B219A" wp14:editId="06B5168C">
                  <wp:extent cx="426757" cy="34293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57" cy="34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29897EE4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>Заземление</w:t>
            </w:r>
          </w:p>
        </w:tc>
      </w:tr>
      <w:tr w:rsidR="007E0CFA" w:rsidRPr="0086048E" w14:paraId="30A12E1F" w14:textId="77777777" w:rsidTr="00BE23C8">
        <w:tc>
          <w:tcPr>
            <w:tcW w:w="2547" w:type="dxa"/>
            <w:vAlign w:val="center"/>
          </w:tcPr>
          <w:p w14:paraId="12A82384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6C2EA73D" wp14:editId="54D2B9B5">
                  <wp:extent cx="556308" cy="472481"/>
                  <wp:effectExtent l="0" t="0" r="0" b="381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08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57674A7B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>Источник фиксированного напряжения +5 вольт</w:t>
            </w:r>
          </w:p>
        </w:tc>
      </w:tr>
    </w:tbl>
    <w:p w14:paraId="480A2273" w14:textId="77777777" w:rsidR="00A71759" w:rsidRPr="0086048E" w:rsidRDefault="00A71759" w:rsidP="009E1B6F">
      <w:pPr>
        <w:widowControl w:val="0"/>
        <w:suppressAutoHyphens/>
        <w:autoSpaceDN w:val="0"/>
        <w:spacing w:before="160" w:after="0" w:line="240" w:lineRule="auto"/>
        <w:ind w:left="-284" w:firstLine="568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ru-RU"/>
          <w14:ligatures w14:val="none"/>
        </w:rPr>
      </w:pPr>
    </w:p>
    <w:p w14:paraId="32732225" w14:textId="4C2F2779" w:rsidR="007E0CFA" w:rsidRPr="0086048E" w:rsidRDefault="007E0CFA" w:rsidP="009E1B6F">
      <w:pPr>
        <w:widowControl w:val="0"/>
        <w:suppressAutoHyphens/>
        <w:autoSpaceDN w:val="0"/>
        <w:spacing w:before="160" w:after="0" w:line="240" w:lineRule="auto"/>
        <w:ind w:left="-284" w:firstLine="568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ru-RU"/>
          <w14:ligatures w14:val="none"/>
        </w:rPr>
        <w:t>группа BASIC: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7E0CFA" w:rsidRPr="0086048E" w14:paraId="0DEC51D0" w14:textId="77777777" w:rsidTr="00BE23C8">
        <w:trPr>
          <w:trHeight w:val="1615"/>
        </w:trPr>
        <w:tc>
          <w:tcPr>
            <w:tcW w:w="2547" w:type="dxa"/>
            <w:vAlign w:val="center"/>
          </w:tcPr>
          <w:p w14:paraId="05F1B8D7" w14:textId="305207BB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332B39FC" wp14:editId="1C5C3B3C">
                  <wp:extent cx="533446" cy="411516"/>
                  <wp:effectExtent l="0" t="0" r="0" b="762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46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254CC9F4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val="en-US"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>Точка соединения проводников</w:t>
            </w:r>
          </w:p>
        </w:tc>
      </w:tr>
      <w:tr w:rsidR="007E0CFA" w:rsidRPr="0086048E" w14:paraId="5F3870B5" w14:textId="77777777" w:rsidTr="00BE23C8">
        <w:tc>
          <w:tcPr>
            <w:tcW w:w="2547" w:type="dxa"/>
            <w:vAlign w:val="center"/>
          </w:tcPr>
          <w:p w14:paraId="3E0B4692" w14:textId="0771FAFB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3AB613F9" wp14:editId="76291869">
                  <wp:extent cx="739204" cy="693480"/>
                  <wp:effectExtent l="0" t="0" r="381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204" cy="69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1B677DA7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val="en-US" w:eastAsia="ru-RU"/>
                <w14:ligatures w14:val="none"/>
              </w:rPr>
            </w:pPr>
          </w:p>
          <w:p w14:paraId="42B8D3E9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>Переключатель, управляемый нажатием задаваемой клавишей клавиатуры</w:t>
            </w:r>
          </w:p>
          <w:p w14:paraId="519F16BF" w14:textId="6C4C35CC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</w:tbl>
    <w:p w14:paraId="6D55339D" w14:textId="77777777" w:rsidR="00802FFD" w:rsidRPr="0086048E" w:rsidRDefault="00802FFD" w:rsidP="009E1B6F">
      <w:pPr>
        <w:widowControl w:val="0"/>
        <w:suppressAutoHyphens/>
        <w:autoSpaceDN w:val="0"/>
        <w:spacing w:before="160" w:after="0" w:line="240" w:lineRule="auto"/>
        <w:ind w:left="-284" w:firstLine="568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ru-RU"/>
          <w14:ligatures w14:val="none"/>
        </w:rPr>
      </w:pPr>
    </w:p>
    <w:p w14:paraId="2A0044D0" w14:textId="77777777" w:rsidR="00802FFD" w:rsidRPr="0086048E" w:rsidRDefault="00802FFD" w:rsidP="009E1B6F">
      <w:pPr>
        <w:widowControl w:val="0"/>
        <w:suppressAutoHyphens/>
        <w:autoSpaceDN w:val="0"/>
        <w:spacing w:before="160" w:after="0" w:line="240" w:lineRule="auto"/>
        <w:ind w:left="-284" w:firstLine="568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ru-RU"/>
          <w14:ligatures w14:val="none"/>
        </w:rPr>
      </w:pPr>
    </w:p>
    <w:p w14:paraId="39E01837" w14:textId="77777777" w:rsidR="00802FFD" w:rsidRPr="0086048E" w:rsidRDefault="00802FFD" w:rsidP="009E1B6F">
      <w:pPr>
        <w:widowControl w:val="0"/>
        <w:suppressAutoHyphens/>
        <w:autoSpaceDN w:val="0"/>
        <w:spacing w:before="160" w:after="0" w:line="240" w:lineRule="auto"/>
        <w:ind w:left="-284" w:firstLine="568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ru-RU"/>
          <w14:ligatures w14:val="none"/>
        </w:rPr>
      </w:pPr>
    </w:p>
    <w:p w14:paraId="1348A8FF" w14:textId="3A25093C" w:rsidR="007E0CFA" w:rsidRPr="0086048E" w:rsidRDefault="007E0CFA" w:rsidP="009E1B6F">
      <w:pPr>
        <w:widowControl w:val="0"/>
        <w:suppressAutoHyphens/>
        <w:autoSpaceDN w:val="0"/>
        <w:spacing w:before="160" w:after="0" w:line="240" w:lineRule="auto"/>
        <w:ind w:left="-284" w:firstLine="568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ru-RU"/>
          <w14:ligatures w14:val="none"/>
        </w:rPr>
        <w:lastRenderedPageBreak/>
        <w:t>INDICATORS: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7E0CFA" w:rsidRPr="0086048E" w14:paraId="48FCC9F2" w14:textId="77777777" w:rsidTr="00BE23C8">
        <w:trPr>
          <w:trHeight w:val="976"/>
        </w:trPr>
        <w:tc>
          <w:tcPr>
            <w:tcW w:w="2547" w:type="dxa"/>
            <w:vAlign w:val="center"/>
          </w:tcPr>
          <w:p w14:paraId="6587FEEC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14D460E2" wp14:editId="32957181">
                  <wp:extent cx="480102" cy="411516"/>
                  <wp:effectExtent l="0" t="0" r="0" b="762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02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2D4B9E18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 xml:space="preserve">Светоиндикатор </w:t>
            </w:r>
          </w:p>
        </w:tc>
      </w:tr>
      <w:tr w:rsidR="007E0CFA" w:rsidRPr="0086048E" w14:paraId="7B0916DA" w14:textId="77777777" w:rsidTr="00BE23C8">
        <w:trPr>
          <w:trHeight w:val="982"/>
        </w:trPr>
        <w:tc>
          <w:tcPr>
            <w:tcW w:w="2547" w:type="dxa"/>
            <w:vAlign w:val="center"/>
          </w:tcPr>
          <w:p w14:paraId="24DC30D7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2A302C92" wp14:editId="152A9430">
                  <wp:extent cx="868755" cy="502964"/>
                  <wp:effectExtent l="0" t="0" r="762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755" cy="50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2E4A7F79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>Лампа накаливания.</w:t>
            </w:r>
          </w:p>
        </w:tc>
      </w:tr>
    </w:tbl>
    <w:p w14:paraId="5E51F84E" w14:textId="77777777" w:rsidR="00802FFD" w:rsidRPr="0086048E" w:rsidRDefault="00802FFD" w:rsidP="009E1B6F">
      <w:pPr>
        <w:widowControl w:val="0"/>
        <w:suppressAutoHyphens/>
        <w:autoSpaceDN w:val="0"/>
        <w:spacing w:before="160" w:after="0" w:line="240" w:lineRule="auto"/>
        <w:ind w:left="-284" w:firstLine="568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val="en-US" w:eastAsia="ru-RU"/>
          <w14:ligatures w14:val="none"/>
        </w:rPr>
      </w:pPr>
    </w:p>
    <w:p w14:paraId="71F50017" w14:textId="650DD284" w:rsidR="007E0CFA" w:rsidRPr="0086048E" w:rsidRDefault="007E0CFA" w:rsidP="009E1B6F">
      <w:pPr>
        <w:widowControl w:val="0"/>
        <w:suppressAutoHyphens/>
        <w:autoSpaceDN w:val="0"/>
        <w:spacing w:before="160" w:after="0" w:line="240" w:lineRule="auto"/>
        <w:ind w:left="-284" w:firstLine="568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ru-RU"/>
          <w14:ligatures w14:val="none"/>
        </w:rPr>
        <w:t>LOGIC GATES: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7E0CFA" w:rsidRPr="0086048E" w14:paraId="0EB0ED73" w14:textId="77777777" w:rsidTr="00BE23C8">
        <w:tc>
          <w:tcPr>
            <w:tcW w:w="2547" w:type="dxa"/>
          </w:tcPr>
          <w:p w14:paraId="5F115A48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1D83C34A" wp14:editId="62E7BD28">
                  <wp:extent cx="640135" cy="411516"/>
                  <wp:effectExtent l="0" t="0" r="7620" b="762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135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37C15399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>Логический элемент "И".</w:t>
            </w:r>
          </w:p>
        </w:tc>
      </w:tr>
      <w:tr w:rsidR="007E0CFA" w:rsidRPr="0086048E" w14:paraId="420A3113" w14:textId="77777777" w:rsidTr="00BE23C8">
        <w:tc>
          <w:tcPr>
            <w:tcW w:w="2547" w:type="dxa"/>
          </w:tcPr>
          <w:p w14:paraId="34921897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6F50881C" wp14:editId="7F829F8A">
                  <wp:extent cx="602032" cy="381033"/>
                  <wp:effectExtent l="0" t="0" r="762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32" cy="381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63C61B17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>Логический элемент "ИЛИ".</w:t>
            </w:r>
          </w:p>
        </w:tc>
      </w:tr>
      <w:tr w:rsidR="007E0CFA" w:rsidRPr="0086048E" w14:paraId="0AE04ECA" w14:textId="77777777" w:rsidTr="00BE23C8">
        <w:tc>
          <w:tcPr>
            <w:tcW w:w="2547" w:type="dxa"/>
          </w:tcPr>
          <w:p w14:paraId="1C097913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512F7D9F" wp14:editId="25F32CC8">
                  <wp:extent cx="701101" cy="426757"/>
                  <wp:effectExtent l="0" t="0" r="381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101" cy="42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32769935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>Логический элемент "НЕ".</w:t>
            </w:r>
          </w:p>
        </w:tc>
      </w:tr>
      <w:tr w:rsidR="007E0CFA" w:rsidRPr="0086048E" w14:paraId="318D7D3B" w14:textId="77777777" w:rsidTr="00BE23C8">
        <w:tc>
          <w:tcPr>
            <w:tcW w:w="2547" w:type="dxa"/>
          </w:tcPr>
          <w:p w14:paraId="5A3B4843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7D09BD55" wp14:editId="79B16D6C">
                  <wp:extent cx="655377" cy="411516"/>
                  <wp:effectExtent l="0" t="0" r="0" b="762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77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2F502AFA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>Логический элемент "ИЛИ-НЕ".</w:t>
            </w:r>
          </w:p>
        </w:tc>
      </w:tr>
      <w:tr w:rsidR="007E0CFA" w:rsidRPr="0086048E" w14:paraId="068E86EA" w14:textId="77777777" w:rsidTr="00BE23C8">
        <w:tc>
          <w:tcPr>
            <w:tcW w:w="2547" w:type="dxa"/>
          </w:tcPr>
          <w:p w14:paraId="1C0A140E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26BFB8B4" wp14:editId="241D9D98">
                  <wp:extent cx="693420" cy="429313"/>
                  <wp:effectExtent l="0" t="0" r="0" b="889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13322" b="-1"/>
                          <a:stretch/>
                        </pic:blipFill>
                        <pic:spPr bwMode="auto">
                          <a:xfrm>
                            <a:off x="0" y="0"/>
                            <a:ext cx="693480" cy="429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49B02BD6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>Логический элемент "И-НЕ".</w:t>
            </w:r>
          </w:p>
        </w:tc>
      </w:tr>
      <w:tr w:rsidR="007E0CFA" w:rsidRPr="0086048E" w14:paraId="666DFE93" w14:textId="77777777" w:rsidTr="00BE23C8">
        <w:tc>
          <w:tcPr>
            <w:tcW w:w="2547" w:type="dxa"/>
          </w:tcPr>
          <w:p w14:paraId="24DA6E24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1F339FA5" wp14:editId="1A80451A">
                  <wp:extent cx="685859" cy="449619"/>
                  <wp:effectExtent l="0" t="0" r="0" b="762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59" cy="44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6AC01838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>Логический элемент исключающее "ИЛИ".</w:t>
            </w:r>
          </w:p>
        </w:tc>
      </w:tr>
      <w:tr w:rsidR="007E0CFA" w:rsidRPr="0086048E" w14:paraId="4CC7D93A" w14:textId="77777777" w:rsidTr="00BE23C8">
        <w:trPr>
          <w:trHeight w:val="880"/>
        </w:trPr>
        <w:tc>
          <w:tcPr>
            <w:tcW w:w="2547" w:type="dxa"/>
          </w:tcPr>
          <w:p w14:paraId="24CC2C43" w14:textId="77777777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jc w:val="center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noProof/>
                <w:kern w:val="3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45E7A6D9" wp14:editId="62F8B9B5">
                  <wp:extent cx="662997" cy="441998"/>
                  <wp:effectExtent l="0" t="0" r="381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97" cy="44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47CADE88" w14:textId="7D008A19" w:rsidR="007E0CFA" w:rsidRPr="0086048E" w:rsidRDefault="007E0CFA" w:rsidP="009E1B6F">
            <w:pPr>
              <w:widowControl w:val="0"/>
              <w:suppressAutoHyphens/>
              <w:autoSpaceDN w:val="0"/>
              <w:spacing w:before="160"/>
              <w:ind w:left="-284" w:firstLine="568"/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</w:pPr>
            <w:r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 xml:space="preserve">Логический элемент </w:t>
            </w:r>
            <w:r w:rsidR="00525D6E"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 xml:space="preserve">исключающее </w:t>
            </w:r>
            <w:r w:rsidR="00A71759" w:rsidRPr="0086048E">
              <w:rPr>
                <w:rFonts w:ascii="Times New Roman" w:eastAsia="Andale Sans UI" w:hAnsi="Times New Roman" w:cs="Times New Roman"/>
                <w:kern w:val="3"/>
                <w:sz w:val="28"/>
                <w:szCs w:val="28"/>
                <w:lang w:eastAsia="ru-RU"/>
                <w14:ligatures w14:val="none"/>
              </w:rPr>
              <w:t>"ИЛИ-НЕ".</w:t>
            </w:r>
          </w:p>
        </w:tc>
      </w:tr>
    </w:tbl>
    <w:p w14:paraId="29E56D66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61A2A809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38155423" w14:textId="77777777" w:rsidR="007E0CFA" w:rsidRPr="0086048E" w:rsidRDefault="007E0CFA" w:rsidP="009E1B6F">
      <w:pPr>
        <w:widowControl w:val="0"/>
        <w:shd w:val="clear" w:color="auto" w:fill="FFFFFF"/>
        <w:suppressAutoHyphens/>
        <w:autoSpaceDN w:val="0"/>
        <w:spacing w:after="0" w:line="240" w:lineRule="auto"/>
        <w:ind w:left="-284" w:firstLine="568"/>
        <w:jc w:val="center"/>
        <w:rPr>
          <w:rFonts w:ascii="Times New Roman" w:eastAsia="Andale Sans UI" w:hAnsi="Times New Roman" w:cs="Times New Roman"/>
          <w:color w:val="000000"/>
          <w:kern w:val="3"/>
          <w:sz w:val="28"/>
          <w:szCs w:val="28"/>
          <w:lang w:eastAsia="ru-RU"/>
          <w14:ligatures w14:val="none"/>
        </w:rPr>
      </w:pPr>
    </w:p>
    <w:p w14:paraId="254987A7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10E5C958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5A69E6DF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2BCAD1CE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1EDF88AE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008B4193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795F4704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57346182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0F8DA3C0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47CFC954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096B676C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786B4DC8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4793F0A9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118458BE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lastRenderedPageBreak/>
        <w:t>Часть 1. «Освоение навыков работы с программой Electronics Workbench»</w:t>
      </w:r>
    </w:p>
    <w:p w14:paraId="1D4D203B" w14:textId="77777777" w:rsidR="007E0CFA" w:rsidRPr="0086048E" w:rsidRDefault="007E0CFA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32DA3B8B" w14:textId="77777777" w:rsidR="007E0CFA" w:rsidRPr="00AA69C7" w:rsidRDefault="007E0CFA" w:rsidP="009E1B6F">
      <w:pPr>
        <w:widowControl w:val="0"/>
        <w:numPr>
          <w:ilvl w:val="0"/>
          <w:numId w:val="1"/>
        </w:numPr>
        <w:suppressAutoHyphens/>
        <w:autoSpaceDN w:val="0"/>
        <w:spacing w:after="0" w:line="240" w:lineRule="auto"/>
        <w:ind w:left="-284" w:firstLine="568"/>
        <w:contextualSpacing/>
        <w:rPr>
          <w:rFonts w:ascii="Times New Roman" w:eastAsia="Andale Sans UI" w:hAnsi="Times New Roman" w:cs="Times New Roman"/>
          <w:b/>
          <w:kern w:val="3"/>
          <w:sz w:val="28"/>
          <w:szCs w:val="28"/>
          <w:lang w:eastAsia="ru-RU"/>
          <w14:ligatures w14:val="none"/>
        </w:rPr>
      </w:pPr>
      <w:r w:rsidRPr="00AA69C7">
        <w:rPr>
          <w:rFonts w:ascii="Times New Roman" w:eastAsia="Andale Sans UI" w:hAnsi="Times New Roman" w:cs="Times New Roman"/>
          <w:b/>
          <w:kern w:val="3"/>
          <w:sz w:val="28"/>
          <w:szCs w:val="28"/>
          <w:lang w:eastAsia="ru-RU"/>
          <w14:ligatures w14:val="none"/>
        </w:rPr>
        <w:t>Собрать переключательные схемы, содержащие по два переключателя, источник напряжения 12 вольт, сопротивление 1 ом и лампочку на 12 вольт. В последующих схемах применить параллельное подключение переключателей.</w:t>
      </w:r>
    </w:p>
    <w:p w14:paraId="6E551795" w14:textId="77777777" w:rsidR="007E0CFA" w:rsidRPr="0086048E" w:rsidRDefault="007E0CFA" w:rsidP="009E1B6F">
      <w:pPr>
        <w:ind w:left="-284" w:firstLine="568"/>
        <w:rPr>
          <w:rFonts w:ascii="Times New Roman" w:hAnsi="Times New Roman" w:cs="Times New Roman"/>
          <w:sz w:val="28"/>
          <w:szCs w:val="28"/>
          <w:lang w:val="en-US"/>
        </w:rPr>
      </w:pPr>
    </w:p>
    <w:p w14:paraId="797431BF" w14:textId="24ABCFF1" w:rsidR="00E413F9" w:rsidRPr="0086048E" w:rsidRDefault="000F3FCB" w:rsidP="009E1B6F">
      <w:pPr>
        <w:ind w:left="-284" w:firstLine="568"/>
        <w:rPr>
          <w:rFonts w:ascii="Times New Roman" w:hAnsi="Times New Roman" w:cs="Times New Roman"/>
          <w:sz w:val="28"/>
          <w:szCs w:val="28"/>
          <w:lang w:val="en-US"/>
        </w:rPr>
      </w:pPr>
      <w:r w:rsidRPr="00860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58D308" wp14:editId="08A4BCBE">
            <wp:extent cx="5868219" cy="4706007"/>
            <wp:effectExtent l="0" t="0" r="0" b="0"/>
            <wp:docPr id="792529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292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A92C" w14:textId="484B33F4" w:rsidR="00802FFD" w:rsidRPr="0086048E" w:rsidRDefault="00802FFD" w:rsidP="009E1B6F">
      <w:pPr>
        <w:widowControl w:val="0"/>
        <w:suppressAutoHyphens/>
        <w:autoSpaceDN w:val="0"/>
        <w:spacing w:after="0" w:line="240" w:lineRule="auto"/>
        <w:ind w:left="-284" w:firstLine="568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Данная схема работает по логике логического элемента «И».</w:t>
      </w:r>
    </w:p>
    <w:p w14:paraId="365E7441" w14:textId="77777777" w:rsidR="00802FFD" w:rsidRPr="0086048E" w:rsidRDefault="00802FFD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3E25F838" w14:textId="77777777" w:rsidR="00802FFD" w:rsidRPr="0086048E" w:rsidRDefault="00802FFD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</w:p>
    <w:p w14:paraId="4D166C87" w14:textId="77777777" w:rsidR="00802FFD" w:rsidRPr="0086048E" w:rsidRDefault="00802FFD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</w:p>
    <w:p w14:paraId="0B0B370A" w14:textId="77777777" w:rsidR="00802FFD" w:rsidRPr="0086048E" w:rsidRDefault="00802FFD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</w:p>
    <w:p w14:paraId="54048EA9" w14:textId="64B4D7EB" w:rsidR="000F3FCB" w:rsidRPr="0086048E" w:rsidRDefault="000F3FCB" w:rsidP="009E1B6F">
      <w:pPr>
        <w:ind w:left="-284" w:firstLine="568"/>
        <w:rPr>
          <w:rFonts w:ascii="Times New Roman" w:hAnsi="Times New Roman" w:cs="Times New Roman"/>
          <w:sz w:val="28"/>
          <w:szCs w:val="28"/>
          <w:lang w:val="en-US"/>
        </w:rPr>
      </w:pPr>
      <w:r w:rsidRPr="00860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CC4324" wp14:editId="4A4404D2">
            <wp:extent cx="5940150" cy="4191000"/>
            <wp:effectExtent l="0" t="0" r="3810" b="0"/>
            <wp:docPr id="66342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20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5159" cy="420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D656" w14:textId="35DFB487" w:rsidR="00802FFD" w:rsidRPr="0086048E" w:rsidRDefault="00802FFD" w:rsidP="009E1B6F">
      <w:pPr>
        <w:widowControl w:val="0"/>
        <w:suppressAutoHyphens/>
        <w:autoSpaceDN w:val="0"/>
        <w:spacing w:after="0" w:line="240" w:lineRule="auto"/>
        <w:ind w:left="-284" w:firstLine="568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Данная схема работает по логике логического элемента «ИЛИ».</w:t>
      </w:r>
    </w:p>
    <w:p w14:paraId="4DFF71F6" w14:textId="77777777" w:rsidR="00802FFD" w:rsidRPr="0086048E" w:rsidRDefault="00802FFD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</w:p>
    <w:p w14:paraId="7C579431" w14:textId="719863E2" w:rsidR="000F3FCB" w:rsidRPr="0086048E" w:rsidRDefault="000F3FCB" w:rsidP="009E1B6F">
      <w:pPr>
        <w:ind w:left="-284" w:firstLine="568"/>
        <w:rPr>
          <w:rFonts w:ascii="Times New Roman" w:hAnsi="Times New Roman" w:cs="Times New Roman"/>
          <w:sz w:val="28"/>
          <w:szCs w:val="28"/>
          <w:lang w:val="en-US"/>
        </w:rPr>
      </w:pPr>
      <w:r w:rsidRPr="00860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3CD6F3" wp14:editId="0B46A2B1">
            <wp:extent cx="5620534" cy="3829584"/>
            <wp:effectExtent l="0" t="0" r="0" b="0"/>
            <wp:docPr id="12656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3E74" w14:textId="0E633B5B" w:rsidR="00802FFD" w:rsidRPr="0086048E" w:rsidRDefault="00802FFD" w:rsidP="009E1B6F">
      <w:pPr>
        <w:widowControl w:val="0"/>
        <w:suppressAutoHyphens/>
        <w:autoSpaceDN w:val="0"/>
        <w:spacing w:after="0" w:line="240" w:lineRule="auto"/>
        <w:ind w:left="-284" w:firstLine="568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Данная схема работает по логике логического элемента «НЕ».</w:t>
      </w:r>
    </w:p>
    <w:p w14:paraId="1003598D" w14:textId="77777777" w:rsidR="00802FFD" w:rsidRPr="0086048E" w:rsidRDefault="00802FFD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</w:p>
    <w:p w14:paraId="58803795" w14:textId="424AD860" w:rsidR="000F3FCB" w:rsidRPr="0086048E" w:rsidRDefault="000F3FCB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5BA4D4" wp14:editId="72CF3D91">
            <wp:extent cx="5906324" cy="3924848"/>
            <wp:effectExtent l="0" t="0" r="0" b="0"/>
            <wp:docPr id="1261490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90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4490" w14:textId="4AAE9088" w:rsidR="00802FFD" w:rsidRPr="0086048E" w:rsidRDefault="00802FFD" w:rsidP="009E1B6F">
      <w:pPr>
        <w:widowControl w:val="0"/>
        <w:suppressAutoHyphens/>
        <w:autoSpaceDN w:val="0"/>
        <w:spacing w:after="0" w:line="240" w:lineRule="auto"/>
        <w:ind w:left="-284" w:firstLine="568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Данная схема работает по логике логического элемента «И-НЕ».</w:t>
      </w:r>
    </w:p>
    <w:p w14:paraId="72CBE976" w14:textId="77777777" w:rsidR="00802FFD" w:rsidRPr="0086048E" w:rsidRDefault="00802FFD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</w:p>
    <w:p w14:paraId="44C95043" w14:textId="328E75F2" w:rsidR="000F3FCB" w:rsidRPr="0086048E" w:rsidRDefault="000F3FCB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4F8847" wp14:editId="6445ABA3">
            <wp:extent cx="5940425" cy="3672840"/>
            <wp:effectExtent l="0" t="0" r="3175" b="3810"/>
            <wp:docPr id="2121513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13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E900" w14:textId="241D1B83" w:rsidR="00802FFD" w:rsidRPr="0086048E" w:rsidRDefault="00802FFD" w:rsidP="009E1B6F">
      <w:pPr>
        <w:widowControl w:val="0"/>
        <w:suppressAutoHyphens/>
        <w:autoSpaceDN w:val="0"/>
        <w:spacing w:after="0" w:line="240" w:lineRule="auto"/>
        <w:ind w:left="-284" w:firstLine="568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>Данная схема работает по логике логического элемента «ИЛИ-НЕ».</w:t>
      </w:r>
    </w:p>
    <w:p w14:paraId="696CA7DD" w14:textId="77777777" w:rsidR="00802FFD" w:rsidRPr="0086048E" w:rsidRDefault="00802FFD" w:rsidP="009E1B6F">
      <w:pPr>
        <w:widowControl w:val="0"/>
        <w:suppressAutoHyphens/>
        <w:autoSpaceDN w:val="0"/>
        <w:spacing w:after="0" w:line="240" w:lineRule="auto"/>
        <w:ind w:left="-284" w:firstLine="568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667F051E" w14:textId="77777777" w:rsidR="00802FFD" w:rsidRPr="0086048E" w:rsidRDefault="00802FFD" w:rsidP="009E1B6F">
      <w:pPr>
        <w:widowControl w:val="0"/>
        <w:suppressAutoHyphens/>
        <w:autoSpaceDN w:val="0"/>
        <w:spacing w:after="0" w:line="240" w:lineRule="auto"/>
        <w:ind w:left="-284" w:firstLine="568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41224F7D" w14:textId="77777777" w:rsidR="00802FFD" w:rsidRPr="0086048E" w:rsidRDefault="00802FFD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4E019222" w14:textId="74413DEF" w:rsidR="00802FFD" w:rsidRPr="0086048E" w:rsidRDefault="00802FFD" w:rsidP="009E1B6F">
      <w:pPr>
        <w:pStyle w:val="a7"/>
        <w:widowControl w:val="0"/>
        <w:numPr>
          <w:ilvl w:val="0"/>
          <w:numId w:val="1"/>
        </w:numPr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AA69C7">
        <w:rPr>
          <w:rFonts w:ascii="Times New Roman" w:eastAsia="Andale Sans UI" w:hAnsi="Times New Roman" w:cs="Times New Roman"/>
          <w:b/>
          <w:kern w:val="3"/>
          <w:sz w:val="28"/>
          <w:szCs w:val="28"/>
          <w:lang w:eastAsia="ru-RU"/>
          <w14:ligatures w14:val="none"/>
        </w:rPr>
        <w:lastRenderedPageBreak/>
        <w:t>Собрать схему для исследования логических элементов. Найти</w:t>
      </w:r>
      <w:r w:rsidRPr="0086048E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 xml:space="preserve"> </w:t>
      </w:r>
      <w:r w:rsidRPr="00AA69C7">
        <w:rPr>
          <w:rFonts w:ascii="Times New Roman" w:eastAsia="Andale Sans UI" w:hAnsi="Times New Roman" w:cs="Times New Roman"/>
          <w:b/>
          <w:kern w:val="3"/>
          <w:sz w:val="28"/>
          <w:szCs w:val="28"/>
          <w:lang w:eastAsia="ru-RU"/>
          <w14:ligatures w14:val="none"/>
        </w:rPr>
        <w:t>соответствие работы переключательной схемы и соответствующего логического элемента. Зафиксировать поведение функции Y в таблицах для каждой переключательной схемы и каждого логического элемента. Считать замкнутое состояние переключателя соответствующим состоянию переменной x</w:t>
      </w:r>
      <w:r w:rsidRPr="00AA69C7">
        <w:rPr>
          <w:rFonts w:ascii="Times New Roman" w:eastAsia="Andale Sans UI" w:hAnsi="Times New Roman" w:cs="Times New Roman"/>
          <w:b/>
          <w:kern w:val="3"/>
          <w:sz w:val="28"/>
          <w:szCs w:val="28"/>
          <w:vertAlign w:val="subscript"/>
          <w:lang w:val="en-US" w:eastAsia="ru-RU"/>
          <w14:ligatures w14:val="none"/>
        </w:rPr>
        <w:t>n</w:t>
      </w:r>
      <w:r w:rsidRPr="00AA69C7">
        <w:rPr>
          <w:rFonts w:ascii="Times New Roman" w:eastAsia="Andale Sans UI" w:hAnsi="Times New Roman" w:cs="Times New Roman"/>
          <w:b/>
          <w:kern w:val="3"/>
          <w:sz w:val="28"/>
          <w:szCs w:val="28"/>
          <w:lang w:eastAsia="ru-RU"/>
          <w14:ligatures w14:val="none"/>
        </w:rPr>
        <w:t xml:space="preserve"> = 1, разомкнутое x</w:t>
      </w:r>
      <w:r w:rsidRPr="00AA69C7">
        <w:rPr>
          <w:rFonts w:ascii="Times New Roman" w:eastAsia="Andale Sans UI" w:hAnsi="Times New Roman" w:cs="Times New Roman"/>
          <w:b/>
          <w:kern w:val="3"/>
          <w:sz w:val="28"/>
          <w:szCs w:val="28"/>
          <w:vertAlign w:val="subscript"/>
          <w:lang w:val="en-US" w:eastAsia="ru-RU"/>
          <w14:ligatures w14:val="none"/>
        </w:rPr>
        <w:t>n</w:t>
      </w:r>
      <w:r w:rsidRPr="00AA69C7">
        <w:rPr>
          <w:rFonts w:ascii="Times New Roman" w:eastAsia="Andale Sans UI" w:hAnsi="Times New Roman" w:cs="Times New Roman"/>
          <w:b/>
          <w:kern w:val="3"/>
          <w:sz w:val="28"/>
          <w:szCs w:val="28"/>
          <w:lang w:eastAsia="ru-RU"/>
          <w14:ligatures w14:val="none"/>
        </w:rPr>
        <w:t xml:space="preserve"> = 0.</w:t>
      </w:r>
    </w:p>
    <w:p w14:paraId="1D9907D1" w14:textId="77777777" w:rsidR="00802FFD" w:rsidRPr="0086048E" w:rsidRDefault="00802FFD" w:rsidP="009E1B6F">
      <w:pPr>
        <w:widowControl w:val="0"/>
        <w:suppressAutoHyphens/>
        <w:autoSpaceDN w:val="0"/>
        <w:spacing w:after="0" w:line="240" w:lineRule="auto"/>
        <w:ind w:left="-284" w:firstLine="568"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</w:p>
    <w:p w14:paraId="58388255" w14:textId="77777777" w:rsidR="00802FFD" w:rsidRPr="0086048E" w:rsidRDefault="00802FFD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</w:p>
    <w:p w14:paraId="5FF8AB0A" w14:textId="2672178A" w:rsidR="009B799B" w:rsidRPr="0086048E" w:rsidRDefault="009B799B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FDE2D3" wp14:editId="03F37C64">
            <wp:extent cx="5430008" cy="3362794"/>
            <wp:effectExtent l="0" t="0" r="0" b="9525"/>
            <wp:docPr id="1215268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68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1133" w14:textId="7BED46C6" w:rsidR="00802FFD" w:rsidRPr="0086048E" w:rsidRDefault="00802FFD" w:rsidP="009E1B6F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sz w:val="28"/>
          <w:szCs w:val="28"/>
        </w:rPr>
        <w:t>Логический элемент «И»</w:t>
      </w:r>
    </w:p>
    <w:p w14:paraId="7ACDECD9" w14:textId="02727B70" w:rsidR="007C79F4" w:rsidRPr="0086048E" w:rsidRDefault="007C79F4" w:rsidP="007C79F4">
      <w:pPr>
        <w:ind w:left="-284" w:firstLine="568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bCs/>
          <w:sz w:val="28"/>
          <w:szCs w:val="28"/>
        </w:rPr>
        <w:t>Булева функция:</w:t>
      </w:r>
      <w:r w:rsidRPr="0086048E">
        <w:rPr>
          <w:rFonts w:ascii="Times New Roman" w:hAnsi="Times New Roman" w:cs="Times New Roman"/>
          <w:sz w:val="28"/>
          <w:szCs w:val="28"/>
        </w:rPr>
        <w:t> Y=A</w:t>
      </w:r>
      <w:r w:rsidRPr="0086048E">
        <w:rPr>
          <w:rFonts w:ascii="Cambria Math" w:hAnsi="Cambria Math" w:cs="Cambria Math"/>
          <w:sz w:val="28"/>
          <w:szCs w:val="28"/>
        </w:rPr>
        <w:t>⋅</w:t>
      </w:r>
      <w:r w:rsidRPr="0086048E">
        <w:rPr>
          <w:rFonts w:ascii="Times New Roman" w:hAnsi="Times New Roman" w:cs="Times New Roman"/>
          <w:sz w:val="28"/>
          <w:szCs w:val="28"/>
        </w:rPr>
        <w:t>B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1107"/>
      </w:tblGrid>
      <w:tr w:rsidR="00802FFD" w:rsidRPr="0086048E" w14:paraId="5F248AFC" w14:textId="77777777" w:rsidTr="00802FFD">
        <w:trPr>
          <w:trHeight w:val="288"/>
        </w:trPr>
        <w:tc>
          <w:tcPr>
            <w:tcW w:w="960" w:type="dxa"/>
            <w:noWrap/>
            <w:hideMark/>
          </w:tcPr>
          <w:p w14:paraId="3EF5B575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960" w:type="dxa"/>
            <w:noWrap/>
            <w:hideMark/>
          </w:tcPr>
          <w:p w14:paraId="733F145B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960" w:type="dxa"/>
            <w:noWrap/>
            <w:hideMark/>
          </w:tcPr>
          <w:p w14:paraId="55FCD281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</w:p>
        </w:tc>
      </w:tr>
      <w:tr w:rsidR="00802FFD" w:rsidRPr="0086048E" w14:paraId="1B788BB0" w14:textId="77777777" w:rsidTr="00802FFD">
        <w:trPr>
          <w:trHeight w:val="288"/>
        </w:trPr>
        <w:tc>
          <w:tcPr>
            <w:tcW w:w="960" w:type="dxa"/>
            <w:noWrap/>
            <w:hideMark/>
          </w:tcPr>
          <w:p w14:paraId="17F4C382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3FD2387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148A897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02FFD" w:rsidRPr="0086048E" w14:paraId="04F4742C" w14:textId="77777777" w:rsidTr="00802FFD">
        <w:trPr>
          <w:trHeight w:val="288"/>
        </w:trPr>
        <w:tc>
          <w:tcPr>
            <w:tcW w:w="960" w:type="dxa"/>
            <w:noWrap/>
            <w:hideMark/>
          </w:tcPr>
          <w:p w14:paraId="7A93A8D0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DC03784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21E717C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02FFD" w:rsidRPr="0086048E" w14:paraId="14EF2105" w14:textId="77777777" w:rsidTr="00802FFD">
        <w:trPr>
          <w:trHeight w:val="288"/>
        </w:trPr>
        <w:tc>
          <w:tcPr>
            <w:tcW w:w="960" w:type="dxa"/>
            <w:noWrap/>
            <w:hideMark/>
          </w:tcPr>
          <w:p w14:paraId="31197275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848CE5E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C21BA26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02FFD" w:rsidRPr="0086048E" w14:paraId="15DEC103" w14:textId="77777777" w:rsidTr="00802FFD">
        <w:trPr>
          <w:trHeight w:val="288"/>
        </w:trPr>
        <w:tc>
          <w:tcPr>
            <w:tcW w:w="960" w:type="dxa"/>
            <w:noWrap/>
            <w:hideMark/>
          </w:tcPr>
          <w:p w14:paraId="34D26ECB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7F14182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D6AD0F2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4450E65" w14:textId="77777777" w:rsidR="00802FFD" w:rsidRPr="0086048E" w:rsidRDefault="00802FFD" w:rsidP="009E1B6F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</w:p>
    <w:p w14:paraId="2C109D35" w14:textId="092106ED" w:rsidR="009B799B" w:rsidRPr="0086048E" w:rsidRDefault="009B799B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135FF4" wp14:editId="2954F3C6">
            <wp:extent cx="5525271" cy="3458058"/>
            <wp:effectExtent l="0" t="0" r="0" b="9525"/>
            <wp:docPr id="149032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279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863A" w14:textId="7286A8D0" w:rsidR="00802FFD" w:rsidRPr="0086048E" w:rsidRDefault="00802FFD" w:rsidP="009E1B6F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sz w:val="28"/>
          <w:szCs w:val="28"/>
        </w:rPr>
        <w:t>Логический элемент «ИЛИ»</w:t>
      </w:r>
    </w:p>
    <w:p w14:paraId="7366FE81" w14:textId="435FF079" w:rsidR="007C79F4" w:rsidRPr="000D0B49" w:rsidRDefault="007C79F4" w:rsidP="007C79F4">
      <w:pPr>
        <w:ind w:left="-284" w:firstLine="568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b/>
          <w:bCs/>
          <w:sz w:val="28"/>
          <w:szCs w:val="28"/>
        </w:rPr>
        <w:t>Булева</w:t>
      </w:r>
      <w:r w:rsidRPr="000D0B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048E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0D0B4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048E">
        <w:rPr>
          <w:rFonts w:ascii="Times New Roman" w:hAnsi="Times New Roman" w:cs="Times New Roman"/>
          <w:sz w:val="28"/>
          <w:szCs w:val="28"/>
          <w:lang w:val="en-US"/>
        </w:rPr>
        <w:t> Y</w:t>
      </w:r>
      <w:r w:rsidRPr="000D0B49">
        <w:rPr>
          <w:rFonts w:ascii="Times New Roman" w:hAnsi="Times New Roman" w:cs="Times New Roman"/>
          <w:sz w:val="28"/>
          <w:szCs w:val="28"/>
        </w:rPr>
        <w:t>=</w:t>
      </w:r>
      <w:r w:rsidRPr="0086048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D0B49">
        <w:rPr>
          <w:rFonts w:ascii="Times New Roman" w:hAnsi="Times New Roman" w:cs="Times New Roman"/>
          <w:sz w:val="28"/>
          <w:szCs w:val="28"/>
        </w:rPr>
        <w:t>+</w:t>
      </w:r>
      <w:r w:rsidRPr="0086048E">
        <w:rPr>
          <w:rFonts w:ascii="Times New Roman" w:hAnsi="Times New Roman" w:cs="Times New Roman"/>
          <w:sz w:val="28"/>
          <w:szCs w:val="28"/>
          <w:lang w:val="en-US"/>
        </w:rPr>
        <w:t>B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802FFD" w:rsidRPr="0086048E" w14:paraId="400C896C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44A92A99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960" w:type="dxa"/>
            <w:noWrap/>
            <w:hideMark/>
          </w:tcPr>
          <w:p w14:paraId="28D40D05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960" w:type="dxa"/>
            <w:noWrap/>
            <w:hideMark/>
          </w:tcPr>
          <w:p w14:paraId="6A043FB2" w14:textId="2788A1EE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</w:p>
        </w:tc>
      </w:tr>
      <w:tr w:rsidR="00802FFD" w:rsidRPr="0086048E" w14:paraId="792FBB34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3C00D471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6E2D596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7288980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02FFD" w:rsidRPr="0086048E" w14:paraId="064D5C95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372DB393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F4EE7A4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119653B" w14:textId="351D862D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02FFD" w:rsidRPr="0086048E" w14:paraId="6C0BC3CD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60E572EE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D76F425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781078F" w14:textId="53CA5204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02FFD" w:rsidRPr="0086048E" w14:paraId="74EF3DBE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1A637AEC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56F757D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FFB40BC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1A6007F" w14:textId="77777777" w:rsidR="009B799B" w:rsidRPr="0086048E" w:rsidRDefault="009B799B" w:rsidP="009E1B6F">
      <w:pPr>
        <w:ind w:left="-284" w:firstLine="568"/>
        <w:rPr>
          <w:rFonts w:ascii="Times New Roman" w:hAnsi="Times New Roman" w:cs="Times New Roman"/>
          <w:sz w:val="28"/>
          <w:szCs w:val="28"/>
          <w:lang w:val="en-US"/>
        </w:rPr>
      </w:pPr>
      <w:r w:rsidRPr="00860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C345C8" wp14:editId="0B58C920">
            <wp:extent cx="5830114" cy="3439005"/>
            <wp:effectExtent l="0" t="0" r="0" b="9525"/>
            <wp:docPr id="145071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11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48E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EB3D2FD" w14:textId="7ACB9AF3" w:rsidR="00802FFD" w:rsidRPr="0086048E" w:rsidRDefault="00802FFD" w:rsidP="009E1B6F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sz w:val="28"/>
          <w:szCs w:val="28"/>
        </w:rPr>
        <w:lastRenderedPageBreak/>
        <w:t>Логический элемент «</w:t>
      </w:r>
      <w:r w:rsidR="003F773D" w:rsidRPr="0086048E">
        <w:rPr>
          <w:rFonts w:ascii="Times New Roman" w:hAnsi="Times New Roman" w:cs="Times New Roman"/>
          <w:sz w:val="28"/>
          <w:szCs w:val="28"/>
        </w:rPr>
        <w:t>И</w:t>
      </w:r>
      <w:r w:rsidR="009E1B6F" w:rsidRPr="0086048E">
        <w:rPr>
          <w:rFonts w:ascii="Times New Roman" w:hAnsi="Times New Roman" w:cs="Times New Roman"/>
          <w:sz w:val="28"/>
          <w:szCs w:val="28"/>
        </w:rPr>
        <w:t>ЛИ</w:t>
      </w:r>
      <w:r w:rsidR="003F773D" w:rsidRPr="0086048E">
        <w:rPr>
          <w:rFonts w:ascii="Times New Roman" w:hAnsi="Times New Roman" w:cs="Times New Roman"/>
          <w:sz w:val="28"/>
          <w:szCs w:val="28"/>
        </w:rPr>
        <w:t>-</w:t>
      </w:r>
      <w:r w:rsidRPr="0086048E">
        <w:rPr>
          <w:rFonts w:ascii="Times New Roman" w:hAnsi="Times New Roman" w:cs="Times New Roman"/>
          <w:sz w:val="28"/>
          <w:szCs w:val="28"/>
        </w:rPr>
        <w:t>НЕ»</w:t>
      </w:r>
    </w:p>
    <w:p w14:paraId="52991A43" w14:textId="143E687A" w:rsidR="007C79F4" w:rsidRPr="0086048E" w:rsidRDefault="007C79F4" w:rsidP="007C79F4">
      <w:pPr>
        <w:ind w:left="-284" w:firstLine="568"/>
        <w:rPr>
          <w:rFonts w:ascii="Times New Roman" w:hAnsi="Times New Roman" w:cs="Times New Roman"/>
          <w:bCs/>
          <w:sz w:val="28"/>
          <w:szCs w:val="28"/>
        </w:rPr>
      </w:pPr>
      <w:r w:rsidRPr="0086048E">
        <w:rPr>
          <w:rFonts w:ascii="Times New Roman" w:hAnsi="Times New Roman" w:cs="Times New Roman"/>
          <w:b/>
          <w:sz w:val="28"/>
          <w:szCs w:val="28"/>
        </w:rPr>
        <w:t>Булева функция:</w:t>
      </w:r>
      <w:r w:rsidRPr="0086048E">
        <w:rPr>
          <w:rFonts w:ascii="Times New Roman" w:hAnsi="Times New Roman" w:cs="Times New Roman"/>
          <w:bCs/>
          <w:sz w:val="28"/>
          <w:szCs w:val="28"/>
        </w:rPr>
        <w:t> Y=!(</w:t>
      </w:r>
      <w:r w:rsidRPr="0086048E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86048E">
        <w:rPr>
          <w:rFonts w:ascii="Times New Roman" w:hAnsi="Times New Roman" w:cs="Times New Roman"/>
          <w:bCs/>
          <w:sz w:val="28"/>
          <w:szCs w:val="28"/>
        </w:rPr>
        <w:t xml:space="preserve"> + </w:t>
      </w:r>
      <w:r w:rsidRPr="0086048E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86048E">
        <w:rPr>
          <w:rFonts w:ascii="Times New Roman" w:hAnsi="Times New Roman" w:cs="Times New Roman"/>
          <w:bCs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1092"/>
      </w:tblGrid>
      <w:tr w:rsidR="00802FFD" w:rsidRPr="0086048E" w14:paraId="1111BDEC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63B20CD9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960" w:type="dxa"/>
            <w:noWrap/>
            <w:hideMark/>
          </w:tcPr>
          <w:p w14:paraId="40A3D1F9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960" w:type="dxa"/>
            <w:noWrap/>
            <w:hideMark/>
          </w:tcPr>
          <w:p w14:paraId="67BB21EF" w14:textId="69E04D4C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9E1B6F" w:rsidRPr="008604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</w:p>
        </w:tc>
      </w:tr>
      <w:tr w:rsidR="00802FFD" w:rsidRPr="0086048E" w14:paraId="151332D3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70AFB004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F008CE1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3295E4A" w14:textId="0399C223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02FFD" w:rsidRPr="0086048E" w14:paraId="4AE26683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1C917889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3C9D5DF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11E8508" w14:textId="326F6ED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02FFD" w:rsidRPr="0086048E" w14:paraId="5DBD1ECD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6A838AED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375900C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023F00D" w14:textId="38B1B6DE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02FFD" w:rsidRPr="0086048E" w14:paraId="605CE7E4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3B5396E2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0D031F9" w14:textId="77777777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E19D714" w14:textId="520CB22C" w:rsidR="00802FFD" w:rsidRPr="0086048E" w:rsidRDefault="00802FF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332C89EB" w14:textId="77777777" w:rsidR="00802FFD" w:rsidRPr="0086048E" w:rsidRDefault="00802FFD" w:rsidP="009E1B6F">
      <w:pPr>
        <w:ind w:left="-284" w:firstLine="568"/>
        <w:rPr>
          <w:rFonts w:ascii="Times New Roman" w:hAnsi="Times New Roman" w:cs="Times New Roman"/>
          <w:sz w:val="28"/>
          <w:szCs w:val="28"/>
          <w:lang w:val="en-US"/>
        </w:rPr>
      </w:pPr>
    </w:p>
    <w:p w14:paraId="10FFBB36" w14:textId="77777777" w:rsidR="009B799B" w:rsidRPr="0086048E" w:rsidRDefault="009B799B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BBE1B1" wp14:editId="60CE0D54">
            <wp:extent cx="5020376" cy="3248478"/>
            <wp:effectExtent l="0" t="0" r="8890" b="9525"/>
            <wp:docPr id="888598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980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8A1A" w14:textId="1AC31006" w:rsidR="003F773D" w:rsidRPr="0086048E" w:rsidRDefault="003F773D" w:rsidP="009E1B6F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sz w:val="28"/>
          <w:szCs w:val="28"/>
        </w:rPr>
        <w:t>Логический элемент «И</w:t>
      </w:r>
      <w:r w:rsidR="009E1B6F" w:rsidRPr="0086048E">
        <w:rPr>
          <w:rFonts w:ascii="Times New Roman" w:hAnsi="Times New Roman" w:cs="Times New Roman"/>
          <w:sz w:val="28"/>
          <w:szCs w:val="28"/>
        </w:rPr>
        <w:t>-НЕ</w:t>
      </w:r>
      <w:r w:rsidRPr="0086048E">
        <w:rPr>
          <w:rFonts w:ascii="Times New Roman" w:hAnsi="Times New Roman" w:cs="Times New Roman"/>
          <w:sz w:val="28"/>
          <w:szCs w:val="28"/>
        </w:rPr>
        <w:t>»</w:t>
      </w:r>
    </w:p>
    <w:p w14:paraId="393ADC39" w14:textId="57DF1228" w:rsidR="007C79F4" w:rsidRPr="0086048E" w:rsidRDefault="007C79F4" w:rsidP="007C79F4">
      <w:pPr>
        <w:ind w:left="-284" w:firstLine="568"/>
        <w:rPr>
          <w:rFonts w:ascii="Times New Roman" w:hAnsi="Times New Roman" w:cs="Times New Roman"/>
          <w:bCs/>
          <w:sz w:val="28"/>
          <w:szCs w:val="28"/>
        </w:rPr>
      </w:pPr>
      <w:r w:rsidRPr="0086048E">
        <w:rPr>
          <w:rFonts w:ascii="Times New Roman" w:hAnsi="Times New Roman" w:cs="Times New Roman"/>
          <w:b/>
          <w:sz w:val="28"/>
          <w:szCs w:val="28"/>
        </w:rPr>
        <w:t>Булева функция:</w:t>
      </w:r>
      <w:r w:rsidRPr="0086048E">
        <w:rPr>
          <w:rFonts w:ascii="Times New Roman" w:hAnsi="Times New Roman" w:cs="Times New Roman"/>
          <w:bCs/>
          <w:sz w:val="28"/>
          <w:szCs w:val="28"/>
        </w:rPr>
        <w:t> Y=!(</w:t>
      </w:r>
      <w:r w:rsidRPr="0086048E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86048E">
        <w:rPr>
          <w:rFonts w:ascii="Times New Roman" w:hAnsi="Times New Roman" w:cs="Times New Roman"/>
          <w:bCs/>
          <w:sz w:val="28"/>
          <w:szCs w:val="28"/>
        </w:rPr>
        <w:t xml:space="preserve"> * </w:t>
      </w:r>
      <w:r w:rsidRPr="0086048E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86048E">
        <w:rPr>
          <w:rFonts w:ascii="Times New Roman" w:hAnsi="Times New Roman" w:cs="Times New Roman"/>
          <w:bCs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1309"/>
      </w:tblGrid>
      <w:tr w:rsidR="003F773D" w:rsidRPr="0086048E" w14:paraId="36D4F3AC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75FF06F8" w14:textId="77777777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960" w:type="dxa"/>
            <w:noWrap/>
            <w:hideMark/>
          </w:tcPr>
          <w:p w14:paraId="53BB5E4A" w14:textId="77777777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960" w:type="dxa"/>
            <w:noWrap/>
            <w:hideMark/>
          </w:tcPr>
          <w:p w14:paraId="561D2302" w14:textId="07543554" w:rsidR="003F773D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NAND</w:t>
            </w:r>
          </w:p>
        </w:tc>
      </w:tr>
      <w:tr w:rsidR="003F773D" w:rsidRPr="0086048E" w14:paraId="3F3AB6EE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2294CF33" w14:textId="77777777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1DD9678" w14:textId="77777777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CE2433F" w14:textId="7FFF4FDB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F773D" w:rsidRPr="0086048E" w14:paraId="34EAE375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4A88A9CB" w14:textId="77777777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7E6A8B5" w14:textId="77777777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6E33165" w14:textId="366BF547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F773D" w:rsidRPr="0086048E" w14:paraId="757BA466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3224CB55" w14:textId="77777777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8994ED3" w14:textId="77777777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C71D16A" w14:textId="43C4587A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F773D" w:rsidRPr="0086048E" w14:paraId="4594D901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235ED58B" w14:textId="77777777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832EBF9" w14:textId="77777777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49364F5" w14:textId="65F42F8C" w:rsidR="003F773D" w:rsidRPr="0086048E" w:rsidRDefault="003F773D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4C8826D" w14:textId="77777777" w:rsidR="003F773D" w:rsidRPr="0086048E" w:rsidRDefault="003F773D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</w:p>
    <w:p w14:paraId="7E9F24F8" w14:textId="3A5A2904" w:rsidR="003F773D" w:rsidRPr="0086048E" w:rsidRDefault="009B799B" w:rsidP="009E1B6F">
      <w:pPr>
        <w:ind w:left="-284" w:firstLine="568"/>
        <w:rPr>
          <w:rFonts w:ascii="Times New Roman" w:hAnsi="Times New Roman" w:cs="Times New Roman"/>
          <w:sz w:val="28"/>
          <w:szCs w:val="28"/>
          <w:lang w:val="en-US"/>
        </w:rPr>
      </w:pPr>
      <w:r w:rsidRPr="00860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2A7832" wp14:editId="7B51FFCF">
            <wp:extent cx="5449060" cy="3658111"/>
            <wp:effectExtent l="0" t="0" r="0" b="0"/>
            <wp:docPr id="1629684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847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0E62" w14:textId="285608DE" w:rsidR="009E1B6F" w:rsidRPr="0086048E" w:rsidRDefault="009E1B6F" w:rsidP="009E1B6F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sz w:val="28"/>
          <w:szCs w:val="28"/>
        </w:rPr>
        <w:t>Логический элемент исключающее «ИЛИ-НЕ»</w:t>
      </w:r>
    </w:p>
    <w:p w14:paraId="23C85CFA" w14:textId="03217BC4" w:rsidR="007C79F4" w:rsidRPr="0086048E" w:rsidRDefault="007C79F4" w:rsidP="007C79F4">
      <w:pPr>
        <w:ind w:left="-284" w:firstLine="568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sz w:val="28"/>
          <w:szCs w:val="28"/>
        </w:rPr>
        <w:t>Булевая функция: Y=A</w:t>
      </w:r>
      <w:r w:rsidRPr="0086048E">
        <w:rPr>
          <w:rFonts w:ascii="Cambria Math" w:hAnsi="Cambria Math" w:cs="Cambria Math"/>
          <w:sz w:val="28"/>
          <w:szCs w:val="28"/>
        </w:rPr>
        <w:t>⊙</w:t>
      </w:r>
      <w:r w:rsidRPr="0086048E">
        <w:rPr>
          <w:rFonts w:ascii="Times New Roman" w:hAnsi="Times New Roman" w:cs="Times New Roman"/>
          <w:sz w:val="28"/>
          <w:szCs w:val="28"/>
        </w:rPr>
        <w:t>B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1294"/>
      </w:tblGrid>
      <w:tr w:rsidR="009E1B6F" w:rsidRPr="0086048E" w14:paraId="3A724EF2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59AB92ED" w14:textId="77777777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960" w:type="dxa"/>
            <w:noWrap/>
            <w:hideMark/>
          </w:tcPr>
          <w:p w14:paraId="26307952" w14:textId="77777777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960" w:type="dxa"/>
            <w:noWrap/>
            <w:hideMark/>
          </w:tcPr>
          <w:p w14:paraId="2CAB15DB" w14:textId="73748B55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XNOR</w:t>
            </w:r>
          </w:p>
        </w:tc>
      </w:tr>
      <w:tr w:rsidR="009E1B6F" w:rsidRPr="0086048E" w14:paraId="057E5285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4E4B7254" w14:textId="77777777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F6DE73E" w14:textId="77777777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64D107C" w14:textId="2AA36E72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E1B6F" w:rsidRPr="0086048E" w14:paraId="497BB5E7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5A307A54" w14:textId="77777777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D1C355" w14:textId="77777777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A3F4D0C" w14:textId="65F07822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E1B6F" w:rsidRPr="0086048E" w14:paraId="7B8DB523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29FE3204" w14:textId="77777777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7D187CA" w14:textId="77777777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C531D08" w14:textId="1A180A1E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E1B6F" w:rsidRPr="0086048E" w14:paraId="3D125222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066AFBE0" w14:textId="77777777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14D731A" w14:textId="77777777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345852A" w14:textId="3341336E" w:rsidR="009E1B6F" w:rsidRPr="0086048E" w:rsidRDefault="009E1B6F" w:rsidP="009E1B6F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301ACA43" w14:textId="77777777" w:rsidR="003F773D" w:rsidRPr="0086048E" w:rsidRDefault="003F773D" w:rsidP="009E1B6F">
      <w:pPr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60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C8DC06" wp14:editId="65ADBAC7">
            <wp:extent cx="5163271" cy="3410426"/>
            <wp:effectExtent l="0" t="0" r="0" b="0"/>
            <wp:docPr id="1514162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621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102D" w14:textId="6853464B" w:rsidR="009E1B6F" w:rsidRPr="000D0B49" w:rsidRDefault="009E1B6F" w:rsidP="009E1B6F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sz w:val="28"/>
          <w:szCs w:val="28"/>
        </w:rPr>
        <w:lastRenderedPageBreak/>
        <w:t>Логический элемент «НЕ»</w:t>
      </w:r>
    </w:p>
    <w:p w14:paraId="7CEAEC8A" w14:textId="68F8E618" w:rsidR="0086048E" w:rsidRPr="0086048E" w:rsidRDefault="0086048E" w:rsidP="0086048E">
      <w:pPr>
        <w:ind w:left="-284" w:firstLine="568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sz w:val="28"/>
          <w:szCs w:val="28"/>
        </w:rPr>
        <w:t>Булевая функция: !А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1076"/>
      </w:tblGrid>
      <w:tr w:rsidR="003F773D" w:rsidRPr="0086048E" w14:paraId="013D1BC1" w14:textId="77777777" w:rsidTr="003F773D">
        <w:trPr>
          <w:trHeight w:val="288"/>
        </w:trPr>
        <w:tc>
          <w:tcPr>
            <w:tcW w:w="960" w:type="dxa"/>
            <w:noWrap/>
            <w:hideMark/>
          </w:tcPr>
          <w:p w14:paraId="440BD547" w14:textId="77777777" w:rsidR="003F773D" w:rsidRPr="0086048E" w:rsidRDefault="003F773D" w:rsidP="009E1B6F">
            <w:pPr>
              <w:ind w:left="-284" w:firstLine="568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960" w:type="dxa"/>
            <w:noWrap/>
            <w:hideMark/>
          </w:tcPr>
          <w:p w14:paraId="1501CDB3" w14:textId="77777777" w:rsidR="003F773D" w:rsidRPr="0086048E" w:rsidRDefault="003F773D" w:rsidP="009E1B6F">
            <w:pPr>
              <w:ind w:left="-284" w:firstLine="568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</w:p>
        </w:tc>
      </w:tr>
      <w:tr w:rsidR="003F773D" w:rsidRPr="0086048E" w14:paraId="02B02911" w14:textId="77777777" w:rsidTr="003F773D">
        <w:trPr>
          <w:trHeight w:val="288"/>
        </w:trPr>
        <w:tc>
          <w:tcPr>
            <w:tcW w:w="960" w:type="dxa"/>
            <w:noWrap/>
            <w:hideMark/>
          </w:tcPr>
          <w:p w14:paraId="205E78C8" w14:textId="77777777" w:rsidR="003F773D" w:rsidRPr="0086048E" w:rsidRDefault="003F773D" w:rsidP="009E1B6F">
            <w:pPr>
              <w:ind w:left="-284" w:firstLine="568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34C56F0" w14:textId="77777777" w:rsidR="003F773D" w:rsidRPr="0086048E" w:rsidRDefault="003F773D" w:rsidP="009E1B6F">
            <w:pPr>
              <w:ind w:left="-284" w:firstLine="568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F773D" w:rsidRPr="0086048E" w14:paraId="175A2926" w14:textId="77777777" w:rsidTr="003F773D">
        <w:trPr>
          <w:trHeight w:val="288"/>
        </w:trPr>
        <w:tc>
          <w:tcPr>
            <w:tcW w:w="960" w:type="dxa"/>
            <w:noWrap/>
            <w:hideMark/>
          </w:tcPr>
          <w:p w14:paraId="3B243450" w14:textId="77777777" w:rsidR="003F773D" w:rsidRPr="0086048E" w:rsidRDefault="003F773D" w:rsidP="009E1B6F">
            <w:pPr>
              <w:ind w:left="-284" w:firstLine="568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6F7B14F" w14:textId="77777777" w:rsidR="003F773D" w:rsidRPr="0086048E" w:rsidRDefault="003F773D" w:rsidP="009E1B6F">
            <w:pPr>
              <w:ind w:left="-284" w:firstLine="568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4D5A66A" w14:textId="77777777" w:rsidR="009E1B6F" w:rsidRPr="0086048E" w:rsidRDefault="009E1B6F" w:rsidP="009E1B6F">
      <w:pPr>
        <w:ind w:left="-284" w:firstLine="568"/>
        <w:rPr>
          <w:rFonts w:ascii="Times New Roman" w:hAnsi="Times New Roman" w:cs="Times New Roman"/>
          <w:sz w:val="28"/>
          <w:szCs w:val="28"/>
          <w:lang w:val="en-US"/>
        </w:rPr>
      </w:pPr>
    </w:p>
    <w:p w14:paraId="1C64D8C5" w14:textId="77777777" w:rsidR="009E1B6F" w:rsidRPr="0086048E" w:rsidRDefault="009E1B6F" w:rsidP="009E1B6F">
      <w:pPr>
        <w:ind w:left="-284" w:firstLine="568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8CCF04" wp14:editId="01EE8EFE">
            <wp:extent cx="5534797" cy="3762900"/>
            <wp:effectExtent l="0" t="0" r="8890" b="9525"/>
            <wp:docPr id="345938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387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54AE" w14:textId="09ECE34A" w:rsidR="009E1B6F" w:rsidRPr="0086048E" w:rsidRDefault="009E1B6F" w:rsidP="009E1B6F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sz w:val="28"/>
          <w:szCs w:val="28"/>
        </w:rPr>
        <w:t>Логический элемент исключающее «ИЛИ»</w:t>
      </w:r>
    </w:p>
    <w:p w14:paraId="3695D310" w14:textId="342544FB" w:rsidR="007C79F4" w:rsidRPr="0086048E" w:rsidRDefault="007C79F4" w:rsidP="007C79F4">
      <w:pPr>
        <w:ind w:left="-284" w:firstLine="568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sz w:val="28"/>
          <w:szCs w:val="28"/>
        </w:rPr>
        <w:t>Булева функция:</w:t>
      </w:r>
      <w:r w:rsidRPr="007C79F4">
        <w:rPr>
          <w:rFonts w:ascii="Times New Roman" w:hAnsi="Times New Roman" w:cs="Times New Roman"/>
          <w:sz w:val="28"/>
          <w:szCs w:val="28"/>
        </w:rPr>
        <w:t> </w:t>
      </w:r>
      <w:r w:rsidRPr="0086048E">
        <w:rPr>
          <w:rFonts w:ascii="Times New Roman" w:hAnsi="Times New Roman" w:cs="Times New Roman"/>
          <w:sz w:val="28"/>
          <w:szCs w:val="28"/>
        </w:rPr>
        <w:t>Y=A</w:t>
      </w:r>
      <w:r w:rsidRPr="0086048E">
        <w:rPr>
          <w:rFonts w:ascii="Cambria Math" w:hAnsi="Cambria Math" w:cs="Cambria Math"/>
          <w:sz w:val="28"/>
          <w:szCs w:val="28"/>
        </w:rPr>
        <w:t>⊕</w:t>
      </w:r>
      <w:r w:rsidRPr="0086048E">
        <w:rPr>
          <w:rFonts w:ascii="Times New Roman" w:hAnsi="Times New Roman" w:cs="Times New Roman"/>
          <w:sz w:val="28"/>
          <w:szCs w:val="28"/>
        </w:rPr>
        <w:t>B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1092"/>
      </w:tblGrid>
      <w:tr w:rsidR="009E1B6F" w:rsidRPr="0086048E" w14:paraId="75B6B40C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1AE27CD8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960" w:type="dxa"/>
            <w:noWrap/>
            <w:hideMark/>
          </w:tcPr>
          <w:p w14:paraId="7DDC394A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960" w:type="dxa"/>
            <w:noWrap/>
            <w:hideMark/>
          </w:tcPr>
          <w:p w14:paraId="048ECF63" w14:textId="01AC0F97" w:rsidR="009E1B6F" w:rsidRPr="0086048E" w:rsidRDefault="009E1B6F" w:rsidP="009E1B6F">
            <w:pPr>
              <w:ind w:left="-284" w:firstLine="56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</w:t>
            </w:r>
          </w:p>
        </w:tc>
      </w:tr>
      <w:tr w:rsidR="009E1B6F" w:rsidRPr="0086048E" w14:paraId="15271847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7D261B34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9EE9AFE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1BCDAEB" w14:textId="5BC65A72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E1B6F" w:rsidRPr="0086048E" w14:paraId="6D2AD959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17DB2A65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F62CEC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8263777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E1B6F" w:rsidRPr="0086048E" w14:paraId="31284987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1FE114C2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8E61FD6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F60018C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E1B6F" w:rsidRPr="0086048E" w14:paraId="01D24E0D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71998892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A1942A6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61EACA7" w14:textId="77777777" w:rsidR="009E1B6F" w:rsidRPr="0086048E" w:rsidRDefault="009E1B6F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B3D2521" w14:textId="4D0FC0E2" w:rsidR="009E1B6F" w:rsidRDefault="009E1B6F" w:rsidP="009E1B6F">
      <w:pPr>
        <w:rPr>
          <w:rFonts w:ascii="Times New Roman" w:hAnsi="Times New Roman" w:cs="Times New Roman"/>
          <w:sz w:val="28"/>
          <w:szCs w:val="28"/>
        </w:rPr>
      </w:pPr>
    </w:p>
    <w:p w14:paraId="7086D326" w14:textId="65CB60BB" w:rsidR="006847AA" w:rsidRDefault="006847AA" w:rsidP="006847AA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sz w:val="28"/>
          <w:szCs w:val="28"/>
        </w:rPr>
        <w:t>Логический элемент «</w:t>
      </w:r>
      <w:r>
        <w:rPr>
          <w:rFonts w:ascii="Times New Roman" w:hAnsi="Times New Roman" w:cs="Times New Roman"/>
          <w:sz w:val="28"/>
          <w:szCs w:val="28"/>
        </w:rPr>
        <w:t>ЗАПРЕТ</w:t>
      </w:r>
      <w:r w:rsidRPr="0086048E">
        <w:rPr>
          <w:rFonts w:ascii="Times New Roman" w:hAnsi="Times New Roman" w:cs="Times New Roman"/>
          <w:sz w:val="28"/>
          <w:szCs w:val="28"/>
        </w:rPr>
        <w:t>»</w:t>
      </w:r>
    </w:p>
    <w:p w14:paraId="464ADD98" w14:textId="7E2EB422" w:rsidR="006847AA" w:rsidRPr="006847AA" w:rsidRDefault="00551792" w:rsidP="006847AA">
      <w:pPr>
        <w:ind w:left="-284" w:firstLine="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17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C18924" wp14:editId="390EE81F">
            <wp:extent cx="3886200" cy="12594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6112" cy="126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1558"/>
      </w:tblGrid>
      <w:tr w:rsidR="006847AA" w:rsidRPr="0086048E" w14:paraId="3E02BBA3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37179A3E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x1</w:t>
            </w:r>
          </w:p>
        </w:tc>
        <w:tc>
          <w:tcPr>
            <w:tcW w:w="960" w:type="dxa"/>
            <w:noWrap/>
            <w:hideMark/>
          </w:tcPr>
          <w:p w14:paraId="1F8506C8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960" w:type="dxa"/>
            <w:noWrap/>
            <w:hideMark/>
          </w:tcPr>
          <w:p w14:paraId="4D61DA5B" w14:textId="5C9EA86F" w:rsidR="006847AA" w:rsidRPr="006847AA" w:rsidRDefault="006847AA" w:rsidP="00BE23C8">
            <w:pPr>
              <w:ind w:left="-284" w:firstLine="56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ZAPRET</w:t>
            </w:r>
          </w:p>
        </w:tc>
      </w:tr>
      <w:tr w:rsidR="006847AA" w:rsidRPr="0086048E" w14:paraId="1B72A734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09E5293F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76BFEE0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51D9890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47AA" w:rsidRPr="0086048E" w14:paraId="06F36CB5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18853608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97696F7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58A5533" w14:textId="089FC75D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47AA" w:rsidRPr="0086048E" w14:paraId="3EF9BC1F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439E13CD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26A7438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8F94C87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47AA" w:rsidRPr="0086048E" w14:paraId="1FD6D68F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0DB2CC61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F5753EC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43B3E6D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215ED2D3" w14:textId="77777777" w:rsidR="006847AA" w:rsidRDefault="006847AA" w:rsidP="009E1B6F">
      <w:pPr>
        <w:rPr>
          <w:rFonts w:ascii="Times New Roman" w:hAnsi="Times New Roman" w:cs="Times New Roman"/>
          <w:sz w:val="28"/>
          <w:szCs w:val="28"/>
        </w:rPr>
      </w:pPr>
    </w:p>
    <w:p w14:paraId="075B5C72" w14:textId="3FD06F8F" w:rsidR="006847AA" w:rsidRDefault="006847AA" w:rsidP="006847AA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86048E">
        <w:rPr>
          <w:rFonts w:ascii="Times New Roman" w:hAnsi="Times New Roman" w:cs="Times New Roman"/>
          <w:sz w:val="28"/>
          <w:szCs w:val="28"/>
        </w:rPr>
        <w:t>Логический элемент «</w:t>
      </w:r>
      <w:r>
        <w:rPr>
          <w:rFonts w:ascii="Times New Roman" w:hAnsi="Times New Roman" w:cs="Times New Roman"/>
          <w:sz w:val="28"/>
          <w:szCs w:val="28"/>
        </w:rPr>
        <w:t>ИМПЛИКАЦИЯ</w:t>
      </w:r>
      <w:r w:rsidRPr="0086048E">
        <w:rPr>
          <w:rFonts w:ascii="Times New Roman" w:hAnsi="Times New Roman" w:cs="Times New Roman"/>
          <w:sz w:val="28"/>
          <w:szCs w:val="28"/>
        </w:rPr>
        <w:t>»</w:t>
      </w:r>
    </w:p>
    <w:p w14:paraId="3A549791" w14:textId="55FB200E" w:rsidR="006847AA" w:rsidRDefault="00551792" w:rsidP="006847AA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5517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099374" wp14:editId="706A7EDD">
            <wp:extent cx="4328535" cy="12193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F3B7" w14:textId="77777777" w:rsidR="006847AA" w:rsidRDefault="006847AA" w:rsidP="006847AA">
      <w:pPr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2289"/>
      </w:tblGrid>
      <w:tr w:rsidR="006847AA" w:rsidRPr="0086048E" w14:paraId="72C128C9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274301D9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960" w:type="dxa"/>
            <w:noWrap/>
            <w:hideMark/>
          </w:tcPr>
          <w:p w14:paraId="50AAACAF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960" w:type="dxa"/>
            <w:noWrap/>
            <w:hideMark/>
          </w:tcPr>
          <w:p w14:paraId="3EAFA106" w14:textId="740F3F6E" w:rsidR="006847AA" w:rsidRPr="006847AA" w:rsidRDefault="006847AA" w:rsidP="00BE23C8">
            <w:pPr>
              <w:ind w:left="-284" w:firstLine="56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IMPLICATION</w:t>
            </w:r>
          </w:p>
        </w:tc>
      </w:tr>
      <w:tr w:rsidR="006847AA" w:rsidRPr="0086048E" w14:paraId="2D23DD19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77469D67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B117851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841BE07" w14:textId="38EBB1BA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47AA" w:rsidRPr="0086048E" w14:paraId="13D8196F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53E5D7A8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38F1E20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4838027" w14:textId="12A8983E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47AA" w:rsidRPr="0086048E" w14:paraId="431FFF4D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645472D1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6C59E4F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6570322" w14:textId="3F606CA0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47AA" w:rsidRPr="0086048E" w14:paraId="3CDF79FF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3D91FF8B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50557C8" w14:textId="77777777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4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90556CA" w14:textId="74A0308C" w:rsidR="006847AA" w:rsidRPr="0086048E" w:rsidRDefault="006847AA" w:rsidP="00BE23C8">
            <w:pPr>
              <w:ind w:left="-284" w:firstLine="56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23DC508" w14:textId="77777777" w:rsidR="00BE23C8" w:rsidRDefault="00BE23C8" w:rsidP="009E1B6F">
      <w:pPr>
        <w:rPr>
          <w:rFonts w:ascii="Times New Roman" w:hAnsi="Times New Roman" w:cs="Times New Roman"/>
          <w:sz w:val="28"/>
          <w:szCs w:val="28"/>
        </w:rPr>
      </w:pPr>
    </w:p>
    <w:p w14:paraId="44C0AC23" w14:textId="5351B131" w:rsidR="000D0B49" w:rsidRPr="00BE23C8" w:rsidRDefault="000D0B49" w:rsidP="00BE23C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E23C8">
        <w:rPr>
          <w:rFonts w:ascii="Times New Roman" w:hAnsi="Times New Roman" w:cs="Times New Roman"/>
          <w:b/>
          <w:sz w:val="28"/>
          <w:szCs w:val="28"/>
        </w:rPr>
        <w:t>Задание «Светофор»</w:t>
      </w:r>
    </w:p>
    <w:p w14:paraId="31BAD663" w14:textId="40FB2FAD" w:rsidR="000D0B49" w:rsidRDefault="000D0B49" w:rsidP="009E1B6F">
      <w:pPr>
        <w:rPr>
          <w:rFonts w:ascii="Times New Roman" w:hAnsi="Times New Roman" w:cs="Times New Roman"/>
          <w:sz w:val="28"/>
          <w:szCs w:val="28"/>
        </w:rPr>
      </w:pPr>
      <w:r w:rsidRPr="000D0B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60D2CA" wp14:editId="1EBB4539">
            <wp:extent cx="5940425" cy="26797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633C" w14:textId="77777777" w:rsidR="000D0B49" w:rsidRDefault="000D0B49" w:rsidP="009E1B6F">
      <w:pPr>
        <w:rPr>
          <w:rFonts w:ascii="Times New Roman" w:hAnsi="Times New Roman" w:cs="Times New Roman"/>
          <w:sz w:val="28"/>
          <w:szCs w:val="28"/>
        </w:rPr>
      </w:pPr>
    </w:p>
    <w:p w14:paraId="6682D561" w14:textId="77777777" w:rsidR="000D0B49" w:rsidRDefault="000D0B49" w:rsidP="009E1B6F">
      <w:pPr>
        <w:rPr>
          <w:rFonts w:ascii="Times New Roman" w:hAnsi="Times New Roman" w:cs="Times New Roman"/>
          <w:sz w:val="28"/>
          <w:szCs w:val="28"/>
        </w:rPr>
      </w:pPr>
    </w:p>
    <w:p w14:paraId="4440C93F" w14:textId="77777777" w:rsidR="000D0B49" w:rsidRDefault="000D0B49" w:rsidP="009E1B6F">
      <w:pPr>
        <w:rPr>
          <w:rFonts w:ascii="Times New Roman" w:hAnsi="Times New Roman" w:cs="Times New Roman"/>
          <w:sz w:val="28"/>
          <w:szCs w:val="28"/>
        </w:rPr>
      </w:pPr>
    </w:p>
    <w:p w14:paraId="12440FF6" w14:textId="77777777" w:rsidR="00BE23C8" w:rsidRDefault="00BE23C8" w:rsidP="009E1B6F">
      <w:pPr>
        <w:rPr>
          <w:rFonts w:ascii="Times New Roman" w:hAnsi="Times New Roman" w:cs="Times New Roman"/>
          <w:sz w:val="28"/>
          <w:szCs w:val="28"/>
        </w:rPr>
      </w:pPr>
    </w:p>
    <w:p w14:paraId="2E988FFC" w14:textId="6DE589A5" w:rsidR="000D0B49" w:rsidRDefault="000D0B49" w:rsidP="009E1B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Созданная схема:</w:t>
      </w:r>
    </w:p>
    <w:p w14:paraId="19DE83A4" w14:textId="6CD3C2E5" w:rsidR="000D0B49" w:rsidRDefault="000D0B49" w:rsidP="009E1B6F">
      <w:pPr>
        <w:rPr>
          <w:rFonts w:ascii="Times New Roman" w:hAnsi="Times New Roman" w:cs="Times New Roman"/>
          <w:sz w:val="28"/>
          <w:szCs w:val="28"/>
        </w:rPr>
      </w:pPr>
      <w:r w:rsidRPr="000D0B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E8BAC3" wp14:editId="15298B72">
            <wp:extent cx="5940425" cy="34588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3FA5" w14:textId="408388BC" w:rsidR="000D0B49" w:rsidRDefault="000D0B49" w:rsidP="009E1B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работы:</w:t>
      </w:r>
    </w:p>
    <w:p w14:paraId="11216AD8" w14:textId="5B5AAFC7" w:rsidR="000D0B49" w:rsidRDefault="000D0B49" w:rsidP="000D0B4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Случай 0 1 0:</w:t>
      </w:r>
    </w:p>
    <w:p w14:paraId="41164760" w14:textId="3C44ECBD" w:rsidR="000D0B49" w:rsidRDefault="000D0B49" w:rsidP="000D0B49">
      <w:pPr>
        <w:jc w:val="both"/>
        <w:rPr>
          <w:rFonts w:ascii="Times New Roman" w:hAnsi="Times New Roman" w:cs="Times New Roman"/>
          <w:sz w:val="28"/>
          <w:szCs w:val="28"/>
        </w:rPr>
      </w:pPr>
      <w:r w:rsidRPr="000D0B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3AE487" wp14:editId="1FAB08B8">
            <wp:extent cx="5940425" cy="36125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D2F0" w14:textId="77777777" w:rsidR="000D0B49" w:rsidRDefault="000D0B49" w:rsidP="000D0B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BDA3268" w14:textId="77777777" w:rsidR="000D0B49" w:rsidRDefault="000D0B49" w:rsidP="000D0B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CCC84DE" w14:textId="77777777" w:rsidR="000D0B49" w:rsidRDefault="000D0B49" w:rsidP="000D0B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1868262" w14:textId="3483A94C" w:rsidR="000D0B49" w:rsidRPr="000D0B49" w:rsidRDefault="000D0B49" w:rsidP="000D0B4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0B49">
        <w:rPr>
          <w:rFonts w:ascii="Times New Roman" w:hAnsi="Times New Roman" w:cs="Times New Roman"/>
          <w:sz w:val="28"/>
          <w:szCs w:val="28"/>
        </w:rPr>
        <w:lastRenderedPageBreak/>
        <w:t>Случай 1 0 1:</w:t>
      </w:r>
    </w:p>
    <w:p w14:paraId="0B3C85DB" w14:textId="7FD7CA7A" w:rsidR="000D0B49" w:rsidRDefault="000D0B49" w:rsidP="000D0B49">
      <w:pPr>
        <w:jc w:val="both"/>
        <w:rPr>
          <w:rFonts w:ascii="Times New Roman" w:hAnsi="Times New Roman" w:cs="Times New Roman"/>
          <w:sz w:val="28"/>
          <w:szCs w:val="28"/>
        </w:rPr>
      </w:pPr>
      <w:r w:rsidRPr="000D0B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7F9C24" wp14:editId="689AF931">
            <wp:extent cx="5940425" cy="35661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EB6D" w14:textId="1F971F68" w:rsidR="000D0B49" w:rsidRDefault="000D0B49" w:rsidP="000D0B4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Случай 1 1 1:</w:t>
      </w:r>
    </w:p>
    <w:p w14:paraId="325A1CEB" w14:textId="0A6BC62D" w:rsidR="000D0B49" w:rsidRDefault="000D0B49" w:rsidP="000D0B49">
      <w:pPr>
        <w:jc w:val="both"/>
        <w:rPr>
          <w:rFonts w:ascii="Times New Roman" w:hAnsi="Times New Roman" w:cs="Times New Roman"/>
          <w:sz w:val="28"/>
          <w:szCs w:val="28"/>
        </w:rPr>
      </w:pPr>
      <w:r w:rsidRPr="000D0B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0CF159" wp14:editId="2E2A931A">
            <wp:extent cx="5940425" cy="36449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7E52" w14:textId="77777777" w:rsidR="000D0B49" w:rsidRDefault="000D0B49" w:rsidP="000D0B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C30115" w14:textId="77777777" w:rsidR="000D0B49" w:rsidRDefault="000D0B49" w:rsidP="000D0B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0D65B0" w14:textId="77777777" w:rsidR="000D0B49" w:rsidRDefault="000D0B49" w:rsidP="000D0B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9E5748" w14:textId="155E0F79" w:rsidR="000D0B49" w:rsidRDefault="000D0B49" w:rsidP="000D0B4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остальны случаях должно гореть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D0B4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D0B4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Например в случае 0 0 0:</w:t>
      </w:r>
    </w:p>
    <w:p w14:paraId="548440B7" w14:textId="2D79B62A" w:rsidR="000D0B49" w:rsidRDefault="000D0B49" w:rsidP="000D0B49">
      <w:pPr>
        <w:jc w:val="both"/>
        <w:rPr>
          <w:rFonts w:ascii="Times New Roman" w:hAnsi="Times New Roman" w:cs="Times New Roman"/>
          <w:sz w:val="28"/>
          <w:szCs w:val="28"/>
        </w:rPr>
      </w:pPr>
      <w:r w:rsidRPr="000D0B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4E3157" wp14:editId="02F0C2A9">
            <wp:extent cx="5940425" cy="34778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E6DA" w14:textId="77777777" w:rsidR="00BE23C8" w:rsidRPr="000D0B49" w:rsidRDefault="00BE23C8" w:rsidP="000D0B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6CF86F" w14:textId="2728B500" w:rsidR="000D0B49" w:rsidRPr="00BE23C8" w:rsidRDefault="00BE23C8" w:rsidP="00BE23C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E23C8">
        <w:rPr>
          <w:rFonts w:ascii="Times New Roman" w:hAnsi="Times New Roman"/>
          <w:b/>
          <w:sz w:val="28"/>
          <w:szCs w:val="28"/>
        </w:rPr>
        <w:t>Таблица с вариантом истинности булевой функции, выданная преподавателем.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2246"/>
        <w:gridCol w:w="2246"/>
        <w:gridCol w:w="2246"/>
        <w:gridCol w:w="2247"/>
      </w:tblGrid>
      <w:tr w:rsidR="00BE23C8" w14:paraId="1F59C616" w14:textId="77777777" w:rsidTr="00BE23C8">
        <w:tc>
          <w:tcPr>
            <w:tcW w:w="2246" w:type="dxa"/>
          </w:tcPr>
          <w:p w14:paraId="734A82D5" w14:textId="168697DB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E23C8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2246" w:type="dxa"/>
          </w:tcPr>
          <w:p w14:paraId="0C8A0CB5" w14:textId="717A5694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E23C8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2246" w:type="dxa"/>
          </w:tcPr>
          <w:p w14:paraId="271641D0" w14:textId="4238F19A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E23C8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2247" w:type="dxa"/>
          </w:tcPr>
          <w:p w14:paraId="1BE79C09" w14:textId="247B3D85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BE23C8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</w:tr>
      <w:tr w:rsidR="00BE23C8" w14:paraId="2F0A86EB" w14:textId="77777777" w:rsidTr="00BE23C8">
        <w:tc>
          <w:tcPr>
            <w:tcW w:w="2246" w:type="dxa"/>
          </w:tcPr>
          <w:p w14:paraId="5210F20A" w14:textId="26F3E552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46" w:type="dxa"/>
          </w:tcPr>
          <w:p w14:paraId="6F223E60" w14:textId="75B131A2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46" w:type="dxa"/>
          </w:tcPr>
          <w:p w14:paraId="0FBFD36D" w14:textId="29CA128F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47" w:type="dxa"/>
          </w:tcPr>
          <w:p w14:paraId="4D1EBB76" w14:textId="4836B16B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E23C8" w14:paraId="5512C194" w14:textId="77777777" w:rsidTr="00BE23C8">
        <w:tc>
          <w:tcPr>
            <w:tcW w:w="2246" w:type="dxa"/>
          </w:tcPr>
          <w:p w14:paraId="41E6B22C" w14:textId="75413BEC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46" w:type="dxa"/>
          </w:tcPr>
          <w:p w14:paraId="4A4E22CB" w14:textId="62A4B5B5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46" w:type="dxa"/>
          </w:tcPr>
          <w:p w14:paraId="3299934C" w14:textId="63DBCD06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47" w:type="dxa"/>
          </w:tcPr>
          <w:p w14:paraId="48B4A460" w14:textId="02554B15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E23C8" w14:paraId="23BEC753" w14:textId="77777777" w:rsidTr="00BE23C8">
        <w:tc>
          <w:tcPr>
            <w:tcW w:w="2246" w:type="dxa"/>
          </w:tcPr>
          <w:p w14:paraId="4B992847" w14:textId="1D2E0753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46" w:type="dxa"/>
          </w:tcPr>
          <w:p w14:paraId="4DAAF9A5" w14:textId="09DBB275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46" w:type="dxa"/>
          </w:tcPr>
          <w:p w14:paraId="3337FE37" w14:textId="4C59D891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47" w:type="dxa"/>
          </w:tcPr>
          <w:p w14:paraId="06206491" w14:textId="2DD61702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E23C8" w14:paraId="6C9C5FA7" w14:textId="77777777" w:rsidTr="00BE23C8">
        <w:tc>
          <w:tcPr>
            <w:tcW w:w="2246" w:type="dxa"/>
          </w:tcPr>
          <w:p w14:paraId="68F17AEA" w14:textId="093D6386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46" w:type="dxa"/>
          </w:tcPr>
          <w:p w14:paraId="130552F4" w14:textId="131FBD36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46" w:type="dxa"/>
          </w:tcPr>
          <w:p w14:paraId="4E4C1C5A" w14:textId="43AA7691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47" w:type="dxa"/>
          </w:tcPr>
          <w:p w14:paraId="58E88DFF" w14:textId="7D936A1F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E23C8" w14:paraId="57C38FA9" w14:textId="77777777" w:rsidTr="00BE23C8">
        <w:tc>
          <w:tcPr>
            <w:tcW w:w="2246" w:type="dxa"/>
          </w:tcPr>
          <w:p w14:paraId="460E78B6" w14:textId="1B5B121D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46" w:type="dxa"/>
          </w:tcPr>
          <w:p w14:paraId="3439BF73" w14:textId="0FD296EA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46" w:type="dxa"/>
          </w:tcPr>
          <w:p w14:paraId="267276BF" w14:textId="1CF44136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47" w:type="dxa"/>
          </w:tcPr>
          <w:p w14:paraId="10423A4F" w14:textId="617682EA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E23C8" w14:paraId="1D04F14B" w14:textId="77777777" w:rsidTr="00BE23C8">
        <w:tc>
          <w:tcPr>
            <w:tcW w:w="2246" w:type="dxa"/>
          </w:tcPr>
          <w:p w14:paraId="046B319F" w14:textId="1A894418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46" w:type="dxa"/>
          </w:tcPr>
          <w:p w14:paraId="1F5B5178" w14:textId="1F061494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46" w:type="dxa"/>
          </w:tcPr>
          <w:p w14:paraId="0D511E9F" w14:textId="47502CA9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47" w:type="dxa"/>
          </w:tcPr>
          <w:p w14:paraId="7C106BCF" w14:textId="69CE2064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E23C8" w14:paraId="62F6D7A3" w14:textId="77777777" w:rsidTr="00BE23C8">
        <w:tc>
          <w:tcPr>
            <w:tcW w:w="2246" w:type="dxa"/>
          </w:tcPr>
          <w:p w14:paraId="61A97EEB" w14:textId="23BD83BB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46" w:type="dxa"/>
          </w:tcPr>
          <w:p w14:paraId="3E76F1CF" w14:textId="387369E3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46" w:type="dxa"/>
          </w:tcPr>
          <w:p w14:paraId="74277660" w14:textId="3EB1F1D9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47" w:type="dxa"/>
          </w:tcPr>
          <w:p w14:paraId="28F53B76" w14:textId="4B97D724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E23C8" w14:paraId="20F6579E" w14:textId="77777777" w:rsidTr="00BE23C8">
        <w:tc>
          <w:tcPr>
            <w:tcW w:w="2246" w:type="dxa"/>
          </w:tcPr>
          <w:p w14:paraId="32BB63C7" w14:textId="1B255A98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46" w:type="dxa"/>
          </w:tcPr>
          <w:p w14:paraId="59EFA1C8" w14:textId="03113CE2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46" w:type="dxa"/>
          </w:tcPr>
          <w:p w14:paraId="591E635A" w14:textId="47595E67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47" w:type="dxa"/>
          </w:tcPr>
          <w:p w14:paraId="7DD64A89" w14:textId="4A876704" w:rsidR="00BE23C8" w:rsidRPr="00BE23C8" w:rsidRDefault="00BE23C8" w:rsidP="00BE23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5FB48C4D" w14:textId="77777777" w:rsidR="00BE23C8" w:rsidRDefault="00BE23C8" w:rsidP="00BE23C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3FF3AF" w14:textId="77777777" w:rsidR="00BE23C8" w:rsidRDefault="00BE23C8" w:rsidP="00BE23C8">
      <w:pPr>
        <w:pStyle w:val="ae"/>
        <w:spacing w:before="0" w:after="0"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Запись булевой функции в совершенной дизъюнктивной нормальной форме (СДНФ).</w:t>
      </w:r>
    </w:p>
    <w:p w14:paraId="527430FA" w14:textId="77777777" w:rsidR="00BE23C8" w:rsidRPr="007D4521" w:rsidRDefault="00931277" w:rsidP="00BE23C8">
      <w:pPr>
        <w:pStyle w:val="ae"/>
        <w:spacing w:before="0" w:after="0" w:line="360" w:lineRule="auto"/>
        <w:ind w:firstLine="0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1CD0CE43" w14:textId="77777777" w:rsidR="00BE23C8" w:rsidRDefault="00BE23C8" w:rsidP="00BE23C8">
      <w:pPr>
        <w:pStyle w:val="ae"/>
        <w:spacing w:before="0" w:after="0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1185B28A" w14:textId="77777777" w:rsidR="00BE23C8" w:rsidRDefault="00BE23C8" w:rsidP="00BE23C8">
      <w:pPr>
        <w:pStyle w:val="ae"/>
        <w:spacing w:before="0" w:after="0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511F1593" w14:textId="77777777" w:rsidR="00BE23C8" w:rsidRDefault="00BE23C8" w:rsidP="00BE23C8">
      <w:pPr>
        <w:pStyle w:val="ae"/>
        <w:spacing w:before="0" w:after="0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308B8025" w14:textId="77777777" w:rsidR="00BE23C8" w:rsidRDefault="00BE23C8" w:rsidP="00BE23C8">
      <w:pPr>
        <w:pStyle w:val="ae"/>
        <w:spacing w:before="0" w:after="0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72BFD9D0" w14:textId="77777777" w:rsidR="00BE23C8" w:rsidRDefault="00BE23C8" w:rsidP="00BE23C8">
      <w:pPr>
        <w:pStyle w:val="ae"/>
        <w:spacing w:before="0" w:after="0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4514009D" w14:textId="77777777" w:rsidR="00BE23C8" w:rsidRDefault="00BE23C8" w:rsidP="00BE23C8">
      <w:pPr>
        <w:pStyle w:val="ae"/>
        <w:spacing w:before="0" w:after="0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2B687136" w14:textId="77777777" w:rsidR="00BE23C8" w:rsidRDefault="00BE23C8" w:rsidP="00BE23C8">
      <w:pPr>
        <w:pStyle w:val="ae"/>
        <w:spacing w:before="0" w:after="0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1D4DB801" w14:textId="77777777" w:rsidR="00BE23C8" w:rsidRDefault="00BE23C8" w:rsidP="00BE23C8">
      <w:pPr>
        <w:pStyle w:val="ae"/>
        <w:spacing w:before="0"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Материалы по минимизации заданной логической функции (СДНФ):</w:t>
      </w:r>
    </w:p>
    <w:p w14:paraId="4998C864" w14:textId="77777777" w:rsidR="00BE23C8" w:rsidRDefault="00BE23C8" w:rsidP="00BE23C8">
      <w:pPr>
        <w:pStyle w:val="ae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изображение карты Карно с выделенными контурами.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65"/>
        <w:gridCol w:w="1205"/>
        <w:gridCol w:w="1205"/>
        <w:gridCol w:w="1205"/>
        <w:gridCol w:w="1205"/>
      </w:tblGrid>
      <w:tr w:rsidR="00BE23C8" w:rsidRPr="007D4521" w14:paraId="5C5404BB" w14:textId="77777777" w:rsidTr="00BE23C8">
        <w:trPr>
          <w:trHeight w:val="288"/>
        </w:trPr>
        <w:tc>
          <w:tcPr>
            <w:tcW w:w="1065" w:type="dxa"/>
            <w:noWrap/>
            <w:hideMark/>
          </w:tcPr>
          <w:p w14:paraId="054C8FDB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05" w:type="dxa"/>
            <w:noWrap/>
            <w:hideMark/>
          </w:tcPr>
          <w:p w14:paraId="65376AC5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D4521">
              <w:rPr>
                <w:rFonts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1205" w:type="dxa"/>
            <w:noWrap/>
            <w:hideMark/>
          </w:tcPr>
          <w:p w14:paraId="1A07F9D6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D4521"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205" w:type="dxa"/>
            <w:noWrap/>
            <w:hideMark/>
          </w:tcPr>
          <w:p w14:paraId="3F083A4B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D4521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05" w:type="dxa"/>
            <w:noWrap/>
            <w:hideMark/>
          </w:tcPr>
          <w:p w14:paraId="39B127E3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D4521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BE23C8" w:rsidRPr="007D4521" w14:paraId="212B8771" w14:textId="77777777" w:rsidTr="00BE23C8">
        <w:trPr>
          <w:trHeight w:val="288"/>
        </w:trPr>
        <w:tc>
          <w:tcPr>
            <w:tcW w:w="1065" w:type="dxa"/>
            <w:noWrap/>
            <w:hideMark/>
          </w:tcPr>
          <w:p w14:paraId="1E466EE6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D4521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05" w:type="dxa"/>
            <w:noWrap/>
            <w:hideMark/>
          </w:tcPr>
          <w:p w14:paraId="0F1935CA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D4521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05" w:type="dxa"/>
            <w:noWrap/>
            <w:hideMark/>
          </w:tcPr>
          <w:p w14:paraId="55313DC1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D452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05" w:type="dxa"/>
            <w:noWrap/>
            <w:hideMark/>
          </w:tcPr>
          <w:p w14:paraId="5D1AF7DE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05" w:type="dxa"/>
            <w:noWrap/>
            <w:hideMark/>
          </w:tcPr>
          <w:p w14:paraId="6EA3E8EC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BE23C8" w:rsidRPr="007D4521" w14:paraId="279BBDE5" w14:textId="77777777" w:rsidTr="00BE23C8">
        <w:trPr>
          <w:trHeight w:val="288"/>
        </w:trPr>
        <w:tc>
          <w:tcPr>
            <w:tcW w:w="1065" w:type="dxa"/>
            <w:noWrap/>
            <w:hideMark/>
          </w:tcPr>
          <w:p w14:paraId="1DF7CE7F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D452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05" w:type="dxa"/>
            <w:noWrap/>
            <w:hideMark/>
          </w:tcPr>
          <w:p w14:paraId="46B9ACD0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D4521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05" w:type="dxa"/>
            <w:noWrap/>
            <w:hideMark/>
          </w:tcPr>
          <w:p w14:paraId="5C2776C3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D452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05" w:type="dxa"/>
            <w:noWrap/>
            <w:hideMark/>
          </w:tcPr>
          <w:p w14:paraId="7103F074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05" w:type="dxa"/>
            <w:noWrap/>
            <w:hideMark/>
          </w:tcPr>
          <w:p w14:paraId="3F2C7545" w14:textId="77777777" w:rsidR="00BE23C8" w:rsidRPr="007D4521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096428EB" w14:textId="77777777" w:rsidR="00BE23C8" w:rsidRDefault="00BE23C8" w:rsidP="00BE23C8">
      <w:pPr>
        <w:rPr>
          <w:rFonts w:ascii="Times New Roman" w:hAnsi="Times New Roman" w:cs="Times New Roman"/>
          <w:sz w:val="28"/>
          <w:szCs w:val="28"/>
        </w:rPr>
      </w:pPr>
    </w:p>
    <w:p w14:paraId="5ABE8104" w14:textId="77777777" w:rsidR="00BE23C8" w:rsidRDefault="00BE23C8" w:rsidP="00BE23C8">
      <w:pPr>
        <w:pStyle w:val="ae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Запись минимизированного выражения в базисах «И-ИЛИ-НЕ» и «И-НЕ».</w:t>
      </w:r>
    </w:p>
    <w:p w14:paraId="5968613A" w14:textId="77777777" w:rsidR="00BE23C8" w:rsidRPr="007D4521" w:rsidRDefault="00931277" w:rsidP="00BE23C8">
      <w:pPr>
        <w:pStyle w:val="ae"/>
        <w:ind w:firstLine="0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</m:oMath>
      </m:oMathPara>
    </w:p>
    <w:p w14:paraId="1466C1B1" w14:textId="77777777" w:rsidR="00BE23C8" w:rsidRPr="00BE23C8" w:rsidRDefault="00931277" w:rsidP="00BE23C8">
      <w:pPr>
        <w:pStyle w:val="ae"/>
        <w:ind w:firstLine="0"/>
        <w:jc w:val="both"/>
        <w:rPr>
          <w:rFonts w:ascii="Times New Roman" w:hAnsi="Times New Roman"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(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</m:acc>
            </m:e>
          </m:acc>
        </m:oMath>
      </m:oMathPara>
    </w:p>
    <w:p w14:paraId="4B88727A" w14:textId="77777777" w:rsidR="00BE23C8" w:rsidRPr="007D4521" w:rsidRDefault="00BE23C8" w:rsidP="00BE23C8">
      <w:pPr>
        <w:pStyle w:val="ae"/>
        <w:ind w:firstLine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7AA2A53" w14:textId="77777777" w:rsidR="00BE23C8" w:rsidRPr="00BE23C8" w:rsidRDefault="00BE23C8" w:rsidP="00BE23C8">
      <w:pPr>
        <w:pStyle w:val="ae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Запись булевой функции в совершенной конъюнктивной нормальной форме (СКНФ).</w:t>
      </w:r>
    </w:p>
    <w:p w14:paraId="46266F4B" w14:textId="77777777" w:rsidR="00BE23C8" w:rsidRPr="001E2CDF" w:rsidRDefault="00BE23C8" w:rsidP="00BE23C8">
      <w:pPr>
        <w:pStyle w:val="ae"/>
        <w:spacing w:before="0" w:after="0" w:line="360" w:lineRule="auto"/>
        <w:ind w:firstLine="0"/>
        <w:jc w:val="both"/>
        <w:rPr>
          <w:rFonts w:ascii="Times New Roman" w:hAnsi="Times New Roman"/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)*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(x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)*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)*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62826C2D" w14:textId="77777777" w:rsidR="00BE23C8" w:rsidRDefault="00BE23C8" w:rsidP="00BE23C8">
      <w:pPr>
        <w:rPr>
          <w:rFonts w:ascii="Times New Roman" w:hAnsi="Times New Roman" w:cs="Times New Roman"/>
          <w:sz w:val="28"/>
          <w:szCs w:val="28"/>
        </w:rPr>
      </w:pPr>
    </w:p>
    <w:p w14:paraId="42F573DB" w14:textId="77777777" w:rsidR="00BE23C8" w:rsidRDefault="00BE23C8" w:rsidP="00BE23C8">
      <w:pPr>
        <w:pStyle w:val="ae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Материалы по минимизации заданной логической функции (СКНФ): изображение карты Карно с выделенными контурами.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55"/>
        <w:gridCol w:w="1185"/>
        <w:gridCol w:w="1185"/>
        <w:gridCol w:w="1185"/>
        <w:gridCol w:w="1185"/>
      </w:tblGrid>
      <w:tr w:rsidR="00BE23C8" w:rsidRPr="001E2CDF" w14:paraId="69F4EEB5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5D6A62F6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60" w:type="dxa"/>
            <w:noWrap/>
            <w:hideMark/>
          </w:tcPr>
          <w:p w14:paraId="55635F5E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00</w:t>
            </w:r>
          </w:p>
        </w:tc>
        <w:tc>
          <w:tcPr>
            <w:tcW w:w="960" w:type="dxa"/>
            <w:noWrap/>
            <w:hideMark/>
          </w:tcPr>
          <w:p w14:paraId="604E777B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960" w:type="dxa"/>
            <w:noWrap/>
            <w:hideMark/>
          </w:tcPr>
          <w:p w14:paraId="3D4A9DD3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960" w:type="dxa"/>
            <w:noWrap/>
            <w:hideMark/>
          </w:tcPr>
          <w:p w14:paraId="72956FF5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</w:tr>
      <w:tr w:rsidR="00BE23C8" w:rsidRPr="001E2CDF" w14:paraId="28B4C009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74767463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F5BE39C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337DC60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10DF65E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FB11D0F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</w:tr>
      <w:tr w:rsidR="00BE23C8" w:rsidRPr="001E2CDF" w14:paraId="10F2FECB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3937EF37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1E0D192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8D4978C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EC6909B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2A64D5F" w14:textId="77777777" w:rsidR="00BE23C8" w:rsidRPr="001E2CDF" w:rsidRDefault="00BE23C8" w:rsidP="00BE23C8">
            <w:pPr>
              <w:pStyle w:val="ae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E2CD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</w:tr>
    </w:tbl>
    <w:p w14:paraId="4C9C912E" w14:textId="77777777" w:rsidR="00BE23C8" w:rsidRDefault="00BE23C8" w:rsidP="00BE23C8">
      <w:pPr>
        <w:rPr>
          <w:rFonts w:ascii="Times New Roman" w:hAnsi="Times New Roman" w:cs="Times New Roman"/>
          <w:sz w:val="28"/>
          <w:szCs w:val="28"/>
        </w:rPr>
      </w:pPr>
    </w:p>
    <w:p w14:paraId="568B8100" w14:textId="77777777" w:rsidR="00BE23C8" w:rsidRDefault="00BE23C8" w:rsidP="00BE23C8">
      <w:pPr>
        <w:pStyle w:val="ae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Запись минимизированного выражения в базисах «И-ИЛИ-НЕ» и «ИЛИ-НЕ».</w:t>
      </w:r>
    </w:p>
    <w:p w14:paraId="40E0C5E6" w14:textId="77777777" w:rsidR="00BE23C8" w:rsidRPr="001E2CDF" w:rsidRDefault="00931277" w:rsidP="00BE23C8">
      <w:pPr>
        <w:pStyle w:val="ae"/>
        <w:ind w:firstLine="0"/>
        <w:jc w:val="both"/>
        <w:rPr>
          <w:rFonts w:ascii="Times New Roman" w:hAnsi="Times New Roman"/>
          <w:sz w:val="26"/>
          <w:szCs w:val="26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e>
          </m:d>
        </m:oMath>
      </m:oMathPara>
    </w:p>
    <w:bookmarkStart w:id="0" w:name="_Hlk192804732"/>
    <w:p w14:paraId="0A14EDC9" w14:textId="77777777" w:rsidR="00BE23C8" w:rsidRPr="00BE23C8" w:rsidRDefault="00931277" w:rsidP="00BE23C8">
      <w:pPr>
        <w:pStyle w:val="ae"/>
        <w:ind w:firstLine="0"/>
        <w:jc w:val="both"/>
        <w:rPr>
          <w:rFonts w:ascii="Times New Roman" w:hAnsi="Times New Roman"/>
          <w:sz w:val="26"/>
          <w:szCs w:val="26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</m:d>
                </m:e>
              </m:acc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</m:d>
                </m:e>
              </m:acc>
            </m:e>
          </m:acc>
        </m:oMath>
      </m:oMathPara>
    </w:p>
    <w:p w14:paraId="24032E65" w14:textId="77777777" w:rsidR="00BE23C8" w:rsidRPr="001E2CDF" w:rsidRDefault="00BE23C8" w:rsidP="00BE23C8">
      <w:pPr>
        <w:pStyle w:val="ae"/>
        <w:ind w:firstLine="0"/>
        <w:jc w:val="both"/>
        <w:rPr>
          <w:rFonts w:ascii="Times New Roman" w:hAnsi="Times New Roman"/>
          <w:sz w:val="26"/>
          <w:szCs w:val="26"/>
          <w:lang w:val="en-US"/>
        </w:rPr>
      </w:pPr>
    </w:p>
    <w:bookmarkEnd w:id="0"/>
    <w:p w14:paraId="0788BE8F" w14:textId="77777777" w:rsidR="00BE23C8" w:rsidRDefault="00BE23C8" w:rsidP="00BE23C8">
      <w:pPr>
        <w:pStyle w:val="ae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Схема исследования поведения функций, включающая не минимизированные комбинационные схемы по СДНФ и СКНФ, минимизированные комбинационные схемы в базисах «И-ИЛИ-НЕ», «И-НЕ» и «ИЛИ-НЕ».</w:t>
      </w:r>
    </w:p>
    <w:p w14:paraId="55257DF2" w14:textId="77777777" w:rsidR="00BE23C8" w:rsidRDefault="00BE23C8" w:rsidP="00BE23C8">
      <w:pPr>
        <w:rPr>
          <w:rFonts w:ascii="Times New Roman" w:hAnsi="Times New Roman" w:cs="Times New Roman"/>
          <w:sz w:val="28"/>
          <w:szCs w:val="28"/>
        </w:rPr>
      </w:pPr>
    </w:p>
    <w:p w14:paraId="10529702" w14:textId="77777777" w:rsidR="00BE23C8" w:rsidRDefault="00BE23C8" w:rsidP="00BE23C8">
      <w:pPr>
        <w:rPr>
          <w:rFonts w:ascii="Times New Roman" w:hAnsi="Times New Roman" w:cs="Times New Roman"/>
          <w:sz w:val="28"/>
          <w:szCs w:val="28"/>
        </w:rPr>
      </w:pPr>
    </w:p>
    <w:p w14:paraId="378EDE32" w14:textId="77777777" w:rsidR="00BE23C8" w:rsidRDefault="00BE23C8" w:rsidP="00BE23C8">
      <w:pPr>
        <w:rPr>
          <w:rFonts w:ascii="Times New Roman" w:hAnsi="Times New Roman" w:cs="Times New Roman"/>
          <w:sz w:val="28"/>
          <w:szCs w:val="28"/>
        </w:rPr>
      </w:pPr>
    </w:p>
    <w:p w14:paraId="7EEF032B" w14:textId="31C4E005" w:rsidR="00BE23C8" w:rsidRDefault="00BE23C8" w:rsidP="00BE23C8">
      <w:pPr>
        <w:rPr>
          <w:rFonts w:ascii="Times New Roman" w:hAnsi="Times New Roman" w:cs="Times New Roman"/>
          <w:sz w:val="28"/>
          <w:szCs w:val="28"/>
        </w:rPr>
      </w:pPr>
      <w:r w:rsidRPr="00BE23C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D2FDD9" wp14:editId="5333E105">
            <wp:extent cx="5940425" cy="26708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5473" w14:textId="77777777" w:rsidR="00BE23C8" w:rsidRDefault="00BE23C8" w:rsidP="00BE23C8">
      <w:pPr>
        <w:rPr>
          <w:rFonts w:ascii="Times New Roman" w:hAnsi="Times New Roman" w:cs="Times New Roman"/>
          <w:sz w:val="28"/>
          <w:szCs w:val="28"/>
        </w:rPr>
      </w:pPr>
    </w:p>
    <w:p w14:paraId="69F31602" w14:textId="18103D5B" w:rsidR="00BE23C8" w:rsidRPr="00BE23C8" w:rsidRDefault="00BE23C8" w:rsidP="00BE23C8">
      <w:pPr>
        <w:pStyle w:val="af0"/>
        <w:numPr>
          <w:ilvl w:val="0"/>
          <w:numId w:val="1"/>
        </w:numPr>
        <w:rPr>
          <w:b/>
          <w:lang w:val="ru-RU"/>
        </w:rPr>
      </w:pPr>
      <w:r w:rsidRPr="00BE23C8">
        <w:rPr>
          <w:b/>
          <w:lang w:val="ru-RU"/>
        </w:rPr>
        <w:t>Таблица истинности с 4 переменными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  <w:gridCol w:w="1268"/>
      </w:tblGrid>
      <w:tr w:rsidR="00775538" w:rsidRPr="0008306B" w14:paraId="618E5342" w14:textId="77777777" w:rsidTr="000816C1">
        <w:trPr>
          <w:trHeight w:val="288"/>
        </w:trPr>
        <w:tc>
          <w:tcPr>
            <w:tcW w:w="1268" w:type="dxa"/>
          </w:tcPr>
          <w:p w14:paraId="7ACD6720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8" w:type="dxa"/>
            <w:noWrap/>
            <w:hideMark/>
          </w:tcPr>
          <w:p w14:paraId="2DA02E1F" w14:textId="19EB8155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X1</w:t>
            </w:r>
          </w:p>
        </w:tc>
        <w:tc>
          <w:tcPr>
            <w:tcW w:w="1268" w:type="dxa"/>
            <w:noWrap/>
            <w:hideMark/>
          </w:tcPr>
          <w:p w14:paraId="75161FE5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X2</w:t>
            </w:r>
          </w:p>
        </w:tc>
        <w:tc>
          <w:tcPr>
            <w:tcW w:w="1268" w:type="dxa"/>
            <w:noWrap/>
            <w:hideMark/>
          </w:tcPr>
          <w:p w14:paraId="6CD27CB7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X3</w:t>
            </w:r>
          </w:p>
        </w:tc>
        <w:tc>
          <w:tcPr>
            <w:tcW w:w="1268" w:type="dxa"/>
            <w:noWrap/>
            <w:hideMark/>
          </w:tcPr>
          <w:p w14:paraId="6207614E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X4</w:t>
            </w:r>
          </w:p>
        </w:tc>
        <w:tc>
          <w:tcPr>
            <w:tcW w:w="1268" w:type="dxa"/>
            <w:noWrap/>
            <w:hideMark/>
          </w:tcPr>
          <w:p w14:paraId="502CCBAC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Y7</w:t>
            </w:r>
          </w:p>
        </w:tc>
      </w:tr>
      <w:tr w:rsidR="00775538" w:rsidRPr="0008306B" w14:paraId="10865861" w14:textId="77777777" w:rsidTr="000816C1">
        <w:trPr>
          <w:trHeight w:val="288"/>
        </w:trPr>
        <w:tc>
          <w:tcPr>
            <w:tcW w:w="1268" w:type="dxa"/>
          </w:tcPr>
          <w:p w14:paraId="7FA5C2DC" w14:textId="132C20E7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2C1CF9A6" w14:textId="34FA413E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6EA213A4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5AD87F93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3EA31420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1147F4C8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75538" w:rsidRPr="0008306B" w14:paraId="06A10C8F" w14:textId="77777777" w:rsidTr="000816C1">
        <w:trPr>
          <w:trHeight w:val="288"/>
        </w:trPr>
        <w:tc>
          <w:tcPr>
            <w:tcW w:w="1268" w:type="dxa"/>
          </w:tcPr>
          <w:p w14:paraId="219E4DDC" w14:textId="1EF6FBF6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0CF92BCD" w14:textId="15315BE0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4E12118B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2637D292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4695F30C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0199DC32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75538" w:rsidRPr="0008306B" w14:paraId="06B84912" w14:textId="77777777" w:rsidTr="000816C1">
        <w:trPr>
          <w:trHeight w:val="288"/>
        </w:trPr>
        <w:tc>
          <w:tcPr>
            <w:tcW w:w="1268" w:type="dxa"/>
          </w:tcPr>
          <w:p w14:paraId="7AB13DC8" w14:textId="042CCF22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1268" w:type="dxa"/>
            <w:noWrap/>
            <w:hideMark/>
          </w:tcPr>
          <w:p w14:paraId="6B6B8BBC" w14:textId="511DAE36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17DCA311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06688FD5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74628AE2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0376FC43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75538" w:rsidRPr="0008306B" w14:paraId="26946BFC" w14:textId="77777777" w:rsidTr="000816C1">
        <w:trPr>
          <w:trHeight w:val="288"/>
        </w:trPr>
        <w:tc>
          <w:tcPr>
            <w:tcW w:w="1268" w:type="dxa"/>
          </w:tcPr>
          <w:p w14:paraId="0C502C29" w14:textId="4612F8C2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1268" w:type="dxa"/>
            <w:noWrap/>
            <w:hideMark/>
          </w:tcPr>
          <w:p w14:paraId="66D7E9E4" w14:textId="7C9C1EA2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0434AC12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73B9D2A7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3AD33FA3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553D2A81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75538" w:rsidRPr="0008306B" w14:paraId="3F4D0018" w14:textId="77777777" w:rsidTr="000816C1">
        <w:trPr>
          <w:trHeight w:val="288"/>
        </w:trPr>
        <w:tc>
          <w:tcPr>
            <w:tcW w:w="1268" w:type="dxa"/>
          </w:tcPr>
          <w:p w14:paraId="6A332C0C" w14:textId="60DE0729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1268" w:type="dxa"/>
            <w:noWrap/>
            <w:hideMark/>
          </w:tcPr>
          <w:p w14:paraId="26FF6336" w14:textId="7ABAC562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2E8DDF17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13B45258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07C7BD68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14BA048B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75538" w:rsidRPr="0008306B" w14:paraId="1B2AA5F3" w14:textId="77777777" w:rsidTr="000816C1">
        <w:trPr>
          <w:trHeight w:val="288"/>
        </w:trPr>
        <w:tc>
          <w:tcPr>
            <w:tcW w:w="1268" w:type="dxa"/>
          </w:tcPr>
          <w:p w14:paraId="1C71B0A5" w14:textId="40C5A42F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1268" w:type="dxa"/>
            <w:noWrap/>
            <w:hideMark/>
          </w:tcPr>
          <w:p w14:paraId="08096A05" w14:textId="482DB47B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6C34F85D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4728EA9E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07BD795B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0AE55641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75538" w:rsidRPr="0008306B" w14:paraId="24503EA6" w14:textId="77777777" w:rsidTr="000816C1">
        <w:trPr>
          <w:trHeight w:val="288"/>
        </w:trPr>
        <w:tc>
          <w:tcPr>
            <w:tcW w:w="1268" w:type="dxa"/>
          </w:tcPr>
          <w:p w14:paraId="1E8EB013" w14:textId="79387550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1268" w:type="dxa"/>
            <w:noWrap/>
            <w:hideMark/>
          </w:tcPr>
          <w:p w14:paraId="4E2D26CE" w14:textId="50927B3D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35368A46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08636651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6858DE75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345B0EB6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75538" w:rsidRPr="0008306B" w14:paraId="6D2F6F16" w14:textId="77777777" w:rsidTr="000816C1">
        <w:trPr>
          <w:trHeight w:val="288"/>
        </w:trPr>
        <w:tc>
          <w:tcPr>
            <w:tcW w:w="1268" w:type="dxa"/>
          </w:tcPr>
          <w:p w14:paraId="65DA5764" w14:textId="05F980E4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7</w:t>
            </w:r>
          </w:p>
        </w:tc>
        <w:tc>
          <w:tcPr>
            <w:tcW w:w="1268" w:type="dxa"/>
            <w:noWrap/>
            <w:hideMark/>
          </w:tcPr>
          <w:p w14:paraId="35803AAD" w14:textId="6305855E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1357C68F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296908E8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3D878585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131A25F9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75538" w:rsidRPr="0008306B" w14:paraId="1850178A" w14:textId="77777777" w:rsidTr="000816C1">
        <w:trPr>
          <w:trHeight w:val="288"/>
        </w:trPr>
        <w:tc>
          <w:tcPr>
            <w:tcW w:w="1268" w:type="dxa"/>
          </w:tcPr>
          <w:p w14:paraId="2A2D09D4" w14:textId="4FD263FF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8</w:t>
            </w:r>
          </w:p>
        </w:tc>
        <w:tc>
          <w:tcPr>
            <w:tcW w:w="1268" w:type="dxa"/>
            <w:noWrap/>
            <w:hideMark/>
          </w:tcPr>
          <w:p w14:paraId="4FC59095" w14:textId="045774EB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69488C0D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1F31CC74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547D5009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66745790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75538" w:rsidRPr="0008306B" w14:paraId="37E6BAB6" w14:textId="77777777" w:rsidTr="000816C1">
        <w:trPr>
          <w:trHeight w:val="288"/>
        </w:trPr>
        <w:tc>
          <w:tcPr>
            <w:tcW w:w="1268" w:type="dxa"/>
          </w:tcPr>
          <w:p w14:paraId="2BA4B394" w14:textId="55531E2E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9</w:t>
            </w:r>
          </w:p>
        </w:tc>
        <w:tc>
          <w:tcPr>
            <w:tcW w:w="1268" w:type="dxa"/>
            <w:noWrap/>
            <w:hideMark/>
          </w:tcPr>
          <w:p w14:paraId="53A3D602" w14:textId="1CDED52C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4F55F280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2F45084B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065BFF64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12614026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75538" w:rsidRPr="0008306B" w14:paraId="23C72C3C" w14:textId="77777777" w:rsidTr="000816C1">
        <w:trPr>
          <w:trHeight w:val="288"/>
        </w:trPr>
        <w:tc>
          <w:tcPr>
            <w:tcW w:w="1268" w:type="dxa"/>
          </w:tcPr>
          <w:p w14:paraId="139E5F23" w14:textId="70B99DCE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10</w:t>
            </w:r>
          </w:p>
        </w:tc>
        <w:tc>
          <w:tcPr>
            <w:tcW w:w="1268" w:type="dxa"/>
            <w:noWrap/>
            <w:hideMark/>
          </w:tcPr>
          <w:p w14:paraId="2995A7D8" w14:textId="688A1040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6D54C722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68684FFF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04D1D22A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007857A6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75538" w:rsidRPr="0008306B" w14:paraId="4EE0B7AA" w14:textId="77777777" w:rsidTr="000816C1">
        <w:trPr>
          <w:trHeight w:val="288"/>
        </w:trPr>
        <w:tc>
          <w:tcPr>
            <w:tcW w:w="1268" w:type="dxa"/>
          </w:tcPr>
          <w:p w14:paraId="52988116" w14:textId="1BE7D289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11</w:t>
            </w:r>
          </w:p>
        </w:tc>
        <w:tc>
          <w:tcPr>
            <w:tcW w:w="1268" w:type="dxa"/>
            <w:noWrap/>
            <w:hideMark/>
          </w:tcPr>
          <w:p w14:paraId="2AF8C4BA" w14:textId="3DB48D2B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249FEB20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260BFAC3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349FDBA7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73BA5877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75538" w:rsidRPr="0008306B" w14:paraId="76E99F92" w14:textId="77777777" w:rsidTr="000816C1">
        <w:trPr>
          <w:trHeight w:val="288"/>
        </w:trPr>
        <w:tc>
          <w:tcPr>
            <w:tcW w:w="1268" w:type="dxa"/>
          </w:tcPr>
          <w:p w14:paraId="09090E72" w14:textId="27849E6C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12</w:t>
            </w:r>
          </w:p>
        </w:tc>
        <w:tc>
          <w:tcPr>
            <w:tcW w:w="1268" w:type="dxa"/>
            <w:noWrap/>
            <w:hideMark/>
          </w:tcPr>
          <w:p w14:paraId="1DF2E2AE" w14:textId="3F9D1A5C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09EEF299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2EDD92B4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0551C2EF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2CAFFF80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75538" w:rsidRPr="0008306B" w14:paraId="0A41C311" w14:textId="77777777" w:rsidTr="000816C1">
        <w:trPr>
          <w:trHeight w:val="288"/>
        </w:trPr>
        <w:tc>
          <w:tcPr>
            <w:tcW w:w="1268" w:type="dxa"/>
          </w:tcPr>
          <w:p w14:paraId="1B9E116E" w14:textId="25BE681B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13</w:t>
            </w:r>
          </w:p>
        </w:tc>
        <w:tc>
          <w:tcPr>
            <w:tcW w:w="1268" w:type="dxa"/>
            <w:noWrap/>
            <w:hideMark/>
          </w:tcPr>
          <w:p w14:paraId="7B9BAE94" w14:textId="3B7BE8C8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1E855E6D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7D843C68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550E668E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24812A55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75538" w:rsidRPr="0008306B" w14:paraId="7181D10A" w14:textId="77777777" w:rsidTr="000816C1">
        <w:trPr>
          <w:trHeight w:val="288"/>
        </w:trPr>
        <w:tc>
          <w:tcPr>
            <w:tcW w:w="1268" w:type="dxa"/>
          </w:tcPr>
          <w:p w14:paraId="5F0010D1" w14:textId="14ACA99B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14</w:t>
            </w:r>
          </w:p>
        </w:tc>
        <w:tc>
          <w:tcPr>
            <w:tcW w:w="1268" w:type="dxa"/>
            <w:noWrap/>
            <w:hideMark/>
          </w:tcPr>
          <w:p w14:paraId="17E521E5" w14:textId="1A0F7B76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4C5202F1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0147AC99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35B52347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  <w:noWrap/>
            <w:hideMark/>
          </w:tcPr>
          <w:p w14:paraId="01172F64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75538" w:rsidRPr="0008306B" w14:paraId="62F49A88" w14:textId="77777777" w:rsidTr="000816C1">
        <w:trPr>
          <w:trHeight w:val="288"/>
        </w:trPr>
        <w:tc>
          <w:tcPr>
            <w:tcW w:w="1268" w:type="dxa"/>
          </w:tcPr>
          <w:p w14:paraId="1E6B3DBC" w14:textId="3EF351F6" w:rsidR="00775538" w:rsidRPr="00775538" w:rsidRDefault="00775538" w:rsidP="00775538">
            <w:pPr>
              <w:pStyle w:val="ae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75538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15</w:t>
            </w:r>
          </w:p>
        </w:tc>
        <w:tc>
          <w:tcPr>
            <w:tcW w:w="1268" w:type="dxa"/>
            <w:noWrap/>
            <w:hideMark/>
          </w:tcPr>
          <w:p w14:paraId="1C3D51F1" w14:textId="20920F8C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777D3961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1A0F2C3C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5320C626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68" w:type="dxa"/>
            <w:noWrap/>
            <w:hideMark/>
          </w:tcPr>
          <w:p w14:paraId="2B5E7D2B" w14:textId="77777777" w:rsidR="00775538" w:rsidRPr="0008306B" w:rsidRDefault="0077553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 w14:paraId="5998ABA8" w14:textId="77777777" w:rsidR="00BE23C8" w:rsidRPr="0008306B" w:rsidRDefault="00BE23C8" w:rsidP="00BE23C8">
      <w:pPr>
        <w:pStyle w:val="af0"/>
        <w:rPr>
          <w:lang w:val="ru-RU"/>
        </w:rPr>
      </w:pPr>
      <w:r>
        <w:rPr>
          <w:lang w:val="ru-RU"/>
        </w:rPr>
        <w:lastRenderedPageBreak/>
        <w:t xml:space="preserve">Материалы по минимизации СКНФ, запись </w:t>
      </w:r>
      <w:r w:rsidRPr="003374C1">
        <w:rPr>
          <w:lang w:val="ru-RU"/>
        </w:rPr>
        <w:t>в базисах «И-ИЛИ-НЕ»</w:t>
      </w:r>
      <w:r>
        <w:rPr>
          <w:lang w:val="ru-RU"/>
        </w:rPr>
        <w:t xml:space="preserve"> </w:t>
      </w:r>
      <w:r w:rsidRPr="003374C1">
        <w:rPr>
          <w:lang w:val="ru-RU"/>
        </w:rPr>
        <w:t>и «ИЛИ-НЕ».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05"/>
        <w:gridCol w:w="1205"/>
        <w:gridCol w:w="1205"/>
        <w:gridCol w:w="1205"/>
        <w:gridCol w:w="1205"/>
      </w:tblGrid>
      <w:tr w:rsidR="00BE23C8" w:rsidRPr="0008306B" w14:paraId="33DDB449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50FE2066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60" w:type="dxa"/>
            <w:noWrap/>
            <w:hideMark/>
          </w:tcPr>
          <w:p w14:paraId="402DD720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960" w:type="dxa"/>
            <w:noWrap/>
            <w:hideMark/>
          </w:tcPr>
          <w:p w14:paraId="39A2B9F2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960" w:type="dxa"/>
            <w:noWrap/>
            <w:hideMark/>
          </w:tcPr>
          <w:p w14:paraId="32C45228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960" w:type="dxa"/>
            <w:noWrap/>
            <w:hideMark/>
          </w:tcPr>
          <w:p w14:paraId="309088D2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BE23C8" w:rsidRPr="0008306B" w14:paraId="6287796B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5B5A1FBF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960" w:type="dxa"/>
            <w:noWrap/>
            <w:hideMark/>
          </w:tcPr>
          <w:p w14:paraId="2B80CA50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6DE366F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5DAEBDC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A971EDB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BE23C8" w:rsidRPr="0008306B" w14:paraId="27B1E637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0249F11D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960" w:type="dxa"/>
            <w:noWrap/>
            <w:hideMark/>
          </w:tcPr>
          <w:p w14:paraId="69B3A6F2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C1881B6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334EDE5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0974EAB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BE23C8" w:rsidRPr="0008306B" w14:paraId="69A1C58C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6ED99BA0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960" w:type="dxa"/>
            <w:noWrap/>
            <w:hideMark/>
          </w:tcPr>
          <w:p w14:paraId="2D344C8D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A6987C7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8AACDE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C1696BD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BE23C8" w:rsidRPr="0008306B" w14:paraId="028046EA" w14:textId="77777777" w:rsidTr="00BE23C8">
        <w:trPr>
          <w:trHeight w:val="288"/>
        </w:trPr>
        <w:tc>
          <w:tcPr>
            <w:tcW w:w="960" w:type="dxa"/>
            <w:noWrap/>
            <w:hideMark/>
          </w:tcPr>
          <w:p w14:paraId="7E24737B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576F3DE7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1A6A972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1BF7525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8FDFA83" w14:textId="77777777" w:rsidR="00BE23C8" w:rsidRPr="0008306B" w:rsidRDefault="00BE23C8" w:rsidP="00BE23C8">
            <w:pPr>
              <w:pStyle w:val="ae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306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</w:tbl>
    <w:p w14:paraId="0E2D31E3" w14:textId="77777777" w:rsidR="00BE23C8" w:rsidRDefault="00BE23C8" w:rsidP="00BE23C8">
      <w:pPr>
        <w:pStyle w:val="ae"/>
        <w:ind w:firstLine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6DF91C1" w14:textId="77777777" w:rsidR="00BE23C8" w:rsidRPr="00DD65D4" w:rsidRDefault="00BE23C8" w:rsidP="00BE23C8">
      <w:pPr>
        <w:pStyle w:val="ae"/>
        <w:spacing w:before="0" w:after="0" w:line="360" w:lineRule="auto"/>
        <w:ind w:firstLine="0"/>
        <w:jc w:val="both"/>
        <w:rPr>
          <w:rFonts w:ascii="Times New Roman" w:hAnsi="Times New Roman"/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)*(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)*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(x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79E7841C" w14:textId="77777777" w:rsidR="00BE23C8" w:rsidRPr="00DD65D4" w:rsidRDefault="00931277" w:rsidP="00BE23C8">
      <w:pPr>
        <w:pStyle w:val="ae"/>
        <w:spacing w:before="0" w:after="0" w:line="360" w:lineRule="auto"/>
        <w:rPr>
          <w:rFonts w:ascii="Times New Roman" w:hAnsi="Times New Roman"/>
          <w:sz w:val="26"/>
          <w:szCs w:val="26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</m:d>
                </m:e>
              </m:acc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</m:d>
                </m:e>
              </m:acc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</m:d>
                </m:e>
              </m:acc>
            </m:e>
          </m:acc>
        </m:oMath>
      </m:oMathPara>
    </w:p>
    <w:p w14:paraId="01588C51" w14:textId="77777777" w:rsidR="00BE23C8" w:rsidRDefault="00BE23C8" w:rsidP="00BE23C8">
      <w:pPr>
        <w:rPr>
          <w:rFonts w:ascii="Times New Roman" w:hAnsi="Times New Roman" w:cs="Times New Roman"/>
          <w:sz w:val="28"/>
          <w:szCs w:val="28"/>
        </w:rPr>
      </w:pPr>
    </w:p>
    <w:p w14:paraId="2BE3B8AC" w14:textId="77777777" w:rsidR="00BE23C8" w:rsidRDefault="00BE23C8" w:rsidP="00BE23C8">
      <w:pPr>
        <w:pStyle w:val="af0"/>
        <w:rPr>
          <w:szCs w:val="28"/>
          <w:lang w:val="ru-RU"/>
        </w:rPr>
      </w:pPr>
      <w:r w:rsidRPr="003374C1">
        <w:rPr>
          <w:szCs w:val="28"/>
          <w:lang w:val="ru-RU"/>
        </w:rPr>
        <w:t>Схема исследования поведения функций, включающая минимизированные комбинационные схемы в базисах «И-ИЛИ-НЕ»</w:t>
      </w:r>
      <w:r>
        <w:rPr>
          <w:szCs w:val="28"/>
          <w:lang w:val="ru-RU"/>
        </w:rPr>
        <w:t xml:space="preserve"> </w:t>
      </w:r>
      <w:r w:rsidRPr="003374C1">
        <w:rPr>
          <w:szCs w:val="28"/>
          <w:lang w:val="ru-RU"/>
        </w:rPr>
        <w:t>и «ИЛИ-НЕ».</w:t>
      </w:r>
    </w:p>
    <w:p w14:paraId="1974AB7E" w14:textId="77777777" w:rsidR="00BE23C8" w:rsidRDefault="00BE23C8" w:rsidP="00BE23C8">
      <w:pPr>
        <w:rPr>
          <w:rFonts w:ascii="Times New Roman" w:hAnsi="Times New Roman" w:cs="Times New Roman"/>
          <w:sz w:val="28"/>
          <w:szCs w:val="28"/>
        </w:rPr>
      </w:pPr>
    </w:p>
    <w:p w14:paraId="5A30654A" w14:textId="415D6E86" w:rsidR="00BE23C8" w:rsidRPr="00BE23C8" w:rsidRDefault="00AA69C7" w:rsidP="00BE23C8">
      <w:pPr>
        <w:rPr>
          <w:rFonts w:ascii="Times New Roman" w:hAnsi="Times New Roman" w:cs="Times New Roman"/>
          <w:sz w:val="28"/>
          <w:szCs w:val="28"/>
        </w:rPr>
      </w:pPr>
      <w:r w:rsidRPr="00AA69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65D921" wp14:editId="06158232">
            <wp:extent cx="5940425" cy="36080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9F10" w14:textId="77777777" w:rsidR="00BE23C8" w:rsidRDefault="00BE23C8" w:rsidP="000D0B49">
      <w:pPr>
        <w:widowControl w:val="0"/>
        <w:suppressAutoHyphens/>
        <w:autoSpaceDN w:val="0"/>
        <w:spacing w:after="0" w:line="240" w:lineRule="auto"/>
        <w:ind w:left="-284" w:firstLine="568"/>
        <w:contextualSpacing/>
        <w:rPr>
          <w:rFonts w:ascii="Times New Roman" w:eastAsia="Andale Sans UI" w:hAnsi="Times New Roman" w:cs="Times New Roman"/>
          <w:kern w:val="3"/>
          <w:sz w:val="28"/>
          <w:szCs w:val="28"/>
          <w:highlight w:val="yellow"/>
          <w:lang w:eastAsia="ru-RU"/>
          <w14:ligatures w14:val="none"/>
        </w:rPr>
      </w:pPr>
    </w:p>
    <w:p w14:paraId="70D9E547" w14:textId="77777777" w:rsidR="00BE23C8" w:rsidRDefault="00BE23C8" w:rsidP="000D0B49">
      <w:pPr>
        <w:widowControl w:val="0"/>
        <w:suppressAutoHyphens/>
        <w:autoSpaceDN w:val="0"/>
        <w:spacing w:after="0" w:line="240" w:lineRule="auto"/>
        <w:ind w:left="-284" w:firstLine="568"/>
        <w:contextualSpacing/>
        <w:rPr>
          <w:rFonts w:ascii="Times New Roman" w:eastAsia="Andale Sans UI" w:hAnsi="Times New Roman" w:cs="Times New Roman"/>
          <w:kern w:val="3"/>
          <w:sz w:val="28"/>
          <w:szCs w:val="28"/>
          <w:highlight w:val="yellow"/>
          <w:lang w:eastAsia="ru-RU"/>
          <w14:ligatures w14:val="none"/>
        </w:rPr>
      </w:pPr>
    </w:p>
    <w:p w14:paraId="0230765C" w14:textId="77777777" w:rsidR="00AA69C7" w:rsidRDefault="00AA69C7" w:rsidP="000D0B49">
      <w:pPr>
        <w:widowControl w:val="0"/>
        <w:suppressAutoHyphens/>
        <w:autoSpaceDN w:val="0"/>
        <w:spacing w:after="0" w:line="240" w:lineRule="auto"/>
        <w:ind w:left="-284" w:firstLine="568"/>
        <w:contextualSpacing/>
        <w:rPr>
          <w:rFonts w:ascii="Times New Roman" w:eastAsia="Andale Sans UI" w:hAnsi="Times New Roman" w:cs="Times New Roman"/>
          <w:kern w:val="3"/>
          <w:sz w:val="28"/>
          <w:szCs w:val="28"/>
          <w:highlight w:val="yellow"/>
          <w:lang w:eastAsia="ru-RU"/>
          <w14:ligatures w14:val="none"/>
        </w:rPr>
      </w:pPr>
    </w:p>
    <w:p w14:paraId="183951C2" w14:textId="77777777" w:rsidR="00AA69C7" w:rsidRDefault="00AA69C7" w:rsidP="000D0B49">
      <w:pPr>
        <w:widowControl w:val="0"/>
        <w:suppressAutoHyphens/>
        <w:autoSpaceDN w:val="0"/>
        <w:spacing w:after="0" w:line="240" w:lineRule="auto"/>
        <w:ind w:left="-284" w:firstLine="568"/>
        <w:contextualSpacing/>
        <w:rPr>
          <w:rFonts w:ascii="Times New Roman" w:eastAsia="Andale Sans UI" w:hAnsi="Times New Roman" w:cs="Times New Roman"/>
          <w:kern w:val="3"/>
          <w:sz w:val="28"/>
          <w:szCs w:val="28"/>
          <w:highlight w:val="yellow"/>
          <w:lang w:eastAsia="ru-RU"/>
          <w14:ligatures w14:val="none"/>
        </w:rPr>
      </w:pPr>
    </w:p>
    <w:p w14:paraId="6A024B01" w14:textId="77777777" w:rsidR="00AA69C7" w:rsidRDefault="00AA69C7" w:rsidP="000D0B49">
      <w:pPr>
        <w:widowControl w:val="0"/>
        <w:suppressAutoHyphens/>
        <w:autoSpaceDN w:val="0"/>
        <w:spacing w:after="0" w:line="240" w:lineRule="auto"/>
        <w:ind w:left="-284" w:firstLine="568"/>
        <w:contextualSpacing/>
        <w:rPr>
          <w:rFonts w:ascii="Times New Roman" w:eastAsia="Andale Sans UI" w:hAnsi="Times New Roman" w:cs="Times New Roman"/>
          <w:kern w:val="3"/>
          <w:sz w:val="28"/>
          <w:szCs w:val="28"/>
          <w:highlight w:val="yellow"/>
          <w:lang w:eastAsia="ru-RU"/>
          <w14:ligatures w14:val="none"/>
        </w:rPr>
      </w:pPr>
    </w:p>
    <w:p w14:paraId="00C492C4" w14:textId="7F9B03BC" w:rsidR="009E1B6F" w:rsidRPr="00931277" w:rsidRDefault="009E1B6F" w:rsidP="000D0B49">
      <w:pPr>
        <w:widowControl w:val="0"/>
        <w:suppressAutoHyphens/>
        <w:autoSpaceDN w:val="0"/>
        <w:spacing w:after="0" w:line="240" w:lineRule="auto"/>
        <w:ind w:left="-284" w:firstLine="568"/>
        <w:contextualSpacing/>
        <w:rPr>
          <w:rFonts w:ascii="Times New Roman" w:eastAsia="Andale Sans UI" w:hAnsi="Times New Roman" w:cs="Times New Roman"/>
          <w:b/>
          <w:kern w:val="3"/>
          <w:sz w:val="28"/>
          <w:szCs w:val="28"/>
          <w:lang w:eastAsia="ru-RU"/>
          <w14:ligatures w14:val="none"/>
        </w:rPr>
      </w:pPr>
      <w:r w:rsidRPr="00931277">
        <w:rPr>
          <w:rFonts w:ascii="Times New Roman" w:eastAsia="Andale Sans UI" w:hAnsi="Times New Roman" w:cs="Times New Roman"/>
          <w:b/>
          <w:kern w:val="3"/>
          <w:sz w:val="28"/>
          <w:szCs w:val="28"/>
          <w:lang w:eastAsia="ru-RU"/>
          <w14:ligatures w14:val="none"/>
        </w:rPr>
        <w:lastRenderedPageBreak/>
        <w:t>В</w:t>
      </w:r>
      <w:bookmarkStart w:id="1" w:name="_GoBack"/>
      <w:bookmarkEnd w:id="1"/>
      <w:r w:rsidRPr="00931277">
        <w:rPr>
          <w:rFonts w:ascii="Times New Roman" w:eastAsia="Andale Sans UI" w:hAnsi="Times New Roman" w:cs="Times New Roman"/>
          <w:b/>
          <w:kern w:val="3"/>
          <w:sz w:val="28"/>
          <w:szCs w:val="28"/>
          <w:lang w:eastAsia="ru-RU"/>
          <w14:ligatures w14:val="none"/>
        </w:rPr>
        <w:t>ывод</w:t>
      </w:r>
      <w:r w:rsidR="000D0B49" w:rsidRPr="00931277">
        <w:rPr>
          <w:rFonts w:ascii="Times New Roman" w:eastAsia="Andale Sans UI" w:hAnsi="Times New Roman" w:cs="Times New Roman"/>
          <w:b/>
          <w:kern w:val="3"/>
          <w:sz w:val="28"/>
          <w:szCs w:val="28"/>
          <w:lang w:eastAsia="ru-RU"/>
          <w14:ligatures w14:val="none"/>
        </w:rPr>
        <w:t>:</w:t>
      </w:r>
    </w:p>
    <w:p w14:paraId="423AD48C" w14:textId="3EE8958E" w:rsidR="000F3FCB" w:rsidRPr="0086048E" w:rsidRDefault="009E1B6F" w:rsidP="009E1B6F">
      <w:pPr>
        <w:widowControl w:val="0"/>
        <w:suppressAutoHyphens/>
        <w:autoSpaceDN w:val="0"/>
        <w:spacing w:after="0" w:line="240" w:lineRule="auto"/>
        <w:ind w:left="-284" w:firstLine="568"/>
        <w:contextualSpacing/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</w:pPr>
      <w:r w:rsidRPr="00931277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 xml:space="preserve">В ходе выполнения данной лабораторной работы были получены навыки моделирования </w:t>
      </w:r>
      <w:r w:rsidRPr="00931277">
        <w:rPr>
          <w:rFonts w:ascii="Times New Roman" w:eastAsia="Andale Sans UI" w:hAnsi="Times New Roman" w:cs="Times New Roman"/>
          <w:kern w:val="3"/>
          <w:sz w:val="28"/>
          <w:szCs w:val="28"/>
          <w:lang w:val="en-US" w:eastAsia="ru-RU"/>
          <w14:ligatures w14:val="none"/>
        </w:rPr>
        <w:t>EWB</w:t>
      </w:r>
      <w:r w:rsidRPr="00931277">
        <w:rPr>
          <w:rFonts w:ascii="Times New Roman" w:eastAsia="Andale Sans UI" w:hAnsi="Times New Roman" w:cs="Times New Roman"/>
          <w:kern w:val="3"/>
          <w:sz w:val="28"/>
          <w:szCs w:val="28"/>
          <w:lang w:eastAsia="ru-RU"/>
          <w14:ligatures w14:val="none"/>
        </w:rPr>
        <w:t xml:space="preserve"> и приобретено понимание связи между логическими элементами и булевыми функциями.</w:t>
      </w:r>
    </w:p>
    <w:sectPr w:rsidR="000F3FCB" w:rsidRPr="00860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667630"/>
    <w:multiLevelType w:val="hybridMultilevel"/>
    <w:tmpl w:val="B79E97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96807"/>
    <w:multiLevelType w:val="hybridMultilevel"/>
    <w:tmpl w:val="EA0685EA"/>
    <w:lvl w:ilvl="0" w:tplc="E08616A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77CA3"/>
    <w:multiLevelType w:val="multilevel"/>
    <w:tmpl w:val="89D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E0E78"/>
    <w:multiLevelType w:val="multilevel"/>
    <w:tmpl w:val="876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B0880"/>
    <w:multiLevelType w:val="hybridMultilevel"/>
    <w:tmpl w:val="C4769D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2B321D"/>
    <w:multiLevelType w:val="hybridMultilevel"/>
    <w:tmpl w:val="A02406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2B5264"/>
    <w:multiLevelType w:val="hybridMultilevel"/>
    <w:tmpl w:val="130CF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3F9"/>
    <w:rsid w:val="000D0B49"/>
    <w:rsid w:val="000F3FCB"/>
    <w:rsid w:val="00171DA7"/>
    <w:rsid w:val="002273AE"/>
    <w:rsid w:val="003A14DC"/>
    <w:rsid w:val="003F773D"/>
    <w:rsid w:val="00426DC3"/>
    <w:rsid w:val="00525D6E"/>
    <w:rsid w:val="00551792"/>
    <w:rsid w:val="006847AA"/>
    <w:rsid w:val="00775538"/>
    <w:rsid w:val="007C79F4"/>
    <w:rsid w:val="007E0CFA"/>
    <w:rsid w:val="00802FFD"/>
    <w:rsid w:val="0086048E"/>
    <w:rsid w:val="00931277"/>
    <w:rsid w:val="00956E30"/>
    <w:rsid w:val="009B799B"/>
    <w:rsid w:val="009E1B6F"/>
    <w:rsid w:val="00A63E2F"/>
    <w:rsid w:val="00A71759"/>
    <w:rsid w:val="00AA69C7"/>
    <w:rsid w:val="00BE23C8"/>
    <w:rsid w:val="00C83900"/>
    <w:rsid w:val="00CF51B7"/>
    <w:rsid w:val="00E4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9688A"/>
  <w15:chartTrackingRefBased/>
  <w15:docId w15:val="{54B28C83-8E21-4019-91F2-218B48BB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B6F"/>
  </w:style>
  <w:style w:type="paragraph" w:styleId="1">
    <w:name w:val="heading 1"/>
    <w:basedOn w:val="a"/>
    <w:next w:val="a"/>
    <w:link w:val="10"/>
    <w:uiPriority w:val="9"/>
    <w:qFormat/>
    <w:rsid w:val="00E4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3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3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3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3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3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3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4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3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3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3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3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13F9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9B799B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lang w:eastAsia="ru-RU"/>
      <w14:ligatures w14:val="none"/>
    </w:rPr>
  </w:style>
  <w:style w:type="table" w:customStyle="1" w:styleId="11">
    <w:name w:val="Сетка таблицы1"/>
    <w:basedOn w:val="a1"/>
    <w:next w:val="ac"/>
    <w:uiPriority w:val="39"/>
    <w:rsid w:val="007E0CF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7E0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7C79F4"/>
    <w:rPr>
      <w:b/>
      <w:bCs/>
    </w:rPr>
  </w:style>
  <w:style w:type="character" w:customStyle="1" w:styleId="katex-mathml">
    <w:name w:val="katex-mathml"/>
    <w:basedOn w:val="a0"/>
    <w:rsid w:val="007C79F4"/>
  </w:style>
  <w:style w:type="character" w:customStyle="1" w:styleId="mord">
    <w:name w:val="mord"/>
    <w:basedOn w:val="a0"/>
    <w:rsid w:val="007C79F4"/>
  </w:style>
  <w:style w:type="character" w:customStyle="1" w:styleId="mrel">
    <w:name w:val="mrel"/>
    <w:basedOn w:val="a0"/>
    <w:rsid w:val="007C79F4"/>
  </w:style>
  <w:style w:type="character" w:customStyle="1" w:styleId="mbin">
    <w:name w:val="mbin"/>
    <w:basedOn w:val="a0"/>
    <w:rsid w:val="007C79F4"/>
  </w:style>
  <w:style w:type="character" w:customStyle="1" w:styleId="vlist-s">
    <w:name w:val="vlist-s"/>
    <w:basedOn w:val="a0"/>
    <w:rsid w:val="007C79F4"/>
  </w:style>
  <w:style w:type="paragraph" w:customStyle="1" w:styleId="ds-markdown-paragraph">
    <w:name w:val="ds-markdown-paragraph"/>
    <w:basedOn w:val="a"/>
    <w:rsid w:val="007C7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Body Text Indent"/>
    <w:basedOn w:val="a"/>
    <w:link w:val="af"/>
    <w:unhideWhenUsed/>
    <w:rsid w:val="00BE23C8"/>
    <w:pPr>
      <w:shd w:val="clear" w:color="auto" w:fill="FFFFFF"/>
      <w:spacing w:before="100" w:after="100" w:line="240" w:lineRule="auto"/>
      <w:ind w:firstLine="709"/>
    </w:pPr>
    <w:rPr>
      <w:rFonts w:ascii="Courier New" w:eastAsia="Times New Roman" w:hAnsi="Courier New" w:cs="Times New Roman"/>
      <w:color w:val="000000"/>
      <w:kern w:val="0"/>
      <w:szCs w:val="20"/>
      <w:lang w:eastAsia="ru-RU"/>
      <w14:ligatures w14:val="none"/>
    </w:rPr>
  </w:style>
  <w:style w:type="character" w:customStyle="1" w:styleId="af">
    <w:name w:val="Основной текст с отступом Знак"/>
    <w:basedOn w:val="a0"/>
    <w:link w:val="ae"/>
    <w:rsid w:val="00BE23C8"/>
    <w:rPr>
      <w:rFonts w:ascii="Courier New" w:eastAsia="Times New Roman" w:hAnsi="Courier New" w:cs="Times New Roman"/>
      <w:color w:val="000000"/>
      <w:kern w:val="0"/>
      <w:szCs w:val="20"/>
      <w:shd w:val="clear" w:color="auto" w:fill="FFFFFF"/>
      <w:lang w:eastAsia="ru-RU"/>
      <w14:ligatures w14:val="none"/>
    </w:rPr>
  </w:style>
  <w:style w:type="paragraph" w:customStyle="1" w:styleId="af0">
    <w:name w:val="дефолт"/>
    <w:basedOn w:val="a"/>
    <w:link w:val="af1"/>
    <w:qFormat/>
    <w:rsid w:val="00BE23C8"/>
    <w:pPr>
      <w:spacing w:line="256" w:lineRule="auto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character" w:customStyle="1" w:styleId="af1">
    <w:name w:val="дефолт Знак"/>
    <w:basedOn w:val="a0"/>
    <w:link w:val="af0"/>
    <w:rsid w:val="00BE23C8"/>
    <w:rPr>
      <w:rFonts w:ascii="Times New Roman" w:hAnsi="Times New Roman"/>
      <w:kern w:val="0"/>
      <w:sz w:val="2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1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19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Cristalixx79</cp:lastModifiedBy>
  <cp:revision>17</cp:revision>
  <dcterms:created xsi:type="dcterms:W3CDTF">2025-02-27T17:56:00Z</dcterms:created>
  <dcterms:modified xsi:type="dcterms:W3CDTF">2026-04-27T06:54:00Z</dcterms:modified>
</cp:coreProperties>
</file>