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0AB" w:rsidRPr="00686F84" w:rsidRDefault="00484FFC" w:rsidP="00A16DD2">
      <w:pPr>
        <w:rPr>
          <w:sz w:val="28"/>
          <w:szCs w:val="28"/>
        </w:rPr>
      </w:pPr>
      <w:r w:rsidRPr="00686F84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7.3pt;height:472.25pt">
            <v:imagedata r:id="rId4" o:title="1"/>
          </v:shape>
        </w:pict>
      </w:r>
    </w:p>
    <w:p w:rsidR="00A16DD2" w:rsidRPr="00686F84" w:rsidRDefault="00A16DD2" w:rsidP="00A16DD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>Рис. 1 - выполнение метода ау</w:t>
      </w:r>
      <w:r w:rsidR="007967B0">
        <w:rPr>
          <w:rFonts w:ascii="Times New Roman" w:hAnsi="Times New Roman" w:cs="Times New Roman"/>
          <w:i/>
          <w:sz w:val="28"/>
          <w:szCs w:val="28"/>
        </w:rPr>
        <w:softHyphen/>
      </w:r>
      <w:r w:rsidR="007967B0">
        <w:rPr>
          <w:rFonts w:ascii="Times New Roman" w:hAnsi="Times New Roman" w:cs="Times New Roman"/>
          <w:i/>
          <w:sz w:val="28"/>
          <w:szCs w:val="28"/>
        </w:rPr>
        <w:softHyphen/>
      </w:r>
      <w:r w:rsidR="007967B0">
        <w:rPr>
          <w:rFonts w:ascii="Times New Roman" w:hAnsi="Times New Roman" w:cs="Times New Roman"/>
          <w:i/>
          <w:sz w:val="28"/>
          <w:szCs w:val="28"/>
        </w:rPr>
        <w:softHyphen/>
      </w:r>
      <w:r w:rsidRPr="00686F84">
        <w:rPr>
          <w:rFonts w:ascii="Times New Roman" w:hAnsi="Times New Roman" w:cs="Times New Roman"/>
          <w:i/>
          <w:sz w:val="28"/>
          <w:szCs w:val="28"/>
        </w:rPr>
        <w:t>тентификации через swagger в режиме инкогнито</w:t>
      </w:r>
    </w:p>
    <w:p w:rsidR="00A16DD2" w:rsidRPr="00686F84" w:rsidRDefault="00A16DD2">
      <w:pPr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br w:type="page"/>
      </w:r>
      <w:bookmarkStart w:id="0" w:name="_GoBack"/>
      <w:bookmarkEnd w:id="0"/>
    </w:p>
    <w:p w:rsidR="00A16DD2" w:rsidRPr="00686F84" w:rsidRDefault="00484FFC" w:rsidP="00A16DD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25" type="#_x0000_t75" style="width:467.3pt;height:401.65pt">
            <v:imagedata r:id="rId5" o:title="2"/>
          </v:shape>
        </w:pict>
      </w:r>
    </w:p>
    <w:p w:rsidR="00A16DD2" w:rsidRPr="00686F84" w:rsidRDefault="00A16DD2" w:rsidP="00A16DD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>Рис. 2 -  получение списка услуг в swagger</w:t>
      </w:r>
    </w:p>
    <w:p w:rsidR="00975FED" w:rsidRPr="00686F84" w:rsidRDefault="00484FFC" w:rsidP="00A16DD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pict>
          <v:shape id="_x0000_i1026" type="#_x0000_t75" style="width:466.6pt;height:239.3pt">
            <v:imagedata r:id="rId6" o:title="3"/>
          </v:shape>
        </w:pict>
      </w:r>
    </w:p>
    <w:p w:rsidR="00975FED" w:rsidRPr="00686F84" w:rsidRDefault="00975FED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>Рис. 3 -  содержимое куки из вкладки Application</w:t>
      </w:r>
    </w:p>
    <w:p w:rsidR="00975FED" w:rsidRPr="00686F84" w:rsidRDefault="00975FED">
      <w:pPr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975FED" w:rsidRPr="00686F84" w:rsidRDefault="007967B0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27" type="#_x0000_t75" style="width:467.3pt;height:240pt">
            <v:imagedata r:id="rId7" o:title="4"/>
          </v:shape>
        </w:pict>
      </w:r>
    </w:p>
    <w:p w:rsidR="00975FED" w:rsidRPr="00686F84" w:rsidRDefault="00975FED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>Рис. 4 -  получение списка услуг без токена</w:t>
      </w:r>
    </w:p>
    <w:p w:rsidR="00975FED" w:rsidRPr="00686F84" w:rsidRDefault="007967B0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pict>
          <v:shape id="_x0000_i1028" type="#_x0000_t75" style="width:467.3pt;height:240pt">
            <v:imagedata r:id="rId8" o:title="5"/>
          </v:shape>
        </w:pict>
      </w:r>
    </w:p>
    <w:p w:rsidR="00975FED" w:rsidRPr="00686F84" w:rsidRDefault="00975FED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>Рис. 5 -  получение списка услуг с токеном</w:t>
      </w:r>
    </w:p>
    <w:p w:rsidR="00975FED" w:rsidRPr="00686F84" w:rsidRDefault="00975FED">
      <w:pPr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975FED" w:rsidRPr="00686F84" w:rsidRDefault="007967B0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29" type="#_x0000_t75" style="width:466.6pt;height:233.65pt">
            <v:imagedata r:id="rId9" o:title="6"/>
          </v:shape>
        </w:pict>
      </w:r>
    </w:p>
    <w:p w:rsidR="00975FED" w:rsidRPr="00686F84" w:rsidRDefault="00975FED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>Рис. 6 -  публикация черновика без токена</w:t>
      </w:r>
    </w:p>
    <w:p w:rsidR="00975FED" w:rsidRPr="00686F84" w:rsidRDefault="007967B0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pict>
          <v:shape id="_x0000_i1030" type="#_x0000_t75" style="width:466.6pt;height:240pt">
            <v:imagedata r:id="rId10" o:title="7"/>
          </v:shape>
        </w:pict>
      </w:r>
    </w:p>
    <w:p w:rsidR="00975FED" w:rsidRPr="00686F84" w:rsidRDefault="00975FED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>Рис. 7 -  публикация черновика с токеном</w:t>
      </w:r>
    </w:p>
    <w:p w:rsidR="00975FED" w:rsidRPr="00686F84" w:rsidRDefault="00975FED">
      <w:pPr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975FED" w:rsidRPr="00686F84" w:rsidRDefault="007967B0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1" type="#_x0000_t75" style="width:446.8pt;height:266.1pt">
            <v:imagedata r:id="rId11" o:title="8"/>
          </v:shape>
        </w:pict>
      </w:r>
    </w:p>
    <w:p w:rsidR="00975FED" w:rsidRPr="00686F84" w:rsidRDefault="00975FED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 xml:space="preserve">Рис. 8 – содержимое </w:t>
      </w:r>
      <w:r w:rsidRPr="00686F84">
        <w:rPr>
          <w:rFonts w:ascii="Times New Roman" w:hAnsi="Times New Roman" w:cs="Times New Roman"/>
          <w:i/>
          <w:sz w:val="28"/>
          <w:szCs w:val="28"/>
          <w:lang w:val="en-US"/>
        </w:rPr>
        <w:t>Redis</w:t>
      </w:r>
    </w:p>
    <w:p w:rsidR="00975FED" w:rsidRPr="00686F84" w:rsidRDefault="00484FFC" w:rsidP="00975FE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lastRenderedPageBreak/>
        <w:drawing>
          <wp:inline distT="0" distB="0" distL="0" distR="0" wp14:anchorId="0767098B" wp14:editId="5EB878E9">
            <wp:extent cx="3734440" cy="87136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5095" cy="873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FFC" w:rsidRPr="00686F84" w:rsidRDefault="00484FFC" w:rsidP="00975FED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86F84">
        <w:rPr>
          <w:rFonts w:ascii="Times New Roman" w:hAnsi="Times New Roman" w:cs="Times New Roman"/>
          <w:i/>
          <w:sz w:val="28"/>
          <w:szCs w:val="28"/>
        </w:rPr>
        <w:t xml:space="preserve">Рис. 9 – </w:t>
      </w:r>
      <w:r w:rsidRPr="00686F84">
        <w:rPr>
          <w:rFonts w:ascii="Times New Roman" w:hAnsi="Times New Roman" w:cs="Times New Roman"/>
          <w:i/>
          <w:sz w:val="28"/>
          <w:szCs w:val="28"/>
          <w:lang w:val="en-US"/>
        </w:rPr>
        <w:t>Signarure</w:t>
      </w:r>
      <w:r w:rsidRPr="00686F84">
        <w:rPr>
          <w:rFonts w:ascii="Times New Roman" w:hAnsi="Times New Roman" w:cs="Times New Roman"/>
          <w:i/>
          <w:sz w:val="28"/>
          <w:szCs w:val="28"/>
        </w:rPr>
        <w:t xml:space="preserve"> наследуется от диаграммы классов</w:t>
      </w:r>
    </w:p>
    <w:sectPr w:rsidR="00484FFC" w:rsidRPr="00686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0AB"/>
    <w:rsid w:val="001640AB"/>
    <w:rsid w:val="002E041B"/>
    <w:rsid w:val="00484FFC"/>
    <w:rsid w:val="005A730A"/>
    <w:rsid w:val="00686F84"/>
    <w:rsid w:val="007242A1"/>
    <w:rsid w:val="007967B0"/>
    <w:rsid w:val="00975FED"/>
    <w:rsid w:val="00A16DD2"/>
    <w:rsid w:val="00A81A69"/>
    <w:rsid w:val="00BA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55E4E4-6BDC-4749-A4F0-E5F42393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F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64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Cristalixx79</dc:creator>
  <cp:keywords/>
  <dc:description/>
  <cp:lastModifiedBy>Cristalixx79</cp:lastModifiedBy>
  <cp:revision>10</cp:revision>
  <dcterms:created xsi:type="dcterms:W3CDTF">2026-09-29T11:22:00Z</dcterms:created>
  <dcterms:modified xsi:type="dcterms:W3CDTF">2026-10-13T13:28:00Z</dcterms:modified>
</cp:coreProperties>
</file>