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3495" w14:textId="77777777" w:rsidR="00D64D6D" w:rsidRPr="00AB47C0" w:rsidRDefault="00D64D6D" w:rsidP="00A976AB">
      <w:pPr>
        <w:jc w:val="both"/>
        <w:rPr>
          <w:rFonts w:ascii="Arial" w:hAnsi="Arial" w:cs="Arial"/>
          <w:color w:val="000000" w:themeColor="text1"/>
          <w:sz w:val="24"/>
          <w:szCs w:val="24"/>
        </w:rPr>
      </w:pPr>
    </w:p>
    <w:p w14:paraId="25CA0480" w14:textId="77777777" w:rsidR="00D64D6D" w:rsidRPr="00AB47C0" w:rsidRDefault="00D64D6D" w:rsidP="00A976AB">
      <w:pPr>
        <w:jc w:val="both"/>
        <w:rPr>
          <w:rFonts w:ascii="Arial" w:hAnsi="Arial" w:cs="Arial"/>
          <w:color w:val="000000" w:themeColor="text1"/>
          <w:sz w:val="24"/>
          <w:szCs w:val="24"/>
        </w:rPr>
      </w:pPr>
    </w:p>
    <w:p w14:paraId="004AAC24" w14:textId="77777777" w:rsidR="00D64D6D" w:rsidRPr="00AB47C0" w:rsidRDefault="00D64D6D" w:rsidP="00A976AB">
      <w:pPr>
        <w:jc w:val="both"/>
        <w:rPr>
          <w:rFonts w:ascii="Arial" w:hAnsi="Arial" w:cs="Arial"/>
          <w:color w:val="000000" w:themeColor="text1"/>
          <w:sz w:val="24"/>
          <w:szCs w:val="24"/>
        </w:rPr>
      </w:pPr>
    </w:p>
    <w:p w14:paraId="4D9A5783" w14:textId="77777777" w:rsidR="00D64D6D" w:rsidRPr="00AB47C0" w:rsidRDefault="00D64D6D" w:rsidP="00A976AB">
      <w:pPr>
        <w:jc w:val="both"/>
        <w:rPr>
          <w:rFonts w:ascii="Arial" w:hAnsi="Arial" w:cs="Arial"/>
          <w:color w:val="000000" w:themeColor="text1"/>
          <w:sz w:val="24"/>
          <w:szCs w:val="24"/>
        </w:rPr>
      </w:pPr>
    </w:p>
    <w:p w14:paraId="4CC65BC5" w14:textId="49D4A7D9" w:rsidR="003776E0" w:rsidRPr="00AB47C0" w:rsidRDefault="003776E0" w:rsidP="00A976AB">
      <w:pPr>
        <w:jc w:val="both"/>
        <w:rPr>
          <w:rFonts w:ascii="Arial" w:hAnsi="Arial" w:cs="Arial"/>
          <w:color w:val="000000" w:themeColor="text1"/>
          <w:sz w:val="24"/>
          <w:szCs w:val="24"/>
        </w:rPr>
      </w:pPr>
    </w:p>
    <w:p w14:paraId="627032FA" w14:textId="1C447592" w:rsidR="003776E0" w:rsidRPr="00AB47C0" w:rsidRDefault="003776E0" w:rsidP="00A976AB">
      <w:pPr>
        <w:jc w:val="both"/>
        <w:rPr>
          <w:rFonts w:ascii="Arial" w:hAnsi="Arial" w:cs="Arial"/>
          <w:color w:val="000000" w:themeColor="text1"/>
          <w:sz w:val="24"/>
          <w:szCs w:val="24"/>
        </w:rPr>
      </w:pPr>
    </w:p>
    <w:p w14:paraId="62F7E3ED" w14:textId="061B2F41" w:rsidR="003776E0" w:rsidRPr="00AB47C0" w:rsidRDefault="003776E0" w:rsidP="00A976AB">
      <w:pPr>
        <w:jc w:val="both"/>
        <w:rPr>
          <w:rFonts w:ascii="Arial" w:hAnsi="Arial" w:cs="Arial"/>
          <w:color w:val="000000" w:themeColor="text1"/>
          <w:sz w:val="24"/>
          <w:szCs w:val="24"/>
        </w:rPr>
      </w:pPr>
    </w:p>
    <w:p w14:paraId="6CC51091" w14:textId="77777777" w:rsidR="004B4BD4" w:rsidRPr="00AB47C0" w:rsidRDefault="004B4BD4" w:rsidP="004B4BD4">
      <w:pPr>
        <w:jc w:val="center"/>
        <w:rPr>
          <w:rFonts w:ascii="Arial" w:hAnsi="Arial" w:cs="Arial"/>
          <w:color w:val="000000" w:themeColor="text1"/>
          <w:sz w:val="24"/>
          <w:szCs w:val="24"/>
        </w:rPr>
      </w:pPr>
      <w:r w:rsidRPr="00AB47C0">
        <w:rPr>
          <w:rFonts w:ascii="Arial" w:hAnsi="Arial" w:cs="Arial"/>
          <w:color w:val="000000" w:themeColor="text1"/>
          <w:sz w:val="24"/>
          <w:szCs w:val="24"/>
        </w:rPr>
        <w:t>WORLD ROBOT OLYMPIAD</w:t>
      </w:r>
    </w:p>
    <w:p w14:paraId="3E4D06E9" w14:textId="639AAD73" w:rsidR="00D64D6D" w:rsidRPr="00AB47C0" w:rsidRDefault="000146A8" w:rsidP="00A976AB">
      <w:pPr>
        <w:jc w:val="both"/>
        <w:rPr>
          <w:rFonts w:ascii="Arial" w:hAnsi="Arial" w:cs="Arial"/>
          <w:color w:val="000000" w:themeColor="text1"/>
          <w:sz w:val="24"/>
          <w:szCs w:val="24"/>
        </w:rPr>
      </w:pPr>
      <w:r w:rsidRPr="00AB47C0">
        <w:rPr>
          <w:rFonts w:ascii="Arial" w:hAnsi="Arial" w:cs="Arial"/>
          <w:noProof/>
          <w:color w:val="000000" w:themeColor="text1"/>
          <w:sz w:val="24"/>
          <w:szCs w:val="24"/>
        </w:rPr>
        <mc:AlternateContent>
          <mc:Choice Requires="wps">
            <w:drawing>
              <wp:anchor distT="0" distB="0" distL="114300" distR="114300" simplePos="0" relativeHeight="251659264" behindDoc="0" locked="0" layoutInCell="1" allowOverlap="1" wp14:anchorId="0776B3A6" wp14:editId="2B117284">
                <wp:simplePos x="0" y="0"/>
                <wp:positionH relativeFrom="column">
                  <wp:posOffset>1425575</wp:posOffset>
                </wp:positionH>
                <wp:positionV relativeFrom="paragraph">
                  <wp:posOffset>2092960</wp:posOffset>
                </wp:positionV>
                <wp:extent cx="2625394" cy="746106"/>
                <wp:effectExtent l="0" t="0" r="3810" b="3810"/>
                <wp:wrapNone/>
                <wp:docPr id="2" name="Cuadro de texto 2"/>
                <wp:cNvGraphicFramePr/>
                <a:graphic xmlns:a="http://schemas.openxmlformats.org/drawingml/2006/main">
                  <a:graphicData uri="http://schemas.microsoft.com/office/word/2010/wordprocessingShape">
                    <wps:wsp>
                      <wps:cNvSpPr txBox="1"/>
                      <wps:spPr>
                        <a:xfrm>
                          <a:off x="0" y="0"/>
                          <a:ext cx="2625394" cy="746106"/>
                        </a:xfrm>
                        <a:prstGeom prst="rect">
                          <a:avLst/>
                        </a:prstGeom>
                        <a:solidFill>
                          <a:schemeClr val="lt1"/>
                        </a:solidFill>
                        <a:ln w="6350">
                          <a:noFill/>
                        </a:ln>
                      </wps:spPr>
                      <wps:txbx>
                        <w:txbxContent>
                          <w:p w14:paraId="7E49979F" w14:textId="26347B61" w:rsidR="00D64D6D" w:rsidRPr="00D64D6D" w:rsidRDefault="00D64D6D" w:rsidP="00D64D6D">
                            <w:pPr>
                              <w:jc w:val="center"/>
                              <w:rPr>
                                <w:b/>
                                <w:bCs/>
                                <w:color w:val="2F5496" w:themeColor="accent1" w:themeShade="BF"/>
                                <w:sz w:val="52"/>
                                <w:szCs w:val="52"/>
                              </w:rPr>
                            </w:pPr>
                            <w:r w:rsidRPr="00D64D6D">
                              <w:rPr>
                                <w:rFonts w:ascii="Arial" w:hAnsi="Arial" w:cs="Arial"/>
                                <w:b/>
                                <w:bCs/>
                                <w:color w:val="2F5496" w:themeColor="accent1" w:themeShade="BF"/>
                                <w:sz w:val="56"/>
                                <w:szCs w:val="56"/>
                              </w:rPr>
                              <w:t>Magic Eyes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776B3A6" id="_x0000_t202" coordsize="21600,21600" o:spt="202" path="m,l,21600r21600,l21600,xe">
                <v:stroke joinstyle="miter"/>
                <v:path gradientshapeok="t" o:connecttype="rect"/>
              </v:shapetype>
              <v:shape id="Cuadro de texto 2" o:spid="_x0000_s1026" type="#_x0000_t202" style="position:absolute;left:0;text-align:left;margin-left:112.25pt;margin-top:164.8pt;width:206.7pt;height:58.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" fillcolor="white [3201]" stroked="f" strokeweight=".5pt">
                <v:textbox>
                  <w:txbxContent>
                    <w:p w14:paraId="7E49979F" w14:textId="26347B61" w:rsidR="00D64D6D" w:rsidRPr="00D64D6D" w:rsidRDefault="00D64D6D" w:rsidP="00D64D6D">
                      <w:pPr>
                        <w:jc w:val="center"/>
                        <w:rPr>
                          <w:b/>
                          <w:bCs/>
                          <w:color w:val="2F5496" w:themeColor="accent1" w:themeShade="BF"/>
                          <w:sz w:val="52"/>
                          <w:szCs w:val="52"/>
                        </w:rPr>
                      </w:pPr>
                      <w:r w:rsidRPr="00D64D6D">
                        <w:rPr>
                          <w:rFonts w:ascii="Arial" w:hAnsi="Arial" w:cs="Arial"/>
                          <w:b/>
                          <w:bCs/>
                          <w:color w:val="2F5496" w:themeColor="accent1" w:themeShade="BF"/>
                          <w:sz w:val="56"/>
                          <w:szCs w:val="56"/>
                        </w:rPr>
                        <w:t>Magic Eyes</w:t>
                      </w:r>
                    </w:p>
                  </w:txbxContent>
                </v:textbox>
              </v:shape>
            </w:pict>
          </mc:Fallback>
        </mc:AlternateContent>
      </w:r>
      <w:r w:rsidR="004B4BD4" w:rsidRPr="00AB47C0">
        <w:rPr>
          <w:rFonts w:ascii="Arial" w:hAnsi="Arial" w:cs="Arial"/>
          <w:noProof/>
          <w:color w:val="000000" w:themeColor="text1"/>
          <w:sz w:val="24"/>
          <w:szCs w:val="24"/>
        </w:rPr>
        <w:drawing>
          <wp:anchor distT="0" distB="0" distL="114300" distR="114300" simplePos="0" relativeHeight="251658240" behindDoc="0" locked="0" layoutInCell="1" allowOverlap="1" wp14:anchorId="0FA3B186" wp14:editId="76573AFD">
            <wp:simplePos x="0" y="0"/>
            <wp:positionH relativeFrom="margin">
              <wp:posOffset>653415</wp:posOffset>
            </wp:positionH>
            <wp:positionV relativeFrom="paragraph">
              <wp:posOffset>469265</wp:posOffset>
            </wp:positionV>
            <wp:extent cx="4070555" cy="1187816"/>
            <wp:effectExtent l="0" t="0" r="635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0555" cy="1187816"/>
                    </a:xfrm>
                    <a:prstGeom prst="rect">
                      <a:avLst/>
                    </a:prstGeom>
                    <a:noFill/>
                  </pic:spPr>
                </pic:pic>
              </a:graphicData>
            </a:graphic>
            <wp14:sizeRelH relativeFrom="margin">
              <wp14:pctWidth>0</wp14:pctWidth>
            </wp14:sizeRelH>
            <wp14:sizeRelV relativeFrom="margin">
              <wp14:pctHeight>0</wp14:pctHeight>
            </wp14:sizeRelV>
          </wp:anchor>
        </w:drawing>
      </w:r>
      <w:r w:rsidR="00D64D6D" w:rsidRPr="00AB47C0">
        <w:rPr>
          <w:rFonts w:ascii="Arial" w:hAnsi="Arial" w:cs="Arial"/>
          <w:color w:val="000000" w:themeColor="text1"/>
          <w:sz w:val="24"/>
          <w:szCs w:val="24"/>
        </w:rPr>
        <w:br w:type="page"/>
      </w:r>
    </w:p>
    <w:sdt>
      <w:sdtPr>
        <w:rPr>
          <w:rFonts w:ascii="Arial" w:eastAsiaTheme="minorHAnsi" w:hAnsi="Arial" w:cs="Arial"/>
          <w:color w:val="000000" w:themeColor="text1"/>
          <w:sz w:val="24"/>
          <w:szCs w:val="24"/>
          <w:lang w:val="es-ES" w:eastAsia="en-US"/>
        </w:rPr>
        <w:id w:val="-316032525"/>
        <w:docPartObj>
          <w:docPartGallery w:val="Table of Contents"/>
          <w:docPartUnique/>
        </w:docPartObj>
      </w:sdtPr>
      <w:sdtEndPr>
        <w:rPr>
          <w:b/>
          <w:bCs/>
        </w:rPr>
      </w:sdtEndPr>
      <w:sdtContent>
        <w:p w14:paraId="33453B21" w14:textId="2B356DA2" w:rsidR="00D64D6D" w:rsidRDefault="00D64D6D" w:rsidP="00A976AB">
          <w:pPr>
            <w:pStyle w:val="TtuloTDC"/>
            <w:jc w:val="both"/>
            <w:rPr>
              <w:rFonts w:ascii="Arial" w:hAnsi="Arial" w:cs="Arial"/>
              <w:color w:val="000000" w:themeColor="text1"/>
              <w:sz w:val="24"/>
              <w:szCs w:val="24"/>
              <w:lang w:val="es-ES"/>
            </w:rPr>
          </w:pPr>
          <w:r w:rsidRPr="00AB47C0">
            <w:rPr>
              <w:rFonts w:ascii="Arial" w:hAnsi="Arial" w:cs="Arial"/>
              <w:color w:val="000000" w:themeColor="text1"/>
              <w:sz w:val="24"/>
              <w:szCs w:val="24"/>
              <w:lang w:val="es-ES"/>
            </w:rPr>
            <w:t>Tabla de contenido</w:t>
          </w:r>
        </w:p>
        <w:p w14:paraId="3BBB9CB2" w14:textId="77777777" w:rsidR="0078054B" w:rsidRPr="0078054B" w:rsidRDefault="0078054B" w:rsidP="0078054B">
          <w:pPr>
            <w:rPr>
              <w:lang w:val="es-ES" w:eastAsia="es-PA"/>
            </w:rPr>
          </w:pPr>
        </w:p>
        <w:p w14:paraId="44DD9090" w14:textId="7EDB7E81" w:rsidR="001518CC" w:rsidRDefault="00D64D6D">
          <w:pPr>
            <w:pStyle w:val="TDC1"/>
            <w:tabs>
              <w:tab w:val="right" w:leader="dot" w:pos="8828"/>
            </w:tabs>
            <w:rPr>
              <w:rFonts w:eastAsiaTheme="minorEastAsia"/>
              <w:noProof/>
              <w:sz w:val="24"/>
              <w:szCs w:val="24"/>
              <w:lang w:eastAsia="es-MX"/>
            </w:rPr>
          </w:pPr>
          <w:r w:rsidRPr="00AB47C0">
            <w:rPr>
              <w:rFonts w:ascii="Arial" w:hAnsi="Arial" w:cs="Arial"/>
              <w:color w:val="000000" w:themeColor="text1"/>
              <w:sz w:val="24"/>
              <w:szCs w:val="24"/>
            </w:rPr>
            <w:fldChar w:fldCharType="begin"/>
          </w:r>
          <w:r w:rsidRPr="00AB47C0">
            <w:rPr>
              <w:rFonts w:ascii="Arial" w:hAnsi="Arial" w:cs="Arial"/>
              <w:color w:val="000000" w:themeColor="text1"/>
              <w:sz w:val="24"/>
              <w:szCs w:val="24"/>
            </w:rPr>
            <w:instrText xml:space="preserve"> TOC \o "1-3" \h \z \u </w:instrText>
          </w:r>
          <w:r w:rsidRPr="00AB47C0">
            <w:rPr>
              <w:rFonts w:ascii="Arial" w:hAnsi="Arial" w:cs="Arial"/>
              <w:color w:val="000000" w:themeColor="text1"/>
              <w:sz w:val="24"/>
              <w:szCs w:val="24"/>
            </w:rPr>
            <w:fldChar w:fldCharType="separate"/>
          </w:r>
          <w:hyperlink w:anchor="_Toc114580618" w:history="1">
            <w:r w:rsidR="001518CC" w:rsidRPr="00432B13">
              <w:rPr>
                <w:rStyle w:val="Hipervnculo"/>
                <w:rFonts w:ascii="Arial" w:hAnsi="Arial" w:cs="Arial"/>
                <w:b/>
                <w:bCs/>
                <w:noProof/>
              </w:rPr>
              <w:t>Presentación del Equipo</w:t>
            </w:r>
            <w:r w:rsidR="001518CC">
              <w:rPr>
                <w:noProof/>
                <w:webHidden/>
              </w:rPr>
              <w:tab/>
            </w:r>
            <w:r w:rsidR="001518CC">
              <w:rPr>
                <w:noProof/>
                <w:webHidden/>
              </w:rPr>
              <w:fldChar w:fldCharType="begin"/>
            </w:r>
            <w:r w:rsidR="001518CC">
              <w:rPr>
                <w:noProof/>
                <w:webHidden/>
              </w:rPr>
              <w:instrText xml:space="preserve"> PAGEREF _Toc114580618 \h </w:instrText>
            </w:r>
            <w:r w:rsidR="001518CC">
              <w:rPr>
                <w:noProof/>
                <w:webHidden/>
              </w:rPr>
            </w:r>
            <w:r w:rsidR="001518CC">
              <w:rPr>
                <w:noProof/>
                <w:webHidden/>
              </w:rPr>
              <w:fldChar w:fldCharType="separate"/>
            </w:r>
            <w:r w:rsidR="00D17B63">
              <w:rPr>
                <w:noProof/>
                <w:webHidden/>
              </w:rPr>
              <w:t>3</w:t>
            </w:r>
            <w:r w:rsidR="001518CC">
              <w:rPr>
                <w:noProof/>
                <w:webHidden/>
              </w:rPr>
              <w:fldChar w:fldCharType="end"/>
            </w:r>
          </w:hyperlink>
        </w:p>
        <w:p w14:paraId="02FFCC9E" w14:textId="05B4DCB2" w:rsidR="001518CC" w:rsidRDefault="00000000">
          <w:pPr>
            <w:pStyle w:val="TDC1"/>
            <w:tabs>
              <w:tab w:val="right" w:leader="dot" w:pos="8828"/>
            </w:tabs>
            <w:rPr>
              <w:rFonts w:eastAsiaTheme="minorEastAsia"/>
              <w:noProof/>
              <w:sz w:val="24"/>
              <w:szCs w:val="24"/>
              <w:lang w:eastAsia="es-MX"/>
            </w:rPr>
          </w:pPr>
          <w:hyperlink w:anchor="_Toc114580619" w:history="1">
            <w:r w:rsidR="001518CC" w:rsidRPr="00432B13">
              <w:rPr>
                <w:rStyle w:val="Hipervnculo"/>
                <w:rFonts w:ascii="Arial" w:hAnsi="Arial" w:cs="Arial"/>
                <w:b/>
                <w:bCs/>
                <w:noProof/>
              </w:rPr>
              <w:t>Resumen ejecutivo</w:t>
            </w:r>
            <w:r w:rsidR="001518CC">
              <w:rPr>
                <w:noProof/>
                <w:webHidden/>
              </w:rPr>
              <w:tab/>
            </w:r>
            <w:r w:rsidR="001518CC">
              <w:rPr>
                <w:noProof/>
                <w:webHidden/>
              </w:rPr>
              <w:fldChar w:fldCharType="begin"/>
            </w:r>
            <w:r w:rsidR="001518CC">
              <w:rPr>
                <w:noProof/>
                <w:webHidden/>
              </w:rPr>
              <w:instrText xml:space="preserve"> PAGEREF _Toc114580619 \h </w:instrText>
            </w:r>
            <w:r w:rsidR="001518CC">
              <w:rPr>
                <w:noProof/>
                <w:webHidden/>
              </w:rPr>
            </w:r>
            <w:r w:rsidR="001518CC">
              <w:rPr>
                <w:noProof/>
                <w:webHidden/>
              </w:rPr>
              <w:fldChar w:fldCharType="separate"/>
            </w:r>
            <w:r w:rsidR="00D17B63">
              <w:rPr>
                <w:noProof/>
                <w:webHidden/>
              </w:rPr>
              <w:t>4</w:t>
            </w:r>
            <w:r w:rsidR="001518CC">
              <w:rPr>
                <w:noProof/>
                <w:webHidden/>
              </w:rPr>
              <w:fldChar w:fldCharType="end"/>
            </w:r>
          </w:hyperlink>
        </w:p>
        <w:p w14:paraId="2A5976E2" w14:textId="76493008" w:rsidR="001518CC" w:rsidRDefault="00000000">
          <w:pPr>
            <w:pStyle w:val="TDC2"/>
            <w:tabs>
              <w:tab w:val="right" w:leader="dot" w:pos="8828"/>
            </w:tabs>
            <w:rPr>
              <w:rFonts w:eastAsiaTheme="minorEastAsia"/>
              <w:noProof/>
              <w:sz w:val="24"/>
              <w:szCs w:val="24"/>
              <w:lang w:eastAsia="es-MX"/>
            </w:rPr>
          </w:pPr>
          <w:hyperlink w:anchor="_Toc114580620" w:history="1">
            <w:r w:rsidR="001518CC" w:rsidRPr="00432B13">
              <w:rPr>
                <w:rStyle w:val="Hipervnculo"/>
                <w:rFonts w:ascii="Arial" w:hAnsi="Arial" w:cs="Arial"/>
                <w:noProof/>
              </w:rPr>
              <w:t>La solución robótica</w:t>
            </w:r>
            <w:r w:rsidR="001518CC">
              <w:rPr>
                <w:noProof/>
                <w:webHidden/>
              </w:rPr>
              <w:tab/>
            </w:r>
            <w:r w:rsidR="001518CC">
              <w:rPr>
                <w:noProof/>
                <w:webHidden/>
              </w:rPr>
              <w:fldChar w:fldCharType="begin"/>
            </w:r>
            <w:r w:rsidR="001518CC">
              <w:rPr>
                <w:noProof/>
                <w:webHidden/>
              </w:rPr>
              <w:instrText xml:space="preserve"> PAGEREF _Toc114580620 \h </w:instrText>
            </w:r>
            <w:r w:rsidR="001518CC">
              <w:rPr>
                <w:noProof/>
                <w:webHidden/>
              </w:rPr>
            </w:r>
            <w:r w:rsidR="001518CC">
              <w:rPr>
                <w:noProof/>
                <w:webHidden/>
              </w:rPr>
              <w:fldChar w:fldCharType="separate"/>
            </w:r>
            <w:r w:rsidR="00D17B63">
              <w:rPr>
                <w:noProof/>
                <w:webHidden/>
              </w:rPr>
              <w:t>4</w:t>
            </w:r>
            <w:r w:rsidR="001518CC">
              <w:rPr>
                <w:noProof/>
                <w:webHidden/>
              </w:rPr>
              <w:fldChar w:fldCharType="end"/>
            </w:r>
          </w:hyperlink>
        </w:p>
        <w:p w14:paraId="45327965" w14:textId="41286CB6" w:rsidR="001518CC" w:rsidRDefault="00000000">
          <w:pPr>
            <w:pStyle w:val="TDC2"/>
            <w:tabs>
              <w:tab w:val="right" w:leader="dot" w:pos="8828"/>
            </w:tabs>
            <w:rPr>
              <w:rFonts w:eastAsiaTheme="minorEastAsia"/>
              <w:noProof/>
              <w:sz w:val="24"/>
              <w:szCs w:val="24"/>
              <w:lang w:eastAsia="es-MX"/>
            </w:rPr>
          </w:pPr>
          <w:hyperlink w:anchor="_Toc114580621" w:history="1">
            <w:r w:rsidR="001518CC" w:rsidRPr="00432B13">
              <w:rPr>
                <w:rStyle w:val="Hipervnculo"/>
                <w:rFonts w:ascii="Arial" w:hAnsi="Arial" w:cs="Arial"/>
                <w:noProof/>
              </w:rPr>
              <w:t>El valor de nuestra solución robótica</w:t>
            </w:r>
            <w:r w:rsidR="001518CC">
              <w:rPr>
                <w:noProof/>
                <w:webHidden/>
              </w:rPr>
              <w:tab/>
            </w:r>
            <w:r w:rsidR="001518CC">
              <w:rPr>
                <w:noProof/>
                <w:webHidden/>
              </w:rPr>
              <w:fldChar w:fldCharType="begin"/>
            </w:r>
            <w:r w:rsidR="001518CC">
              <w:rPr>
                <w:noProof/>
                <w:webHidden/>
              </w:rPr>
              <w:instrText xml:space="preserve"> PAGEREF _Toc114580621 \h </w:instrText>
            </w:r>
            <w:r w:rsidR="001518CC">
              <w:rPr>
                <w:noProof/>
                <w:webHidden/>
              </w:rPr>
            </w:r>
            <w:r w:rsidR="001518CC">
              <w:rPr>
                <w:noProof/>
                <w:webHidden/>
              </w:rPr>
              <w:fldChar w:fldCharType="separate"/>
            </w:r>
            <w:r w:rsidR="00D17B63">
              <w:rPr>
                <w:noProof/>
                <w:webHidden/>
              </w:rPr>
              <w:t>4</w:t>
            </w:r>
            <w:r w:rsidR="001518CC">
              <w:rPr>
                <w:noProof/>
                <w:webHidden/>
              </w:rPr>
              <w:fldChar w:fldCharType="end"/>
            </w:r>
          </w:hyperlink>
        </w:p>
        <w:p w14:paraId="3C67F880" w14:textId="023F1306" w:rsidR="001518CC" w:rsidRDefault="00000000">
          <w:pPr>
            <w:pStyle w:val="TDC2"/>
            <w:tabs>
              <w:tab w:val="right" w:leader="dot" w:pos="8828"/>
            </w:tabs>
            <w:rPr>
              <w:rFonts w:eastAsiaTheme="minorEastAsia"/>
              <w:noProof/>
              <w:sz w:val="24"/>
              <w:szCs w:val="24"/>
              <w:lang w:eastAsia="es-MX"/>
            </w:rPr>
          </w:pPr>
          <w:hyperlink w:anchor="_Toc114580622" w:history="1">
            <w:r w:rsidR="001518CC" w:rsidRPr="00432B13">
              <w:rPr>
                <w:rStyle w:val="Hipervnculo"/>
                <w:rFonts w:ascii="Arial" w:hAnsi="Arial" w:cs="Arial"/>
                <w:noProof/>
              </w:rPr>
              <w:t>La importancia de nuestro proyecto</w:t>
            </w:r>
            <w:r w:rsidR="001518CC">
              <w:rPr>
                <w:noProof/>
                <w:webHidden/>
              </w:rPr>
              <w:tab/>
            </w:r>
            <w:r w:rsidR="001518CC">
              <w:rPr>
                <w:noProof/>
                <w:webHidden/>
              </w:rPr>
              <w:fldChar w:fldCharType="begin"/>
            </w:r>
            <w:r w:rsidR="001518CC">
              <w:rPr>
                <w:noProof/>
                <w:webHidden/>
              </w:rPr>
              <w:instrText xml:space="preserve"> PAGEREF _Toc114580622 \h </w:instrText>
            </w:r>
            <w:r w:rsidR="001518CC">
              <w:rPr>
                <w:noProof/>
                <w:webHidden/>
              </w:rPr>
            </w:r>
            <w:r w:rsidR="001518CC">
              <w:rPr>
                <w:noProof/>
                <w:webHidden/>
              </w:rPr>
              <w:fldChar w:fldCharType="separate"/>
            </w:r>
            <w:r w:rsidR="00D17B63">
              <w:rPr>
                <w:noProof/>
                <w:webHidden/>
              </w:rPr>
              <w:t>4</w:t>
            </w:r>
            <w:r w:rsidR="001518CC">
              <w:rPr>
                <w:noProof/>
                <w:webHidden/>
              </w:rPr>
              <w:fldChar w:fldCharType="end"/>
            </w:r>
          </w:hyperlink>
        </w:p>
        <w:p w14:paraId="7BB5140C" w14:textId="760BB6AF" w:rsidR="001518CC" w:rsidRDefault="00000000">
          <w:pPr>
            <w:pStyle w:val="TDC1"/>
            <w:tabs>
              <w:tab w:val="right" w:leader="dot" w:pos="8828"/>
            </w:tabs>
            <w:rPr>
              <w:rFonts w:eastAsiaTheme="minorEastAsia"/>
              <w:noProof/>
              <w:sz w:val="24"/>
              <w:szCs w:val="24"/>
              <w:lang w:eastAsia="es-MX"/>
            </w:rPr>
          </w:pPr>
          <w:hyperlink w:anchor="_Toc114580623" w:history="1">
            <w:r w:rsidR="001518CC" w:rsidRPr="00432B13">
              <w:rPr>
                <w:rStyle w:val="Hipervnculo"/>
                <w:rFonts w:ascii="Arial" w:hAnsi="Arial" w:cs="Arial"/>
                <w:b/>
                <w:bCs/>
                <w:noProof/>
              </w:rPr>
              <w:t>Presentación de su solución robótica</w:t>
            </w:r>
            <w:r w:rsidR="001518CC">
              <w:rPr>
                <w:noProof/>
                <w:webHidden/>
              </w:rPr>
              <w:tab/>
            </w:r>
            <w:r w:rsidR="001518CC">
              <w:rPr>
                <w:noProof/>
                <w:webHidden/>
              </w:rPr>
              <w:fldChar w:fldCharType="begin"/>
            </w:r>
            <w:r w:rsidR="001518CC">
              <w:rPr>
                <w:noProof/>
                <w:webHidden/>
              </w:rPr>
              <w:instrText xml:space="preserve"> PAGEREF _Toc114580623 \h </w:instrText>
            </w:r>
            <w:r w:rsidR="001518CC">
              <w:rPr>
                <w:noProof/>
                <w:webHidden/>
              </w:rPr>
            </w:r>
            <w:r w:rsidR="001518CC">
              <w:rPr>
                <w:noProof/>
                <w:webHidden/>
              </w:rPr>
              <w:fldChar w:fldCharType="separate"/>
            </w:r>
            <w:r w:rsidR="00D17B63">
              <w:rPr>
                <w:noProof/>
                <w:webHidden/>
              </w:rPr>
              <w:t>5</w:t>
            </w:r>
            <w:r w:rsidR="001518CC">
              <w:rPr>
                <w:noProof/>
                <w:webHidden/>
              </w:rPr>
              <w:fldChar w:fldCharType="end"/>
            </w:r>
          </w:hyperlink>
        </w:p>
        <w:p w14:paraId="6CCF107C" w14:textId="6905E3E6" w:rsidR="001518CC" w:rsidRDefault="00000000">
          <w:pPr>
            <w:pStyle w:val="TDC2"/>
            <w:tabs>
              <w:tab w:val="right" w:leader="dot" w:pos="8828"/>
            </w:tabs>
            <w:rPr>
              <w:rFonts w:eastAsiaTheme="minorEastAsia"/>
              <w:noProof/>
              <w:sz w:val="24"/>
              <w:szCs w:val="24"/>
              <w:lang w:eastAsia="es-MX"/>
            </w:rPr>
          </w:pPr>
          <w:hyperlink w:anchor="_Toc114580624" w:history="1">
            <w:r w:rsidR="001518CC" w:rsidRPr="00432B13">
              <w:rPr>
                <w:rStyle w:val="Hipervnculo"/>
                <w:rFonts w:ascii="Arial" w:hAnsi="Arial" w:cs="Arial"/>
                <w:noProof/>
              </w:rPr>
              <w:t>Esta solución surge</w:t>
            </w:r>
            <w:r w:rsidR="001518CC">
              <w:rPr>
                <w:noProof/>
                <w:webHidden/>
              </w:rPr>
              <w:tab/>
            </w:r>
            <w:r w:rsidR="001518CC">
              <w:rPr>
                <w:noProof/>
                <w:webHidden/>
              </w:rPr>
              <w:fldChar w:fldCharType="begin"/>
            </w:r>
            <w:r w:rsidR="001518CC">
              <w:rPr>
                <w:noProof/>
                <w:webHidden/>
              </w:rPr>
              <w:instrText xml:space="preserve"> PAGEREF _Toc114580624 \h </w:instrText>
            </w:r>
            <w:r w:rsidR="001518CC">
              <w:rPr>
                <w:noProof/>
                <w:webHidden/>
              </w:rPr>
            </w:r>
            <w:r w:rsidR="001518CC">
              <w:rPr>
                <w:noProof/>
                <w:webHidden/>
              </w:rPr>
              <w:fldChar w:fldCharType="separate"/>
            </w:r>
            <w:r w:rsidR="00D17B63">
              <w:rPr>
                <w:noProof/>
                <w:webHidden/>
              </w:rPr>
              <w:t>5</w:t>
            </w:r>
            <w:r w:rsidR="001518CC">
              <w:rPr>
                <w:noProof/>
                <w:webHidden/>
              </w:rPr>
              <w:fldChar w:fldCharType="end"/>
            </w:r>
          </w:hyperlink>
        </w:p>
        <w:p w14:paraId="5EB85643" w14:textId="2E68A6C4" w:rsidR="001518CC" w:rsidRDefault="00000000">
          <w:pPr>
            <w:pStyle w:val="TDC1"/>
            <w:tabs>
              <w:tab w:val="right" w:leader="dot" w:pos="8828"/>
            </w:tabs>
            <w:rPr>
              <w:rFonts w:eastAsiaTheme="minorEastAsia"/>
              <w:noProof/>
              <w:sz w:val="24"/>
              <w:szCs w:val="24"/>
              <w:lang w:eastAsia="es-MX"/>
            </w:rPr>
          </w:pPr>
          <w:hyperlink w:anchor="_Toc114580625" w:history="1">
            <w:r w:rsidR="001518CC" w:rsidRPr="00432B13">
              <w:rPr>
                <w:rStyle w:val="Hipervnculo"/>
                <w:rFonts w:ascii="Arial" w:hAnsi="Arial" w:cs="Arial"/>
                <w:b/>
                <w:bCs/>
                <w:noProof/>
              </w:rPr>
              <w:t>Descripción de los materiales</w:t>
            </w:r>
            <w:r w:rsidR="001518CC">
              <w:rPr>
                <w:noProof/>
                <w:webHidden/>
              </w:rPr>
              <w:tab/>
            </w:r>
            <w:r w:rsidR="001518CC">
              <w:rPr>
                <w:noProof/>
                <w:webHidden/>
              </w:rPr>
              <w:fldChar w:fldCharType="begin"/>
            </w:r>
            <w:r w:rsidR="001518CC">
              <w:rPr>
                <w:noProof/>
                <w:webHidden/>
              </w:rPr>
              <w:instrText xml:space="preserve"> PAGEREF _Toc114580625 \h </w:instrText>
            </w:r>
            <w:r w:rsidR="001518CC">
              <w:rPr>
                <w:noProof/>
                <w:webHidden/>
              </w:rPr>
            </w:r>
            <w:r w:rsidR="001518CC">
              <w:rPr>
                <w:noProof/>
                <w:webHidden/>
              </w:rPr>
              <w:fldChar w:fldCharType="separate"/>
            </w:r>
            <w:r w:rsidR="00D17B63">
              <w:rPr>
                <w:noProof/>
                <w:webHidden/>
              </w:rPr>
              <w:t>6</w:t>
            </w:r>
            <w:r w:rsidR="001518CC">
              <w:rPr>
                <w:noProof/>
                <w:webHidden/>
              </w:rPr>
              <w:fldChar w:fldCharType="end"/>
            </w:r>
          </w:hyperlink>
        </w:p>
        <w:p w14:paraId="60D233DC" w14:textId="4ADB5F6F" w:rsidR="001518CC" w:rsidRDefault="00000000">
          <w:pPr>
            <w:pStyle w:val="TDC1"/>
            <w:tabs>
              <w:tab w:val="right" w:leader="dot" w:pos="8828"/>
            </w:tabs>
            <w:rPr>
              <w:rFonts w:eastAsiaTheme="minorEastAsia"/>
              <w:noProof/>
              <w:sz w:val="24"/>
              <w:szCs w:val="24"/>
              <w:lang w:eastAsia="es-MX"/>
            </w:rPr>
          </w:pPr>
          <w:hyperlink w:anchor="_Toc114580626" w:history="1">
            <w:r w:rsidR="001518CC" w:rsidRPr="00432B13">
              <w:rPr>
                <w:rStyle w:val="Hipervnculo"/>
                <w:rFonts w:ascii="Arial" w:hAnsi="Arial" w:cs="Arial"/>
                <w:b/>
                <w:bCs/>
                <w:noProof/>
              </w:rPr>
              <w:t>Objetivos sostenibles</w:t>
            </w:r>
            <w:r w:rsidR="001518CC">
              <w:rPr>
                <w:noProof/>
                <w:webHidden/>
              </w:rPr>
              <w:tab/>
            </w:r>
            <w:r w:rsidR="001518CC">
              <w:rPr>
                <w:noProof/>
                <w:webHidden/>
              </w:rPr>
              <w:fldChar w:fldCharType="begin"/>
            </w:r>
            <w:r w:rsidR="001518CC">
              <w:rPr>
                <w:noProof/>
                <w:webHidden/>
              </w:rPr>
              <w:instrText xml:space="preserve"> PAGEREF _Toc114580626 \h </w:instrText>
            </w:r>
            <w:r w:rsidR="001518CC">
              <w:rPr>
                <w:noProof/>
                <w:webHidden/>
              </w:rPr>
            </w:r>
            <w:r w:rsidR="001518CC">
              <w:rPr>
                <w:noProof/>
                <w:webHidden/>
              </w:rPr>
              <w:fldChar w:fldCharType="separate"/>
            </w:r>
            <w:r w:rsidR="00D17B63">
              <w:rPr>
                <w:noProof/>
                <w:webHidden/>
              </w:rPr>
              <w:t>8</w:t>
            </w:r>
            <w:r w:rsidR="001518CC">
              <w:rPr>
                <w:noProof/>
                <w:webHidden/>
              </w:rPr>
              <w:fldChar w:fldCharType="end"/>
            </w:r>
          </w:hyperlink>
        </w:p>
        <w:p w14:paraId="7B1C71DC" w14:textId="73522BC1" w:rsidR="001518CC" w:rsidRDefault="00000000">
          <w:pPr>
            <w:pStyle w:val="TDC3"/>
            <w:tabs>
              <w:tab w:val="right" w:leader="dot" w:pos="8828"/>
            </w:tabs>
            <w:rPr>
              <w:rFonts w:cstheme="minorBidi"/>
              <w:noProof/>
              <w:sz w:val="24"/>
              <w:szCs w:val="24"/>
              <w:lang w:eastAsia="es-MX"/>
            </w:rPr>
          </w:pPr>
          <w:hyperlink w:anchor="_Toc114580627" w:history="1">
            <w:r w:rsidR="001518CC" w:rsidRPr="00432B13">
              <w:rPr>
                <w:rStyle w:val="Hipervnculo"/>
                <w:rFonts w:ascii="Arial" w:hAnsi="Arial" w:cs="Arial"/>
                <w:noProof/>
              </w:rPr>
              <w:t>Objetivo 3: Garantizar una vida sana y promover el bienestar para todos en todas las edades</w:t>
            </w:r>
            <w:r w:rsidR="001518CC">
              <w:rPr>
                <w:noProof/>
                <w:webHidden/>
              </w:rPr>
              <w:tab/>
            </w:r>
            <w:r w:rsidR="001518CC">
              <w:rPr>
                <w:noProof/>
                <w:webHidden/>
              </w:rPr>
              <w:fldChar w:fldCharType="begin"/>
            </w:r>
            <w:r w:rsidR="001518CC">
              <w:rPr>
                <w:noProof/>
                <w:webHidden/>
              </w:rPr>
              <w:instrText xml:space="preserve"> PAGEREF _Toc114580627 \h </w:instrText>
            </w:r>
            <w:r w:rsidR="001518CC">
              <w:rPr>
                <w:noProof/>
                <w:webHidden/>
              </w:rPr>
            </w:r>
            <w:r w:rsidR="001518CC">
              <w:rPr>
                <w:noProof/>
                <w:webHidden/>
              </w:rPr>
              <w:fldChar w:fldCharType="separate"/>
            </w:r>
            <w:r w:rsidR="00D17B63">
              <w:rPr>
                <w:noProof/>
                <w:webHidden/>
              </w:rPr>
              <w:t>8</w:t>
            </w:r>
            <w:r w:rsidR="001518CC">
              <w:rPr>
                <w:noProof/>
                <w:webHidden/>
              </w:rPr>
              <w:fldChar w:fldCharType="end"/>
            </w:r>
          </w:hyperlink>
        </w:p>
        <w:p w14:paraId="0D48F731" w14:textId="7831E720" w:rsidR="001518CC" w:rsidRDefault="00000000">
          <w:pPr>
            <w:pStyle w:val="TDC3"/>
            <w:tabs>
              <w:tab w:val="right" w:leader="dot" w:pos="8828"/>
            </w:tabs>
            <w:rPr>
              <w:rFonts w:cstheme="minorBidi"/>
              <w:noProof/>
              <w:sz w:val="24"/>
              <w:szCs w:val="24"/>
              <w:lang w:eastAsia="es-MX"/>
            </w:rPr>
          </w:pPr>
          <w:hyperlink w:anchor="_Toc114580628" w:history="1">
            <w:r w:rsidR="001518CC" w:rsidRPr="00432B13">
              <w:rPr>
                <w:rStyle w:val="Hipervnculo"/>
                <w:rFonts w:ascii="Arial" w:hAnsi="Arial" w:cs="Arial"/>
                <w:noProof/>
              </w:rPr>
              <w:t>Objetivo 5: Lograr la igualdad entre los géneros y empoderar a todas las mujeres y las niñas</w:t>
            </w:r>
            <w:r w:rsidR="001518CC">
              <w:rPr>
                <w:noProof/>
                <w:webHidden/>
              </w:rPr>
              <w:tab/>
            </w:r>
            <w:r w:rsidR="001518CC">
              <w:rPr>
                <w:noProof/>
                <w:webHidden/>
              </w:rPr>
              <w:fldChar w:fldCharType="begin"/>
            </w:r>
            <w:r w:rsidR="001518CC">
              <w:rPr>
                <w:noProof/>
                <w:webHidden/>
              </w:rPr>
              <w:instrText xml:space="preserve"> PAGEREF _Toc114580628 \h </w:instrText>
            </w:r>
            <w:r w:rsidR="001518CC">
              <w:rPr>
                <w:noProof/>
                <w:webHidden/>
              </w:rPr>
            </w:r>
            <w:r w:rsidR="001518CC">
              <w:rPr>
                <w:noProof/>
                <w:webHidden/>
              </w:rPr>
              <w:fldChar w:fldCharType="separate"/>
            </w:r>
            <w:r w:rsidR="00D17B63">
              <w:rPr>
                <w:noProof/>
                <w:webHidden/>
              </w:rPr>
              <w:t>9</w:t>
            </w:r>
            <w:r w:rsidR="001518CC">
              <w:rPr>
                <w:noProof/>
                <w:webHidden/>
              </w:rPr>
              <w:fldChar w:fldCharType="end"/>
            </w:r>
          </w:hyperlink>
        </w:p>
        <w:p w14:paraId="433FC66D" w14:textId="2196362F" w:rsidR="001518CC" w:rsidRDefault="00000000">
          <w:pPr>
            <w:pStyle w:val="TDC3"/>
            <w:tabs>
              <w:tab w:val="right" w:leader="dot" w:pos="8828"/>
            </w:tabs>
            <w:rPr>
              <w:rFonts w:cstheme="minorBidi"/>
              <w:noProof/>
              <w:sz w:val="24"/>
              <w:szCs w:val="24"/>
              <w:lang w:eastAsia="es-MX"/>
            </w:rPr>
          </w:pPr>
          <w:hyperlink w:anchor="_Toc114580629" w:history="1">
            <w:r w:rsidR="001518CC" w:rsidRPr="00432B13">
              <w:rPr>
                <w:rStyle w:val="Hipervnculo"/>
                <w:rFonts w:ascii="Arial" w:hAnsi="Arial" w:cs="Arial"/>
                <w:noProof/>
              </w:rPr>
              <w:t>Objetivo 9: Construir infraestructuras resilientes, promover la industrialización sostenible y fomentar la innovación</w:t>
            </w:r>
            <w:r w:rsidR="001518CC">
              <w:rPr>
                <w:noProof/>
                <w:webHidden/>
              </w:rPr>
              <w:tab/>
            </w:r>
            <w:r w:rsidR="001518CC">
              <w:rPr>
                <w:noProof/>
                <w:webHidden/>
              </w:rPr>
              <w:fldChar w:fldCharType="begin"/>
            </w:r>
            <w:r w:rsidR="001518CC">
              <w:rPr>
                <w:noProof/>
                <w:webHidden/>
              </w:rPr>
              <w:instrText xml:space="preserve"> PAGEREF _Toc114580629 \h </w:instrText>
            </w:r>
            <w:r w:rsidR="001518CC">
              <w:rPr>
                <w:noProof/>
                <w:webHidden/>
              </w:rPr>
            </w:r>
            <w:r w:rsidR="001518CC">
              <w:rPr>
                <w:noProof/>
                <w:webHidden/>
              </w:rPr>
              <w:fldChar w:fldCharType="separate"/>
            </w:r>
            <w:r w:rsidR="00D17B63">
              <w:rPr>
                <w:noProof/>
                <w:webHidden/>
              </w:rPr>
              <w:t>10</w:t>
            </w:r>
            <w:r w:rsidR="001518CC">
              <w:rPr>
                <w:noProof/>
                <w:webHidden/>
              </w:rPr>
              <w:fldChar w:fldCharType="end"/>
            </w:r>
          </w:hyperlink>
        </w:p>
        <w:p w14:paraId="00AC2336" w14:textId="72F94939" w:rsidR="001518CC" w:rsidRDefault="00000000">
          <w:pPr>
            <w:pStyle w:val="TDC3"/>
            <w:tabs>
              <w:tab w:val="right" w:leader="dot" w:pos="8828"/>
            </w:tabs>
            <w:rPr>
              <w:rFonts w:cstheme="minorBidi"/>
              <w:noProof/>
              <w:sz w:val="24"/>
              <w:szCs w:val="24"/>
              <w:lang w:eastAsia="es-MX"/>
            </w:rPr>
          </w:pPr>
          <w:hyperlink w:anchor="_Toc114580630" w:history="1">
            <w:r w:rsidR="001518CC" w:rsidRPr="00432B13">
              <w:rPr>
                <w:rStyle w:val="Hipervnculo"/>
                <w:rFonts w:ascii="Arial" w:hAnsi="Arial" w:cs="Arial"/>
                <w:noProof/>
              </w:rPr>
              <w:t>Objetivo 10: Reducir la desigualdad en y entre los países</w:t>
            </w:r>
            <w:r w:rsidR="001518CC">
              <w:rPr>
                <w:noProof/>
                <w:webHidden/>
              </w:rPr>
              <w:tab/>
            </w:r>
            <w:r w:rsidR="001518CC">
              <w:rPr>
                <w:noProof/>
                <w:webHidden/>
              </w:rPr>
              <w:fldChar w:fldCharType="begin"/>
            </w:r>
            <w:r w:rsidR="001518CC">
              <w:rPr>
                <w:noProof/>
                <w:webHidden/>
              </w:rPr>
              <w:instrText xml:space="preserve"> PAGEREF _Toc114580630 \h </w:instrText>
            </w:r>
            <w:r w:rsidR="001518CC">
              <w:rPr>
                <w:noProof/>
                <w:webHidden/>
              </w:rPr>
            </w:r>
            <w:r w:rsidR="001518CC">
              <w:rPr>
                <w:noProof/>
                <w:webHidden/>
              </w:rPr>
              <w:fldChar w:fldCharType="separate"/>
            </w:r>
            <w:r w:rsidR="00D17B63">
              <w:rPr>
                <w:noProof/>
                <w:webHidden/>
              </w:rPr>
              <w:t>11</w:t>
            </w:r>
            <w:r w:rsidR="001518CC">
              <w:rPr>
                <w:noProof/>
                <w:webHidden/>
              </w:rPr>
              <w:fldChar w:fldCharType="end"/>
            </w:r>
          </w:hyperlink>
        </w:p>
        <w:p w14:paraId="66CF7966" w14:textId="68B73680" w:rsidR="001518CC" w:rsidRDefault="00000000">
          <w:pPr>
            <w:pStyle w:val="TDC3"/>
            <w:tabs>
              <w:tab w:val="right" w:leader="dot" w:pos="8828"/>
            </w:tabs>
            <w:rPr>
              <w:rFonts w:cstheme="minorBidi"/>
              <w:noProof/>
              <w:sz w:val="24"/>
              <w:szCs w:val="24"/>
              <w:lang w:eastAsia="es-MX"/>
            </w:rPr>
          </w:pPr>
          <w:hyperlink w:anchor="_Toc114580631" w:history="1">
            <w:r w:rsidR="001518CC" w:rsidRPr="00432B13">
              <w:rPr>
                <w:rStyle w:val="Hipervnculo"/>
                <w:rFonts w:ascii="Arial" w:hAnsi="Arial" w:cs="Arial"/>
                <w:noProof/>
              </w:rPr>
              <w:t>Objetivo 17: Revitalizar la Alianza Mundial para el Desarrollo Sostenible</w:t>
            </w:r>
            <w:r w:rsidR="001518CC">
              <w:rPr>
                <w:noProof/>
                <w:webHidden/>
              </w:rPr>
              <w:tab/>
            </w:r>
            <w:r w:rsidR="001518CC">
              <w:rPr>
                <w:noProof/>
                <w:webHidden/>
              </w:rPr>
              <w:fldChar w:fldCharType="begin"/>
            </w:r>
            <w:r w:rsidR="001518CC">
              <w:rPr>
                <w:noProof/>
                <w:webHidden/>
              </w:rPr>
              <w:instrText xml:space="preserve"> PAGEREF _Toc114580631 \h </w:instrText>
            </w:r>
            <w:r w:rsidR="001518CC">
              <w:rPr>
                <w:noProof/>
                <w:webHidden/>
              </w:rPr>
            </w:r>
            <w:r w:rsidR="001518CC">
              <w:rPr>
                <w:noProof/>
                <w:webHidden/>
              </w:rPr>
              <w:fldChar w:fldCharType="separate"/>
            </w:r>
            <w:r w:rsidR="00D17B63">
              <w:rPr>
                <w:noProof/>
                <w:webHidden/>
              </w:rPr>
              <w:t>11</w:t>
            </w:r>
            <w:r w:rsidR="001518CC">
              <w:rPr>
                <w:noProof/>
                <w:webHidden/>
              </w:rPr>
              <w:fldChar w:fldCharType="end"/>
            </w:r>
          </w:hyperlink>
        </w:p>
        <w:p w14:paraId="40713365" w14:textId="7EBAA5B6" w:rsidR="001518CC" w:rsidRDefault="00000000">
          <w:pPr>
            <w:pStyle w:val="TDC1"/>
            <w:tabs>
              <w:tab w:val="right" w:leader="dot" w:pos="8828"/>
            </w:tabs>
            <w:rPr>
              <w:rFonts w:eastAsiaTheme="minorEastAsia"/>
              <w:noProof/>
              <w:sz w:val="24"/>
              <w:szCs w:val="24"/>
              <w:lang w:eastAsia="es-MX"/>
            </w:rPr>
          </w:pPr>
          <w:hyperlink w:anchor="_Toc114580632" w:history="1">
            <w:r w:rsidR="001518CC" w:rsidRPr="00432B13">
              <w:rPr>
                <w:rStyle w:val="Hipervnculo"/>
                <w:rFonts w:ascii="Arial" w:hAnsi="Arial" w:cs="Arial"/>
                <w:b/>
                <w:bCs/>
                <w:noProof/>
              </w:rPr>
              <w:t>Conclusión</w:t>
            </w:r>
            <w:r w:rsidR="001518CC">
              <w:rPr>
                <w:noProof/>
                <w:webHidden/>
              </w:rPr>
              <w:tab/>
            </w:r>
            <w:r w:rsidR="001518CC">
              <w:rPr>
                <w:noProof/>
                <w:webHidden/>
              </w:rPr>
              <w:fldChar w:fldCharType="begin"/>
            </w:r>
            <w:r w:rsidR="001518CC">
              <w:rPr>
                <w:noProof/>
                <w:webHidden/>
              </w:rPr>
              <w:instrText xml:space="preserve"> PAGEREF _Toc114580632 \h </w:instrText>
            </w:r>
            <w:r w:rsidR="001518CC">
              <w:rPr>
                <w:noProof/>
                <w:webHidden/>
              </w:rPr>
            </w:r>
            <w:r w:rsidR="001518CC">
              <w:rPr>
                <w:noProof/>
                <w:webHidden/>
              </w:rPr>
              <w:fldChar w:fldCharType="separate"/>
            </w:r>
            <w:r w:rsidR="00D17B63">
              <w:rPr>
                <w:noProof/>
                <w:webHidden/>
              </w:rPr>
              <w:t>13</w:t>
            </w:r>
            <w:r w:rsidR="001518CC">
              <w:rPr>
                <w:noProof/>
                <w:webHidden/>
              </w:rPr>
              <w:fldChar w:fldCharType="end"/>
            </w:r>
          </w:hyperlink>
        </w:p>
        <w:p w14:paraId="51CD79DD" w14:textId="574D9B0F" w:rsidR="001518CC" w:rsidRDefault="00000000">
          <w:pPr>
            <w:pStyle w:val="TDC1"/>
            <w:tabs>
              <w:tab w:val="right" w:leader="dot" w:pos="8828"/>
            </w:tabs>
            <w:rPr>
              <w:rFonts w:eastAsiaTheme="minorEastAsia"/>
              <w:noProof/>
              <w:sz w:val="24"/>
              <w:szCs w:val="24"/>
              <w:lang w:eastAsia="es-MX"/>
            </w:rPr>
          </w:pPr>
          <w:hyperlink w:anchor="_Toc114580633" w:history="1">
            <w:r w:rsidR="001518CC" w:rsidRPr="00432B13">
              <w:rPr>
                <w:rStyle w:val="Hipervnculo"/>
                <w:rFonts w:ascii="Arial" w:hAnsi="Arial" w:cs="Arial"/>
                <w:b/>
                <w:bCs/>
                <w:noProof/>
              </w:rPr>
              <w:t>Bibliografía</w:t>
            </w:r>
            <w:r w:rsidR="001518CC">
              <w:rPr>
                <w:noProof/>
                <w:webHidden/>
              </w:rPr>
              <w:tab/>
            </w:r>
            <w:r w:rsidR="001518CC">
              <w:rPr>
                <w:noProof/>
                <w:webHidden/>
              </w:rPr>
              <w:fldChar w:fldCharType="begin"/>
            </w:r>
            <w:r w:rsidR="001518CC">
              <w:rPr>
                <w:noProof/>
                <w:webHidden/>
              </w:rPr>
              <w:instrText xml:space="preserve"> PAGEREF _Toc114580633 \h </w:instrText>
            </w:r>
            <w:r w:rsidR="001518CC">
              <w:rPr>
                <w:noProof/>
                <w:webHidden/>
              </w:rPr>
            </w:r>
            <w:r w:rsidR="001518CC">
              <w:rPr>
                <w:noProof/>
                <w:webHidden/>
              </w:rPr>
              <w:fldChar w:fldCharType="separate"/>
            </w:r>
            <w:r w:rsidR="00D17B63">
              <w:rPr>
                <w:noProof/>
                <w:webHidden/>
              </w:rPr>
              <w:t>14</w:t>
            </w:r>
            <w:r w:rsidR="001518CC">
              <w:rPr>
                <w:noProof/>
                <w:webHidden/>
              </w:rPr>
              <w:fldChar w:fldCharType="end"/>
            </w:r>
          </w:hyperlink>
        </w:p>
        <w:p w14:paraId="52C8FAC3" w14:textId="2BE3B6D2" w:rsidR="001518CC" w:rsidRDefault="00000000">
          <w:pPr>
            <w:pStyle w:val="TDC1"/>
            <w:tabs>
              <w:tab w:val="right" w:leader="dot" w:pos="8828"/>
            </w:tabs>
            <w:rPr>
              <w:rFonts w:eastAsiaTheme="minorEastAsia"/>
              <w:noProof/>
              <w:sz w:val="24"/>
              <w:szCs w:val="24"/>
              <w:lang w:eastAsia="es-MX"/>
            </w:rPr>
          </w:pPr>
          <w:hyperlink w:anchor="_Toc114580634" w:history="1">
            <w:r w:rsidR="001518CC" w:rsidRPr="00432B13">
              <w:rPr>
                <w:rStyle w:val="Hipervnculo"/>
                <w:rFonts w:ascii="Arial" w:hAnsi="Arial" w:cs="Arial"/>
                <w:b/>
                <w:bCs/>
                <w:noProof/>
              </w:rPr>
              <w:t>Anexos</w:t>
            </w:r>
            <w:r w:rsidR="001518CC">
              <w:rPr>
                <w:noProof/>
                <w:webHidden/>
              </w:rPr>
              <w:tab/>
            </w:r>
            <w:r w:rsidR="001518CC">
              <w:rPr>
                <w:noProof/>
                <w:webHidden/>
              </w:rPr>
              <w:fldChar w:fldCharType="begin"/>
            </w:r>
            <w:r w:rsidR="001518CC">
              <w:rPr>
                <w:noProof/>
                <w:webHidden/>
              </w:rPr>
              <w:instrText xml:space="preserve"> PAGEREF _Toc114580634 \h </w:instrText>
            </w:r>
            <w:r w:rsidR="001518CC">
              <w:rPr>
                <w:noProof/>
                <w:webHidden/>
              </w:rPr>
            </w:r>
            <w:r w:rsidR="001518CC">
              <w:rPr>
                <w:noProof/>
                <w:webHidden/>
              </w:rPr>
              <w:fldChar w:fldCharType="separate"/>
            </w:r>
            <w:r w:rsidR="00D17B63">
              <w:rPr>
                <w:noProof/>
                <w:webHidden/>
              </w:rPr>
              <w:t>15</w:t>
            </w:r>
            <w:r w:rsidR="001518CC">
              <w:rPr>
                <w:noProof/>
                <w:webHidden/>
              </w:rPr>
              <w:fldChar w:fldCharType="end"/>
            </w:r>
          </w:hyperlink>
        </w:p>
        <w:p w14:paraId="0348DEC3" w14:textId="69436D65" w:rsidR="001518CC" w:rsidRDefault="00000000">
          <w:pPr>
            <w:pStyle w:val="TDC1"/>
            <w:tabs>
              <w:tab w:val="right" w:leader="dot" w:pos="8828"/>
            </w:tabs>
            <w:rPr>
              <w:rFonts w:eastAsiaTheme="minorEastAsia"/>
              <w:noProof/>
              <w:sz w:val="24"/>
              <w:szCs w:val="24"/>
              <w:lang w:eastAsia="es-MX"/>
            </w:rPr>
          </w:pPr>
          <w:hyperlink w:anchor="_Toc114580635" w:history="1">
            <w:r w:rsidR="001518CC" w:rsidRPr="00432B13">
              <w:rPr>
                <w:rStyle w:val="Hipervnculo"/>
                <w:rFonts w:ascii="Arial" w:hAnsi="Arial" w:cs="Arial"/>
                <w:b/>
                <w:bCs/>
                <w:noProof/>
              </w:rPr>
              <w:t>Imágenes del proyecto</w:t>
            </w:r>
            <w:r w:rsidR="001518CC">
              <w:rPr>
                <w:noProof/>
                <w:webHidden/>
              </w:rPr>
              <w:tab/>
            </w:r>
            <w:r w:rsidR="001518CC">
              <w:rPr>
                <w:noProof/>
                <w:webHidden/>
              </w:rPr>
              <w:fldChar w:fldCharType="begin"/>
            </w:r>
            <w:r w:rsidR="001518CC">
              <w:rPr>
                <w:noProof/>
                <w:webHidden/>
              </w:rPr>
              <w:instrText xml:space="preserve"> PAGEREF _Toc114580635 \h </w:instrText>
            </w:r>
            <w:r w:rsidR="001518CC">
              <w:rPr>
                <w:noProof/>
                <w:webHidden/>
              </w:rPr>
            </w:r>
            <w:r w:rsidR="001518CC">
              <w:rPr>
                <w:noProof/>
                <w:webHidden/>
              </w:rPr>
              <w:fldChar w:fldCharType="separate"/>
            </w:r>
            <w:r w:rsidR="00D17B63">
              <w:rPr>
                <w:noProof/>
                <w:webHidden/>
              </w:rPr>
              <w:t>18</w:t>
            </w:r>
            <w:r w:rsidR="001518CC">
              <w:rPr>
                <w:noProof/>
                <w:webHidden/>
              </w:rPr>
              <w:fldChar w:fldCharType="end"/>
            </w:r>
          </w:hyperlink>
        </w:p>
        <w:p w14:paraId="3D210C4A" w14:textId="1D96A31A" w:rsidR="00D64D6D" w:rsidRPr="00AB47C0" w:rsidRDefault="00D64D6D" w:rsidP="00A976AB">
          <w:pPr>
            <w:jc w:val="both"/>
            <w:rPr>
              <w:rFonts w:ascii="Arial" w:hAnsi="Arial" w:cs="Arial"/>
              <w:color w:val="000000" w:themeColor="text1"/>
              <w:sz w:val="24"/>
              <w:szCs w:val="24"/>
            </w:rPr>
          </w:pPr>
          <w:r w:rsidRPr="00AB47C0">
            <w:rPr>
              <w:rFonts w:ascii="Arial" w:hAnsi="Arial" w:cs="Arial"/>
              <w:b/>
              <w:bCs/>
              <w:color w:val="000000" w:themeColor="text1"/>
              <w:sz w:val="24"/>
              <w:szCs w:val="24"/>
              <w:lang w:val="es-ES"/>
            </w:rPr>
            <w:fldChar w:fldCharType="end"/>
          </w:r>
        </w:p>
      </w:sdtContent>
    </w:sdt>
    <w:p w14:paraId="284662C2" w14:textId="37E13678" w:rsidR="00D64D6D" w:rsidRPr="00AB47C0" w:rsidRDefault="00D64D6D" w:rsidP="00A976AB">
      <w:pPr>
        <w:jc w:val="both"/>
        <w:rPr>
          <w:rFonts w:ascii="Arial" w:hAnsi="Arial" w:cs="Arial"/>
          <w:color w:val="000000" w:themeColor="text1"/>
          <w:sz w:val="24"/>
          <w:szCs w:val="24"/>
        </w:rPr>
      </w:pPr>
      <w:r w:rsidRPr="00AB47C0">
        <w:rPr>
          <w:rFonts w:ascii="Arial" w:hAnsi="Arial" w:cs="Arial"/>
          <w:color w:val="000000" w:themeColor="text1"/>
          <w:sz w:val="24"/>
          <w:szCs w:val="24"/>
        </w:rPr>
        <w:br w:type="page"/>
      </w:r>
    </w:p>
    <w:p w14:paraId="55F36D4A" w14:textId="44A9E1FC" w:rsidR="00D64D6D" w:rsidRDefault="00D64D6D" w:rsidP="00A976AB">
      <w:pPr>
        <w:pStyle w:val="Ttulo1"/>
        <w:jc w:val="both"/>
        <w:rPr>
          <w:rFonts w:ascii="Arial" w:hAnsi="Arial" w:cs="Arial"/>
          <w:b/>
          <w:bCs/>
          <w:color w:val="000000" w:themeColor="text1"/>
          <w:sz w:val="24"/>
          <w:szCs w:val="24"/>
        </w:rPr>
      </w:pPr>
      <w:bookmarkStart w:id="0" w:name="_Toc114580618"/>
      <w:r w:rsidRPr="00AB47C0">
        <w:rPr>
          <w:rFonts w:ascii="Arial" w:hAnsi="Arial" w:cs="Arial"/>
          <w:b/>
          <w:bCs/>
          <w:color w:val="000000" w:themeColor="text1"/>
          <w:sz w:val="24"/>
          <w:szCs w:val="24"/>
        </w:rPr>
        <w:lastRenderedPageBreak/>
        <w:t>Presentación del Equipo</w:t>
      </w:r>
      <w:bookmarkEnd w:id="0"/>
    </w:p>
    <w:p w14:paraId="286832F6" w14:textId="77777777" w:rsidR="00520D48" w:rsidRDefault="00520D48" w:rsidP="00520D48">
      <w:pPr>
        <w:rPr>
          <w:rFonts w:ascii="Arial" w:hAnsi="Arial" w:cs="Arial"/>
          <w:b/>
          <w:bCs/>
          <w:sz w:val="24"/>
          <w:szCs w:val="24"/>
        </w:rPr>
      </w:pPr>
      <w:r>
        <w:rPr>
          <w:rFonts w:ascii="Arial" w:hAnsi="Arial" w:cs="Arial"/>
          <w:b/>
          <w:bCs/>
          <w:noProof/>
          <w:color w:val="000000" w:themeColor="text1"/>
          <w:sz w:val="24"/>
          <w:szCs w:val="24"/>
        </w:rPr>
        <w:drawing>
          <wp:inline distT="0" distB="0" distL="0" distR="0" wp14:anchorId="3A83EA24" wp14:editId="71BA494E">
            <wp:extent cx="1341120" cy="892792"/>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4894" cy="901961"/>
                    </a:xfrm>
                    <a:prstGeom prst="rect">
                      <a:avLst/>
                    </a:prstGeom>
                  </pic:spPr>
                </pic:pic>
              </a:graphicData>
            </a:graphic>
          </wp:inline>
        </w:drawing>
      </w:r>
      <w:r>
        <w:rPr>
          <w:rFonts w:ascii="Arial" w:hAnsi="Arial" w:cs="Arial"/>
          <w:b/>
          <w:bCs/>
          <w:sz w:val="24"/>
          <w:szCs w:val="24"/>
        </w:rPr>
        <w:t xml:space="preserve">   </w:t>
      </w:r>
      <w:r w:rsidR="00BF3963">
        <w:rPr>
          <w:rFonts w:ascii="Arial" w:hAnsi="Arial" w:cs="Arial"/>
          <w:b/>
          <w:bCs/>
          <w:sz w:val="24"/>
          <w:szCs w:val="24"/>
        </w:rPr>
        <w:t xml:space="preserve"> </w:t>
      </w:r>
    </w:p>
    <w:p w14:paraId="4E443D34" w14:textId="0B73B9F9" w:rsidR="00996EED" w:rsidRDefault="00996EED" w:rsidP="00520D48">
      <w:pPr>
        <w:rPr>
          <w:rFonts w:ascii="Arial" w:hAnsi="Arial" w:cs="Arial"/>
          <w:b/>
          <w:bCs/>
          <w:sz w:val="24"/>
          <w:szCs w:val="24"/>
        </w:rPr>
      </w:pPr>
      <w:r w:rsidRPr="00AB47C0">
        <w:rPr>
          <w:rFonts w:ascii="Arial" w:hAnsi="Arial" w:cs="Arial"/>
          <w:b/>
          <w:bCs/>
          <w:sz w:val="24"/>
          <w:szCs w:val="24"/>
        </w:rPr>
        <w:t>Equipo:  Rob</w:t>
      </w:r>
      <w:r w:rsidR="00F50DE9">
        <w:rPr>
          <w:rFonts w:ascii="Arial" w:hAnsi="Arial" w:cs="Arial"/>
          <w:b/>
          <w:bCs/>
          <w:sz w:val="24"/>
          <w:szCs w:val="24"/>
        </w:rPr>
        <w:t xml:space="preserve">ot </w:t>
      </w:r>
      <w:r w:rsidRPr="00AB47C0">
        <w:rPr>
          <w:rFonts w:ascii="Arial" w:hAnsi="Arial" w:cs="Arial"/>
          <w:b/>
          <w:bCs/>
          <w:sz w:val="24"/>
          <w:szCs w:val="24"/>
        </w:rPr>
        <w:t xml:space="preserve"> World</w:t>
      </w:r>
    </w:p>
    <w:p w14:paraId="71B24ECF" w14:textId="1C7F98CA" w:rsidR="00D17B63" w:rsidRPr="00520D48" w:rsidRDefault="00D17B63" w:rsidP="00520D48">
      <w:pPr>
        <w:rPr>
          <w:rFonts w:ascii="Arial" w:hAnsi="Arial" w:cs="Arial"/>
          <w:b/>
          <w:bCs/>
          <w:sz w:val="24"/>
          <w:szCs w:val="24"/>
        </w:rPr>
      </w:pPr>
      <w:r>
        <w:rPr>
          <w:rFonts w:ascii="Arial" w:hAnsi="Arial" w:cs="Arial"/>
          <w:b/>
          <w:bCs/>
          <w:sz w:val="24"/>
          <w:szCs w:val="24"/>
        </w:rPr>
        <w:t>Lema: “ Siempre veremos más alla”</w:t>
      </w:r>
    </w:p>
    <w:p w14:paraId="377DBABD" w14:textId="01F75E91" w:rsidR="00D64D6D" w:rsidRPr="00AB47C0" w:rsidRDefault="00D64D6D" w:rsidP="00A976AB">
      <w:pPr>
        <w:jc w:val="both"/>
        <w:rPr>
          <w:rFonts w:ascii="Arial" w:hAnsi="Arial" w:cs="Arial"/>
          <w:b/>
          <w:bCs/>
          <w:color w:val="000000" w:themeColor="text1"/>
          <w:sz w:val="24"/>
          <w:szCs w:val="24"/>
        </w:rPr>
      </w:pPr>
      <w:r w:rsidRPr="00AB47C0">
        <w:rPr>
          <w:rFonts w:ascii="Arial" w:hAnsi="Arial" w:cs="Arial"/>
          <w:b/>
          <w:bCs/>
          <w:color w:val="000000" w:themeColor="text1"/>
          <w:sz w:val="24"/>
          <w:szCs w:val="24"/>
        </w:rPr>
        <w:t>¿ Quienes los conforman?</w:t>
      </w:r>
    </w:p>
    <w:p w14:paraId="347FE0C5" w14:textId="4E8B40AD" w:rsidR="003776E0" w:rsidRPr="00AB47C0" w:rsidRDefault="003776E0"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Cristel Espinosa</w:t>
      </w:r>
    </w:p>
    <w:p w14:paraId="5F0C3335" w14:textId="3B8FFFA0" w:rsidR="00BC3071" w:rsidRPr="00AB47C0" w:rsidRDefault="003776E0"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Celideth González</w:t>
      </w:r>
      <w:r w:rsidR="00BC3071" w:rsidRPr="00AB47C0">
        <w:rPr>
          <w:rFonts w:ascii="Arial" w:hAnsi="Arial" w:cs="Arial"/>
          <w:color w:val="000000" w:themeColor="text1"/>
          <w:sz w:val="24"/>
          <w:szCs w:val="24"/>
        </w:rPr>
        <w:t xml:space="preserve"> </w:t>
      </w:r>
    </w:p>
    <w:p w14:paraId="71F28B53" w14:textId="0E713D8B" w:rsidR="003776E0" w:rsidRPr="00AB47C0" w:rsidRDefault="003776E0"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Eliseo </w:t>
      </w:r>
      <w:r w:rsidR="00F921CC" w:rsidRPr="00AB47C0">
        <w:rPr>
          <w:rFonts w:ascii="Arial" w:hAnsi="Arial" w:cs="Arial"/>
          <w:color w:val="000000" w:themeColor="text1"/>
          <w:sz w:val="24"/>
          <w:szCs w:val="24"/>
        </w:rPr>
        <w:t>Guerra</w:t>
      </w:r>
    </w:p>
    <w:p w14:paraId="2952A80F" w14:textId="77777777" w:rsidR="00A976AB" w:rsidRPr="00AB47C0" w:rsidRDefault="00A976AB" w:rsidP="00A976AB">
      <w:pPr>
        <w:spacing w:line="360" w:lineRule="auto"/>
        <w:jc w:val="both"/>
        <w:rPr>
          <w:rFonts w:ascii="Arial" w:hAnsi="Arial" w:cs="Arial"/>
          <w:color w:val="000000" w:themeColor="text1"/>
          <w:sz w:val="24"/>
          <w:szCs w:val="24"/>
        </w:rPr>
      </w:pPr>
    </w:p>
    <w:p w14:paraId="72DA63BF" w14:textId="405DE125" w:rsidR="00D64D6D" w:rsidRPr="00AB47C0" w:rsidRDefault="00D64D6D" w:rsidP="00A976AB">
      <w:pPr>
        <w:spacing w:line="360" w:lineRule="auto"/>
        <w:jc w:val="both"/>
        <w:rPr>
          <w:rFonts w:ascii="Arial" w:hAnsi="Arial" w:cs="Arial"/>
          <w:b/>
          <w:bCs/>
          <w:color w:val="000000" w:themeColor="text1"/>
          <w:sz w:val="24"/>
          <w:szCs w:val="24"/>
        </w:rPr>
      </w:pPr>
      <w:r w:rsidRPr="00AB47C0">
        <w:rPr>
          <w:rFonts w:ascii="Arial" w:hAnsi="Arial" w:cs="Arial"/>
          <w:b/>
          <w:bCs/>
          <w:color w:val="000000" w:themeColor="text1"/>
          <w:sz w:val="24"/>
          <w:szCs w:val="24"/>
        </w:rPr>
        <w:t>¿Cómo esta dividido el trabajo?</w:t>
      </w:r>
    </w:p>
    <w:p w14:paraId="6D236587" w14:textId="3D531D54" w:rsidR="00D64D6D" w:rsidRPr="00AB47C0" w:rsidRDefault="00D64D6D"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Cristel Espinosa -  </w:t>
      </w:r>
      <w:r w:rsidR="00A351E8" w:rsidRPr="00AB47C0">
        <w:rPr>
          <w:rFonts w:ascii="Arial" w:hAnsi="Arial" w:cs="Arial"/>
          <w:color w:val="000000" w:themeColor="text1"/>
          <w:sz w:val="24"/>
          <w:szCs w:val="24"/>
        </w:rPr>
        <w:t>Proyecto Arduino – Mampara - Programación</w:t>
      </w:r>
    </w:p>
    <w:p w14:paraId="01FACCA1" w14:textId="684A6587" w:rsidR="00D64D6D" w:rsidRPr="00AB47C0" w:rsidRDefault="00D64D6D"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Celideth González </w:t>
      </w:r>
      <w:r w:rsidR="00A351E8" w:rsidRPr="00AB47C0">
        <w:rPr>
          <w:rFonts w:ascii="Arial" w:hAnsi="Arial" w:cs="Arial"/>
          <w:color w:val="000000" w:themeColor="text1"/>
          <w:sz w:val="24"/>
          <w:szCs w:val="24"/>
        </w:rPr>
        <w:t xml:space="preserve"> - Proyecto Arduino – Trabajo Escrito – armado del arduino</w:t>
      </w:r>
    </w:p>
    <w:p w14:paraId="3174E935" w14:textId="178685D0" w:rsidR="00D64D6D" w:rsidRPr="00AB47C0" w:rsidRDefault="00D64D6D"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Eliseo Guerra</w:t>
      </w:r>
      <w:r w:rsidR="00A351E8" w:rsidRPr="00AB47C0">
        <w:rPr>
          <w:rFonts w:ascii="Arial" w:hAnsi="Arial" w:cs="Arial"/>
          <w:color w:val="000000" w:themeColor="text1"/>
          <w:sz w:val="24"/>
          <w:szCs w:val="24"/>
        </w:rPr>
        <w:t xml:space="preserve"> – Maquetación -Puesta en marcha – armado del arduino</w:t>
      </w:r>
    </w:p>
    <w:p w14:paraId="69CB8ED7" w14:textId="68136EC2" w:rsidR="00A351E8" w:rsidRPr="00AB47C0" w:rsidRDefault="00A351E8" w:rsidP="00A976AB">
      <w:pPr>
        <w:spacing w:line="360" w:lineRule="auto"/>
        <w:jc w:val="both"/>
        <w:rPr>
          <w:rFonts w:ascii="Arial" w:hAnsi="Arial" w:cs="Arial"/>
          <w:b/>
          <w:bCs/>
          <w:color w:val="000000" w:themeColor="text1"/>
          <w:sz w:val="24"/>
          <w:szCs w:val="24"/>
        </w:rPr>
      </w:pPr>
      <w:r w:rsidRPr="00AB47C0">
        <w:rPr>
          <w:rFonts w:ascii="Arial" w:hAnsi="Arial" w:cs="Arial"/>
          <w:b/>
          <w:bCs/>
          <w:color w:val="000000" w:themeColor="text1"/>
          <w:sz w:val="24"/>
          <w:szCs w:val="24"/>
        </w:rPr>
        <w:t>Fotos de los Participantes:</w:t>
      </w:r>
    </w:p>
    <w:p w14:paraId="00286CF8" w14:textId="47836951" w:rsidR="00BC3071" w:rsidRPr="00AB47C0" w:rsidRDefault="00A351E8" w:rsidP="00EC3B85">
      <w:pPr>
        <w:spacing w:line="360" w:lineRule="auto"/>
        <w:jc w:val="center"/>
        <w:rPr>
          <w:rFonts w:ascii="Arial" w:hAnsi="Arial" w:cs="Arial"/>
          <w:color w:val="000000" w:themeColor="text1"/>
          <w:sz w:val="24"/>
          <w:szCs w:val="24"/>
        </w:rPr>
      </w:pPr>
      <w:r w:rsidRPr="00AB47C0">
        <w:rPr>
          <w:rFonts w:ascii="Arial" w:hAnsi="Arial" w:cs="Arial"/>
          <w:noProof/>
          <w:sz w:val="24"/>
          <w:szCs w:val="24"/>
          <w:lang w:eastAsia="es-ES"/>
        </w:rPr>
        <w:drawing>
          <wp:inline distT="0" distB="0" distL="0" distR="0" wp14:anchorId="156D0ED3" wp14:editId="22BC8A4C">
            <wp:extent cx="2124001" cy="233929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20220920-WA0006.jpg"/>
                    <pic:cNvPicPr/>
                  </pic:nvPicPr>
                  <pic:blipFill rotWithShape="1">
                    <a:blip r:embed="rId9" cstate="print">
                      <a:extLst>
                        <a:ext uri="{28A0092B-C50C-407E-A947-70E740481C1C}">
                          <a14:useLocalDpi xmlns:a14="http://schemas.microsoft.com/office/drawing/2010/main" val="0"/>
                        </a:ext>
                      </a:extLst>
                    </a:blip>
                    <a:srcRect t="16297" b="21808"/>
                    <a:stretch/>
                  </pic:blipFill>
                  <pic:spPr bwMode="auto">
                    <a:xfrm>
                      <a:off x="0" y="0"/>
                      <a:ext cx="2146842" cy="2364449"/>
                    </a:xfrm>
                    <a:prstGeom prst="rect">
                      <a:avLst/>
                    </a:prstGeom>
                    <a:ln>
                      <a:noFill/>
                    </a:ln>
                    <a:extLst>
                      <a:ext uri="{53640926-AAD7-44D8-BBD7-CCE9431645EC}">
                        <a14:shadowObscured xmlns:a14="http://schemas.microsoft.com/office/drawing/2010/main"/>
                      </a:ext>
                    </a:extLst>
                  </pic:spPr>
                </pic:pic>
              </a:graphicData>
            </a:graphic>
          </wp:inline>
        </w:drawing>
      </w:r>
    </w:p>
    <w:p w14:paraId="6C3F41F7" w14:textId="51D28116" w:rsidR="00BC3071" w:rsidRPr="00AB47C0" w:rsidRDefault="00BC3071" w:rsidP="00A976AB">
      <w:pPr>
        <w:spacing w:line="360" w:lineRule="auto"/>
        <w:jc w:val="both"/>
        <w:rPr>
          <w:rFonts w:ascii="Arial" w:hAnsi="Arial" w:cs="Arial"/>
          <w:color w:val="000000" w:themeColor="text1"/>
          <w:sz w:val="24"/>
          <w:szCs w:val="24"/>
        </w:rPr>
      </w:pPr>
    </w:p>
    <w:p w14:paraId="27848E01" w14:textId="7A804F2A" w:rsidR="00BC3071" w:rsidRPr="00AB47C0" w:rsidRDefault="00A351E8" w:rsidP="0013577A">
      <w:pPr>
        <w:pStyle w:val="Ttulo1"/>
        <w:jc w:val="both"/>
        <w:rPr>
          <w:rFonts w:ascii="Arial" w:hAnsi="Arial" w:cs="Arial"/>
          <w:b/>
          <w:bCs/>
          <w:color w:val="000000" w:themeColor="text1"/>
          <w:sz w:val="24"/>
          <w:szCs w:val="24"/>
        </w:rPr>
      </w:pPr>
      <w:bookmarkStart w:id="1" w:name="_Toc113732951"/>
      <w:bookmarkStart w:id="2" w:name="_Toc114580619"/>
      <w:r w:rsidRPr="00AB47C0">
        <w:rPr>
          <w:rFonts w:ascii="Arial" w:hAnsi="Arial" w:cs="Arial"/>
          <w:b/>
          <w:bCs/>
          <w:color w:val="000000" w:themeColor="text1"/>
          <w:sz w:val="24"/>
          <w:szCs w:val="24"/>
        </w:rPr>
        <w:lastRenderedPageBreak/>
        <w:t>R</w:t>
      </w:r>
      <w:r w:rsidR="00BC3071" w:rsidRPr="00AB47C0">
        <w:rPr>
          <w:rFonts w:ascii="Arial" w:hAnsi="Arial" w:cs="Arial"/>
          <w:b/>
          <w:bCs/>
          <w:color w:val="000000" w:themeColor="text1"/>
          <w:sz w:val="24"/>
          <w:szCs w:val="24"/>
        </w:rPr>
        <w:t>esumen ejecutivo</w:t>
      </w:r>
      <w:bookmarkEnd w:id="1"/>
      <w:bookmarkEnd w:id="2"/>
    </w:p>
    <w:p w14:paraId="4014E78A" w14:textId="77777777" w:rsidR="007C0F67" w:rsidRPr="00AB47C0" w:rsidRDefault="007C0F67" w:rsidP="00A976AB">
      <w:pPr>
        <w:jc w:val="both"/>
        <w:rPr>
          <w:rFonts w:ascii="Arial" w:hAnsi="Arial" w:cs="Arial"/>
          <w:color w:val="000000" w:themeColor="text1"/>
          <w:sz w:val="24"/>
          <w:szCs w:val="24"/>
        </w:rPr>
      </w:pPr>
    </w:p>
    <w:p w14:paraId="55E2B0FB" w14:textId="53E47ACE" w:rsidR="00BC3071" w:rsidRPr="00AB47C0" w:rsidRDefault="00BC3071"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Nuestro proyecto </w:t>
      </w:r>
      <w:r w:rsidR="007C0F67" w:rsidRPr="00AB47C0">
        <w:rPr>
          <w:rFonts w:ascii="Arial" w:hAnsi="Arial" w:cs="Arial"/>
          <w:color w:val="000000" w:themeColor="text1"/>
          <w:sz w:val="24"/>
          <w:szCs w:val="24"/>
        </w:rPr>
        <w:t xml:space="preserve">busca mejorar la calidad de vida </w:t>
      </w:r>
      <w:r w:rsidR="00F921CC" w:rsidRPr="00AB47C0">
        <w:rPr>
          <w:rFonts w:ascii="Arial" w:hAnsi="Arial" w:cs="Arial"/>
          <w:color w:val="000000" w:themeColor="text1"/>
          <w:sz w:val="24"/>
          <w:szCs w:val="24"/>
        </w:rPr>
        <w:t>de</w:t>
      </w:r>
      <w:r w:rsidR="007C0F67" w:rsidRPr="00AB47C0">
        <w:rPr>
          <w:rFonts w:ascii="Arial" w:hAnsi="Arial" w:cs="Arial"/>
          <w:color w:val="000000" w:themeColor="text1"/>
          <w:sz w:val="24"/>
          <w:szCs w:val="24"/>
        </w:rPr>
        <w:t xml:space="preserve"> las personas con discapacidad visual y desplazamiento en el ámbito social, hemos elegido este proyecto porque día a día visualizamos como las personas con discapacidad visual pasan trabajo en las calles de la ciudad, parques, locales comerciales y transportes</w:t>
      </w:r>
      <w:r w:rsidR="00F921CC" w:rsidRPr="00AB47C0">
        <w:rPr>
          <w:rFonts w:ascii="Arial" w:hAnsi="Arial" w:cs="Arial"/>
          <w:color w:val="000000" w:themeColor="text1"/>
          <w:sz w:val="24"/>
          <w:szCs w:val="24"/>
        </w:rPr>
        <w:t>.</w:t>
      </w:r>
    </w:p>
    <w:p w14:paraId="61E0BF0D" w14:textId="098D884B" w:rsidR="007C0F67" w:rsidRPr="00AB47C0" w:rsidRDefault="007C0F67" w:rsidP="00A976AB">
      <w:pPr>
        <w:spacing w:line="360" w:lineRule="auto"/>
        <w:jc w:val="both"/>
        <w:rPr>
          <w:rFonts w:ascii="Arial" w:hAnsi="Arial" w:cs="Arial"/>
          <w:color w:val="000000" w:themeColor="text1"/>
          <w:sz w:val="24"/>
          <w:szCs w:val="24"/>
        </w:rPr>
      </w:pPr>
      <w:bookmarkStart w:id="3" w:name="_Toc113732952"/>
      <w:bookmarkStart w:id="4" w:name="_Toc114580620"/>
      <w:r w:rsidRPr="00AB47C0">
        <w:rPr>
          <w:rStyle w:val="Ttulo2Car"/>
          <w:rFonts w:ascii="Arial" w:hAnsi="Arial" w:cs="Arial"/>
          <w:color w:val="000000" w:themeColor="text1"/>
          <w:sz w:val="24"/>
          <w:szCs w:val="24"/>
        </w:rPr>
        <w:t>La solución robótica</w:t>
      </w:r>
      <w:bookmarkEnd w:id="3"/>
      <w:bookmarkEnd w:id="4"/>
      <w:r w:rsidRPr="00AB47C0">
        <w:rPr>
          <w:rFonts w:ascii="Arial" w:hAnsi="Arial" w:cs="Arial"/>
          <w:color w:val="000000" w:themeColor="text1"/>
          <w:sz w:val="24"/>
          <w:szCs w:val="24"/>
        </w:rPr>
        <w:t xml:space="preserve"> resolverá este problema mediante los sensores </w:t>
      </w:r>
      <w:r w:rsidR="00656392" w:rsidRPr="00AB47C0">
        <w:rPr>
          <w:rFonts w:ascii="Arial" w:hAnsi="Arial" w:cs="Arial"/>
          <w:color w:val="000000" w:themeColor="text1"/>
          <w:sz w:val="24"/>
          <w:szCs w:val="24"/>
        </w:rPr>
        <w:t xml:space="preserve">ultrasónicos y diferentes dispositivos que lo ayudaran a ejecutar a una vibración cuando la persona tenga </w:t>
      </w:r>
      <w:r w:rsidR="00F921CC" w:rsidRPr="00AB47C0">
        <w:rPr>
          <w:rFonts w:ascii="Arial" w:hAnsi="Arial" w:cs="Arial"/>
          <w:color w:val="000000" w:themeColor="text1"/>
          <w:sz w:val="24"/>
          <w:szCs w:val="24"/>
        </w:rPr>
        <w:t>ha</w:t>
      </w:r>
      <w:r w:rsidR="00656392" w:rsidRPr="00AB47C0">
        <w:rPr>
          <w:rFonts w:ascii="Arial" w:hAnsi="Arial" w:cs="Arial"/>
          <w:color w:val="000000" w:themeColor="text1"/>
          <w:sz w:val="24"/>
          <w:szCs w:val="24"/>
        </w:rPr>
        <w:t xml:space="preserve"> cierta distancia un objeto</w:t>
      </w:r>
      <w:r w:rsidR="00EC2D69" w:rsidRPr="00AB47C0">
        <w:rPr>
          <w:rFonts w:ascii="Arial" w:hAnsi="Arial" w:cs="Arial"/>
          <w:color w:val="000000" w:themeColor="text1"/>
          <w:sz w:val="24"/>
          <w:szCs w:val="24"/>
        </w:rPr>
        <w:t>.</w:t>
      </w:r>
      <w:r w:rsidR="00656392" w:rsidRPr="00AB47C0">
        <w:rPr>
          <w:rFonts w:ascii="Arial" w:hAnsi="Arial" w:cs="Arial"/>
          <w:color w:val="000000" w:themeColor="text1"/>
          <w:sz w:val="24"/>
          <w:szCs w:val="24"/>
        </w:rPr>
        <w:t xml:space="preserve"> Sabemos que este se</w:t>
      </w:r>
      <w:r w:rsidR="00F921CC" w:rsidRPr="00AB47C0">
        <w:rPr>
          <w:rFonts w:ascii="Arial" w:hAnsi="Arial" w:cs="Arial"/>
          <w:color w:val="000000" w:themeColor="text1"/>
          <w:sz w:val="24"/>
          <w:szCs w:val="24"/>
        </w:rPr>
        <w:t>nsor</w:t>
      </w:r>
      <w:r w:rsidR="00656392" w:rsidRPr="00AB47C0">
        <w:rPr>
          <w:rFonts w:ascii="Arial" w:hAnsi="Arial" w:cs="Arial"/>
          <w:color w:val="000000" w:themeColor="text1"/>
          <w:sz w:val="24"/>
          <w:szCs w:val="24"/>
        </w:rPr>
        <w:t xml:space="preserve"> ultrasónico se basa en la utilización de ondas ultrasónicas que no son percibidas por el ser humano. </w:t>
      </w:r>
    </w:p>
    <w:p w14:paraId="4F1F7D24" w14:textId="7426C339" w:rsidR="00656392" w:rsidRPr="00AB47C0" w:rsidRDefault="00656392" w:rsidP="00A976AB">
      <w:pPr>
        <w:spacing w:line="360" w:lineRule="auto"/>
        <w:jc w:val="both"/>
        <w:rPr>
          <w:rFonts w:ascii="Arial" w:hAnsi="Arial" w:cs="Arial"/>
          <w:color w:val="000000" w:themeColor="text1"/>
          <w:sz w:val="24"/>
          <w:szCs w:val="24"/>
        </w:rPr>
      </w:pPr>
      <w:bookmarkStart w:id="5" w:name="_Toc113732953"/>
      <w:bookmarkStart w:id="6" w:name="_Toc114580621"/>
      <w:r w:rsidRPr="00AB47C0">
        <w:rPr>
          <w:rStyle w:val="Ttulo2Car"/>
          <w:rFonts w:ascii="Arial" w:hAnsi="Arial" w:cs="Arial"/>
          <w:color w:val="000000" w:themeColor="text1"/>
          <w:sz w:val="24"/>
          <w:szCs w:val="24"/>
        </w:rPr>
        <w:t>El valor de nuestra solución robótica</w:t>
      </w:r>
      <w:bookmarkEnd w:id="5"/>
      <w:bookmarkEnd w:id="6"/>
      <w:r w:rsidRPr="00AB47C0">
        <w:rPr>
          <w:rFonts w:ascii="Arial" w:hAnsi="Arial" w:cs="Arial"/>
          <w:color w:val="000000" w:themeColor="text1"/>
          <w:sz w:val="24"/>
          <w:szCs w:val="24"/>
        </w:rPr>
        <w:t xml:space="preserve"> nos </w:t>
      </w:r>
      <w:r w:rsidR="00F921CC" w:rsidRPr="00AB47C0">
        <w:rPr>
          <w:rFonts w:ascii="Arial" w:hAnsi="Arial" w:cs="Arial"/>
          <w:color w:val="000000" w:themeColor="text1"/>
          <w:sz w:val="24"/>
          <w:szCs w:val="24"/>
        </w:rPr>
        <w:t>es</w:t>
      </w:r>
      <w:r w:rsidRPr="00AB47C0">
        <w:rPr>
          <w:rFonts w:ascii="Arial" w:hAnsi="Arial" w:cs="Arial"/>
          <w:color w:val="000000" w:themeColor="text1"/>
          <w:sz w:val="24"/>
          <w:szCs w:val="24"/>
        </w:rPr>
        <w:t xml:space="preserve"> de </w:t>
      </w:r>
      <w:r w:rsidR="008C7F94" w:rsidRPr="00AB47C0">
        <w:rPr>
          <w:rFonts w:ascii="Arial" w:hAnsi="Arial" w:cs="Arial"/>
          <w:color w:val="000000" w:themeColor="text1"/>
          <w:sz w:val="24"/>
          <w:szCs w:val="24"/>
        </w:rPr>
        <w:t>mucho valor social</w:t>
      </w:r>
      <w:r w:rsidRPr="00AB47C0">
        <w:rPr>
          <w:rFonts w:ascii="Arial" w:hAnsi="Arial" w:cs="Arial"/>
          <w:color w:val="000000" w:themeColor="text1"/>
          <w:sz w:val="24"/>
          <w:szCs w:val="24"/>
        </w:rPr>
        <w:t xml:space="preserve"> ya que </w:t>
      </w:r>
      <w:r w:rsidR="00D517AF" w:rsidRPr="00AB47C0">
        <w:rPr>
          <w:rFonts w:ascii="Arial" w:hAnsi="Arial" w:cs="Arial"/>
          <w:color w:val="000000" w:themeColor="text1"/>
          <w:sz w:val="24"/>
          <w:szCs w:val="24"/>
        </w:rPr>
        <w:t xml:space="preserve">todas las personas debemos tener la seguridad y certeza al desplazarnos de un lugar a otro sin temor a chocar contra algo o lastimarnos en la ejecución del mismo. </w:t>
      </w:r>
    </w:p>
    <w:p w14:paraId="2D604492" w14:textId="0E40979E" w:rsidR="00D517AF" w:rsidRPr="00AB47C0" w:rsidRDefault="00D517AF"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Si </w:t>
      </w:r>
      <w:r w:rsidR="008C7F94" w:rsidRPr="00AB47C0">
        <w:rPr>
          <w:rFonts w:ascii="Arial" w:hAnsi="Arial" w:cs="Arial"/>
          <w:color w:val="000000" w:themeColor="text1"/>
          <w:sz w:val="24"/>
          <w:szCs w:val="24"/>
        </w:rPr>
        <w:t>utilizáramos</w:t>
      </w:r>
      <w:r w:rsidRPr="00AB47C0">
        <w:rPr>
          <w:rFonts w:ascii="Arial" w:hAnsi="Arial" w:cs="Arial"/>
          <w:color w:val="000000" w:themeColor="text1"/>
          <w:sz w:val="24"/>
          <w:szCs w:val="24"/>
        </w:rPr>
        <w:t xml:space="preserve"> este guante </w:t>
      </w:r>
      <w:r w:rsidR="008C7F94" w:rsidRPr="00AB47C0">
        <w:rPr>
          <w:rFonts w:ascii="Arial" w:hAnsi="Arial" w:cs="Arial"/>
          <w:color w:val="000000" w:themeColor="text1"/>
          <w:sz w:val="24"/>
          <w:szCs w:val="24"/>
        </w:rPr>
        <w:t>inteligente en cuanto la persona escuche el pito o sonidos, vibración en sus manos ya tendrá la información de que tiene algún tipo de objeto cerca, ya que por medio del sonido se relacionan a ondas sonoras consistentes en oscilaciones de la presión del aire que son convertidas en ondas mecánicas en el oído humano interpretados por el cerebro.</w:t>
      </w:r>
    </w:p>
    <w:p w14:paraId="5F0531FB" w14:textId="51A179D6" w:rsidR="008C7F94" w:rsidRPr="00AB47C0" w:rsidRDefault="008C7F94" w:rsidP="00A976AB">
      <w:pPr>
        <w:spacing w:line="360" w:lineRule="auto"/>
        <w:jc w:val="both"/>
        <w:rPr>
          <w:rFonts w:ascii="Arial" w:hAnsi="Arial" w:cs="Arial"/>
          <w:color w:val="000000" w:themeColor="text1"/>
          <w:sz w:val="24"/>
          <w:szCs w:val="24"/>
        </w:rPr>
      </w:pPr>
      <w:bookmarkStart w:id="7" w:name="_Toc113732954"/>
      <w:bookmarkStart w:id="8" w:name="_Toc114580622"/>
      <w:r w:rsidRPr="00AB47C0">
        <w:rPr>
          <w:rStyle w:val="Ttulo2Car"/>
          <w:rFonts w:ascii="Arial" w:hAnsi="Arial" w:cs="Arial"/>
          <w:color w:val="000000" w:themeColor="text1"/>
          <w:sz w:val="24"/>
          <w:szCs w:val="24"/>
        </w:rPr>
        <w:t>La importancia de nuestro proyecto</w:t>
      </w:r>
      <w:bookmarkEnd w:id="7"/>
      <w:bookmarkEnd w:id="8"/>
      <w:r w:rsidRPr="00AB47C0">
        <w:rPr>
          <w:rFonts w:ascii="Arial" w:hAnsi="Arial" w:cs="Arial"/>
          <w:color w:val="000000" w:themeColor="text1"/>
          <w:sz w:val="24"/>
          <w:szCs w:val="24"/>
        </w:rPr>
        <w:t xml:space="preserve"> se basa en la </w:t>
      </w:r>
      <w:r w:rsidR="00CD2F8B" w:rsidRPr="00AB47C0">
        <w:rPr>
          <w:rFonts w:ascii="Arial" w:hAnsi="Arial" w:cs="Arial"/>
          <w:color w:val="000000" w:themeColor="text1"/>
          <w:sz w:val="24"/>
          <w:szCs w:val="24"/>
        </w:rPr>
        <w:t xml:space="preserve">evolución de vida de miles de persona que poseen una discapacidad visual y se les dificulta su vida cotidiana al momento de pasear, buscar un empleo, entres otras. </w:t>
      </w:r>
    </w:p>
    <w:p w14:paraId="27E0CBCA" w14:textId="77777777" w:rsidR="00A25AEA" w:rsidRPr="00AB47C0" w:rsidRDefault="00A25AEA" w:rsidP="00A976AB">
      <w:pPr>
        <w:jc w:val="both"/>
        <w:rPr>
          <w:rFonts w:ascii="Arial" w:eastAsiaTheme="majorEastAsia" w:hAnsi="Arial" w:cs="Arial"/>
          <w:b/>
          <w:bCs/>
          <w:color w:val="000000" w:themeColor="text1"/>
          <w:sz w:val="24"/>
          <w:szCs w:val="24"/>
        </w:rPr>
      </w:pPr>
      <w:bookmarkStart w:id="9" w:name="_Toc113732955"/>
      <w:r w:rsidRPr="00AB47C0">
        <w:rPr>
          <w:rFonts w:ascii="Arial" w:hAnsi="Arial" w:cs="Arial"/>
          <w:b/>
          <w:bCs/>
          <w:color w:val="000000" w:themeColor="text1"/>
          <w:sz w:val="24"/>
          <w:szCs w:val="24"/>
        </w:rPr>
        <w:br w:type="page"/>
      </w:r>
    </w:p>
    <w:p w14:paraId="1135C754" w14:textId="2769FB77" w:rsidR="008C06B7" w:rsidRPr="00AB47C0" w:rsidRDefault="008C06B7" w:rsidP="00A976AB">
      <w:pPr>
        <w:pStyle w:val="Ttulo1"/>
        <w:jc w:val="both"/>
        <w:rPr>
          <w:rFonts w:ascii="Arial" w:hAnsi="Arial" w:cs="Arial"/>
          <w:b/>
          <w:bCs/>
          <w:color w:val="000000" w:themeColor="text1"/>
          <w:sz w:val="24"/>
          <w:szCs w:val="24"/>
        </w:rPr>
      </w:pPr>
      <w:bookmarkStart w:id="10" w:name="_Toc114580623"/>
      <w:r w:rsidRPr="00AB47C0">
        <w:rPr>
          <w:rFonts w:ascii="Arial" w:hAnsi="Arial" w:cs="Arial"/>
          <w:b/>
          <w:bCs/>
          <w:color w:val="000000" w:themeColor="text1"/>
          <w:sz w:val="24"/>
          <w:szCs w:val="24"/>
        </w:rPr>
        <w:lastRenderedPageBreak/>
        <w:t>Presentación de su solución robótica</w:t>
      </w:r>
      <w:bookmarkEnd w:id="9"/>
      <w:bookmarkEnd w:id="10"/>
    </w:p>
    <w:p w14:paraId="0124775C" w14:textId="77777777" w:rsidR="00697F89" w:rsidRPr="00AB47C0" w:rsidRDefault="00697F89" w:rsidP="0013577A">
      <w:pPr>
        <w:pStyle w:val="Ttulo1"/>
        <w:jc w:val="both"/>
        <w:rPr>
          <w:rFonts w:ascii="Arial" w:hAnsi="Arial" w:cs="Arial"/>
          <w:sz w:val="24"/>
          <w:szCs w:val="24"/>
        </w:rPr>
      </w:pPr>
    </w:p>
    <w:p w14:paraId="0459F408" w14:textId="3BFF56B8" w:rsidR="00444BA7" w:rsidRPr="00AB47C0" w:rsidRDefault="008C06B7" w:rsidP="00A976AB">
      <w:pPr>
        <w:spacing w:line="360" w:lineRule="auto"/>
        <w:jc w:val="both"/>
        <w:rPr>
          <w:rFonts w:ascii="Arial" w:hAnsi="Arial" w:cs="Arial"/>
          <w:color w:val="000000" w:themeColor="text1"/>
          <w:sz w:val="24"/>
          <w:szCs w:val="24"/>
        </w:rPr>
      </w:pPr>
      <w:bookmarkStart w:id="11" w:name="_Toc114580624"/>
      <w:r w:rsidRPr="00AB47C0">
        <w:rPr>
          <w:rStyle w:val="Ttulo2Car"/>
          <w:rFonts w:ascii="Arial" w:hAnsi="Arial" w:cs="Arial"/>
          <w:color w:val="000000" w:themeColor="text1"/>
          <w:sz w:val="24"/>
          <w:szCs w:val="24"/>
        </w:rPr>
        <w:t>Esta solución surge</w:t>
      </w:r>
      <w:bookmarkEnd w:id="11"/>
      <w:r w:rsidRPr="00AB47C0">
        <w:rPr>
          <w:rFonts w:ascii="Arial" w:hAnsi="Arial" w:cs="Arial"/>
          <w:color w:val="000000" w:themeColor="text1"/>
          <w:sz w:val="24"/>
          <w:szCs w:val="24"/>
        </w:rPr>
        <w:t xml:space="preserve"> con la necesidad de ayudar o promover una mejor vida para las personas con discapacidad visual, </w:t>
      </w:r>
      <w:r w:rsidR="00D37B19" w:rsidRPr="00AB47C0">
        <w:rPr>
          <w:rFonts w:ascii="Arial" w:hAnsi="Arial" w:cs="Arial"/>
          <w:color w:val="000000" w:themeColor="text1"/>
          <w:sz w:val="24"/>
          <w:szCs w:val="24"/>
        </w:rPr>
        <w:t>se nos ocurrió esta idea investigando ideas de todos los tipos</w:t>
      </w:r>
      <w:r w:rsidR="00C413F2" w:rsidRPr="00AB47C0">
        <w:rPr>
          <w:rFonts w:ascii="Arial" w:hAnsi="Arial" w:cs="Arial"/>
          <w:color w:val="000000" w:themeColor="text1"/>
          <w:sz w:val="24"/>
          <w:szCs w:val="24"/>
        </w:rPr>
        <w:t xml:space="preserve"> la cual destacamos esta una de las más importantes o necesarias en el mundo real </w:t>
      </w:r>
      <w:r w:rsidR="00D37B19" w:rsidRPr="00AB47C0">
        <w:rPr>
          <w:rFonts w:ascii="Arial" w:hAnsi="Arial" w:cs="Arial"/>
          <w:color w:val="000000" w:themeColor="text1"/>
          <w:sz w:val="24"/>
          <w:szCs w:val="24"/>
        </w:rPr>
        <w:t>,</w:t>
      </w:r>
      <w:r w:rsidR="00C413F2" w:rsidRPr="00AB47C0">
        <w:rPr>
          <w:rFonts w:ascii="Arial" w:hAnsi="Arial" w:cs="Arial"/>
          <w:color w:val="000000" w:themeColor="text1"/>
          <w:sz w:val="24"/>
          <w:szCs w:val="24"/>
        </w:rPr>
        <w:t xml:space="preserve"> dentro de las ideas programadas tenemos el mismo proyecto pero con diferentes materiales que lleven a cabo una banda o gorra en el cual se monta el proyecto </w:t>
      </w:r>
      <w:r w:rsidR="0039293A" w:rsidRPr="00AB47C0">
        <w:rPr>
          <w:rFonts w:ascii="Arial" w:hAnsi="Arial" w:cs="Arial"/>
          <w:color w:val="000000" w:themeColor="text1"/>
          <w:sz w:val="24"/>
          <w:szCs w:val="24"/>
        </w:rPr>
        <w:t xml:space="preserve">Arduino, sensores, bocina y demás, con la finalidad de que las personas con discapacidad visual no tengan que siempre utilizar su mano para poder desplazarse de un lugar a otro, si no que camine de manera tranquila y segura en posición recta con una mirada al frente poder </w:t>
      </w:r>
      <w:r w:rsidR="00E703FA" w:rsidRPr="00AB47C0">
        <w:rPr>
          <w:rFonts w:ascii="Arial" w:hAnsi="Arial" w:cs="Arial"/>
          <w:color w:val="000000" w:themeColor="text1"/>
          <w:sz w:val="24"/>
          <w:szCs w:val="24"/>
        </w:rPr>
        <w:t xml:space="preserve">moverse con mucho </w:t>
      </w:r>
      <w:r w:rsidR="00CC5736" w:rsidRPr="00AB47C0">
        <w:rPr>
          <w:rFonts w:ascii="Arial" w:hAnsi="Arial" w:cs="Arial"/>
          <w:color w:val="000000" w:themeColor="text1"/>
          <w:sz w:val="24"/>
          <w:szCs w:val="24"/>
        </w:rPr>
        <w:t>más</w:t>
      </w:r>
      <w:r w:rsidR="00E703FA" w:rsidRPr="00AB47C0">
        <w:rPr>
          <w:rFonts w:ascii="Arial" w:hAnsi="Arial" w:cs="Arial"/>
          <w:color w:val="000000" w:themeColor="text1"/>
          <w:sz w:val="24"/>
          <w:szCs w:val="24"/>
        </w:rPr>
        <w:t xml:space="preserve"> facilidad</w:t>
      </w:r>
      <w:r w:rsidR="00F921CC" w:rsidRPr="00AB47C0">
        <w:rPr>
          <w:rFonts w:ascii="Arial" w:hAnsi="Arial" w:cs="Arial"/>
          <w:color w:val="000000" w:themeColor="text1"/>
          <w:sz w:val="24"/>
          <w:szCs w:val="24"/>
        </w:rPr>
        <w:t>. Dentro de los proyectos que</w:t>
      </w:r>
      <w:r w:rsidR="00CC5736" w:rsidRPr="00AB47C0">
        <w:rPr>
          <w:rFonts w:ascii="Arial" w:hAnsi="Arial" w:cs="Arial"/>
          <w:color w:val="000000" w:themeColor="text1"/>
          <w:sz w:val="24"/>
          <w:szCs w:val="24"/>
        </w:rPr>
        <w:t xml:space="preserve"> </w:t>
      </w:r>
      <w:r w:rsidR="00F921CC" w:rsidRPr="00AB47C0">
        <w:rPr>
          <w:rFonts w:ascii="Arial" w:hAnsi="Arial" w:cs="Arial"/>
          <w:color w:val="000000" w:themeColor="text1"/>
          <w:sz w:val="24"/>
          <w:szCs w:val="24"/>
        </w:rPr>
        <w:t>e</w:t>
      </w:r>
      <w:r w:rsidR="00CC5736" w:rsidRPr="00AB47C0">
        <w:rPr>
          <w:rFonts w:ascii="Arial" w:hAnsi="Arial" w:cs="Arial"/>
          <w:color w:val="000000" w:themeColor="text1"/>
          <w:sz w:val="24"/>
          <w:szCs w:val="24"/>
        </w:rPr>
        <w:t xml:space="preserve">ncontramos </w:t>
      </w:r>
      <w:r w:rsidR="00F921CC" w:rsidRPr="00AB47C0">
        <w:rPr>
          <w:rFonts w:ascii="Arial" w:hAnsi="Arial" w:cs="Arial"/>
          <w:color w:val="000000" w:themeColor="text1"/>
          <w:sz w:val="24"/>
          <w:szCs w:val="24"/>
        </w:rPr>
        <w:t xml:space="preserve">tenemos: </w:t>
      </w:r>
      <w:r w:rsidR="00CC5736" w:rsidRPr="00AB47C0">
        <w:rPr>
          <w:rFonts w:ascii="Arial" w:hAnsi="Arial" w:cs="Arial"/>
          <w:color w:val="000000" w:themeColor="text1"/>
          <w:sz w:val="24"/>
          <w:szCs w:val="24"/>
        </w:rPr>
        <w:t xml:space="preserve"> el </w:t>
      </w:r>
      <w:r w:rsidR="00CC5736" w:rsidRPr="00AB47C0">
        <w:rPr>
          <w:rStyle w:val="Ttulo3Car"/>
          <w:rFonts w:ascii="Arial" w:hAnsi="Arial" w:cs="Arial"/>
          <w:color w:val="000000" w:themeColor="text1"/>
        </w:rPr>
        <w:t>proyecto de la aspiradora casera</w:t>
      </w:r>
      <w:r w:rsidR="00CC5736" w:rsidRPr="00AB47C0">
        <w:rPr>
          <w:rFonts w:ascii="Arial" w:hAnsi="Arial" w:cs="Arial"/>
          <w:color w:val="000000" w:themeColor="text1"/>
          <w:sz w:val="24"/>
          <w:szCs w:val="24"/>
        </w:rPr>
        <w:t xml:space="preserve"> </w:t>
      </w:r>
      <w:r w:rsidR="00204711" w:rsidRPr="00AB47C0">
        <w:rPr>
          <w:rFonts w:ascii="Arial" w:hAnsi="Arial" w:cs="Arial"/>
          <w:color w:val="000000" w:themeColor="text1"/>
          <w:sz w:val="24"/>
          <w:szCs w:val="24"/>
        </w:rPr>
        <w:t xml:space="preserve">la cual se utiliza para aspirar el polvo y otras partículas pequeñas de suciedad, generalmente del suelo. Hoy en día es un equipo indispensable para el mantenimiento y limpieza tanto para el hogar, como para oficina y escuelas damos a conocer que esta la podemos realizar con dichos materiales: una botella de plástico, un motor pequeño de 12 v y sus baterías, pistola de goma, tijeras, un pedazo de maguera, cinta adhesiva y tey. </w:t>
      </w:r>
      <w:r w:rsidR="00204711" w:rsidRPr="00AB47C0">
        <w:rPr>
          <w:rStyle w:val="Ttulo2Car"/>
          <w:rFonts w:ascii="Arial" w:hAnsi="Arial" w:cs="Arial"/>
          <w:color w:val="000000" w:themeColor="text1"/>
          <w:sz w:val="24"/>
          <w:szCs w:val="24"/>
        </w:rPr>
        <w:t>El extintor casero</w:t>
      </w:r>
      <w:r w:rsidR="00204711" w:rsidRPr="00AB47C0">
        <w:rPr>
          <w:rFonts w:ascii="Arial" w:hAnsi="Arial" w:cs="Arial"/>
          <w:color w:val="000000" w:themeColor="text1"/>
          <w:sz w:val="24"/>
          <w:szCs w:val="24"/>
        </w:rPr>
        <w:t xml:space="preserve"> un extintor es un aparato capaz de bloquear alguno de los elementos que provocan la combustión del fuego, dificultando su desarrollo, es decir, apagando el fuego. Puede contener agua o una variedad de componentes químicos</w:t>
      </w:r>
      <w:r w:rsidR="00473491" w:rsidRPr="00AB47C0">
        <w:rPr>
          <w:rFonts w:ascii="Arial" w:hAnsi="Arial" w:cs="Arial"/>
          <w:color w:val="000000" w:themeColor="text1"/>
          <w:sz w:val="24"/>
          <w:szCs w:val="24"/>
        </w:rPr>
        <w:t>.</w:t>
      </w:r>
      <w:r w:rsidR="00204711" w:rsidRPr="00AB47C0">
        <w:rPr>
          <w:rFonts w:ascii="Arial" w:hAnsi="Arial" w:cs="Arial"/>
          <w:color w:val="000000" w:themeColor="text1"/>
          <w:sz w:val="24"/>
          <w:szCs w:val="24"/>
        </w:rPr>
        <w:t xml:space="preserve"> Podemos realizar este proyector incluyendo Hilo, Servilleta de papel, Pajilla o una manguera plástica, Tapón de corcho perforado o plastilina, Botella para agua pequeña que este bien seca (Si deseas la puedes teñir), Vela, Encendedor, Bicarbonato de sodio Vinagre (ácido acético). Encontramos </w:t>
      </w:r>
      <w:r w:rsidR="00204711" w:rsidRPr="00AB47C0">
        <w:rPr>
          <w:rStyle w:val="Ttulo2Car"/>
          <w:rFonts w:ascii="Arial" w:hAnsi="Arial" w:cs="Arial"/>
          <w:color w:val="000000" w:themeColor="text1"/>
          <w:sz w:val="24"/>
          <w:szCs w:val="24"/>
        </w:rPr>
        <w:t>las fuentes de agua casera</w:t>
      </w:r>
      <w:r w:rsidR="00204711" w:rsidRPr="00AB47C0">
        <w:rPr>
          <w:rFonts w:ascii="Arial" w:hAnsi="Arial" w:cs="Arial"/>
          <w:color w:val="000000" w:themeColor="text1"/>
          <w:sz w:val="24"/>
          <w:szCs w:val="24"/>
        </w:rPr>
        <w:t xml:space="preserve"> que se llevan a cabo con el objetivo de Reducir el uso en exceso del agua en las fuentes., construir una fuente de fácil manipulación para su uso continuo, este proyecto contribuye a la decoración de empresas, salas, jardines, y de cualquier lugar en general. Po</w:t>
      </w:r>
      <w:r w:rsidR="00540F2A" w:rsidRPr="00AB47C0">
        <w:rPr>
          <w:rFonts w:ascii="Arial" w:hAnsi="Arial" w:cs="Arial"/>
          <w:color w:val="000000" w:themeColor="text1"/>
          <w:sz w:val="24"/>
          <w:szCs w:val="24"/>
        </w:rPr>
        <w:t>d</w:t>
      </w:r>
      <w:r w:rsidR="00204711" w:rsidRPr="00AB47C0">
        <w:rPr>
          <w:rFonts w:ascii="Arial" w:hAnsi="Arial" w:cs="Arial"/>
          <w:color w:val="000000" w:themeColor="text1"/>
          <w:sz w:val="24"/>
          <w:szCs w:val="24"/>
        </w:rPr>
        <w:t xml:space="preserve">emos realizar este proyecto con los siguientes materiales: Tijeras, </w:t>
      </w:r>
      <w:r w:rsidR="00540F2A" w:rsidRPr="00AB47C0">
        <w:rPr>
          <w:rFonts w:ascii="Arial" w:hAnsi="Arial" w:cs="Arial"/>
          <w:color w:val="000000" w:themeColor="text1"/>
          <w:sz w:val="24"/>
          <w:szCs w:val="24"/>
        </w:rPr>
        <w:t>t</w:t>
      </w:r>
      <w:r w:rsidR="00204711" w:rsidRPr="00AB47C0">
        <w:rPr>
          <w:rFonts w:ascii="Arial" w:hAnsi="Arial" w:cs="Arial"/>
          <w:color w:val="000000" w:themeColor="text1"/>
          <w:sz w:val="24"/>
          <w:szCs w:val="24"/>
        </w:rPr>
        <w:t>aladr</w:t>
      </w:r>
      <w:r w:rsidR="00540F2A" w:rsidRPr="00AB47C0">
        <w:rPr>
          <w:rFonts w:ascii="Arial" w:hAnsi="Arial" w:cs="Arial"/>
          <w:color w:val="000000" w:themeColor="text1"/>
          <w:sz w:val="24"/>
          <w:szCs w:val="24"/>
        </w:rPr>
        <w:t>o, u</w:t>
      </w:r>
      <w:r w:rsidR="00204711" w:rsidRPr="00AB47C0">
        <w:rPr>
          <w:rFonts w:ascii="Arial" w:hAnsi="Arial" w:cs="Arial"/>
          <w:color w:val="000000" w:themeColor="text1"/>
          <w:sz w:val="24"/>
          <w:szCs w:val="24"/>
        </w:rPr>
        <w:t>na pequeña bomba de agua sumergible</w:t>
      </w:r>
      <w:r w:rsidR="00540F2A" w:rsidRPr="00AB47C0">
        <w:rPr>
          <w:rFonts w:ascii="Arial" w:hAnsi="Arial" w:cs="Arial"/>
          <w:color w:val="000000" w:themeColor="text1"/>
          <w:sz w:val="24"/>
          <w:szCs w:val="24"/>
        </w:rPr>
        <w:t>, u</w:t>
      </w:r>
      <w:r w:rsidR="00204711" w:rsidRPr="00AB47C0">
        <w:rPr>
          <w:rFonts w:ascii="Arial" w:hAnsi="Arial" w:cs="Arial"/>
          <w:color w:val="000000" w:themeColor="text1"/>
          <w:sz w:val="24"/>
          <w:szCs w:val="24"/>
        </w:rPr>
        <w:t>na válvula de control de flujo.</w:t>
      </w:r>
      <w:r w:rsidR="00540F2A" w:rsidRPr="00AB47C0">
        <w:rPr>
          <w:rFonts w:ascii="Arial" w:hAnsi="Arial" w:cs="Arial"/>
          <w:color w:val="000000" w:themeColor="text1"/>
          <w:sz w:val="24"/>
          <w:szCs w:val="24"/>
        </w:rPr>
        <w:t>, m</w:t>
      </w:r>
      <w:r w:rsidR="00204711" w:rsidRPr="00AB47C0">
        <w:rPr>
          <w:rFonts w:ascii="Arial" w:hAnsi="Arial" w:cs="Arial"/>
          <w:color w:val="000000" w:themeColor="text1"/>
          <w:sz w:val="24"/>
          <w:szCs w:val="24"/>
        </w:rPr>
        <w:t>acetas con orificios de drenaj</w:t>
      </w:r>
      <w:r w:rsidR="00540F2A" w:rsidRPr="00AB47C0">
        <w:rPr>
          <w:rFonts w:ascii="Arial" w:hAnsi="Arial" w:cs="Arial"/>
          <w:color w:val="000000" w:themeColor="text1"/>
          <w:sz w:val="24"/>
          <w:szCs w:val="24"/>
        </w:rPr>
        <w:t xml:space="preserve">e, </w:t>
      </w:r>
      <w:r w:rsidR="00540F2A" w:rsidRPr="00AB47C0">
        <w:rPr>
          <w:rFonts w:ascii="Arial" w:hAnsi="Arial" w:cs="Arial"/>
          <w:color w:val="000000" w:themeColor="text1"/>
          <w:sz w:val="24"/>
          <w:szCs w:val="24"/>
        </w:rPr>
        <w:lastRenderedPageBreak/>
        <w:t>p</w:t>
      </w:r>
      <w:r w:rsidR="00204711" w:rsidRPr="00AB47C0">
        <w:rPr>
          <w:rFonts w:ascii="Arial" w:hAnsi="Arial" w:cs="Arial"/>
          <w:color w:val="000000" w:themeColor="text1"/>
          <w:sz w:val="24"/>
          <w:szCs w:val="24"/>
        </w:rPr>
        <w:t>latos de barro de diferentes tamaños según el diseño de la fuente para jardín</w:t>
      </w:r>
      <w:r w:rsidR="00540F2A" w:rsidRPr="00AB47C0">
        <w:rPr>
          <w:rFonts w:ascii="Arial" w:hAnsi="Arial" w:cs="Arial"/>
          <w:color w:val="000000" w:themeColor="text1"/>
          <w:sz w:val="24"/>
          <w:szCs w:val="24"/>
        </w:rPr>
        <w:t xml:space="preserve"> s</w:t>
      </w:r>
      <w:r w:rsidR="00204711" w:rsidRPr="00AB47C0">
        <w:rPr>
          <w:rFonts w:ascii="Arial" w:hAnsi="Arial" w:cs="Arial"/>
          <w:color w:val="000000" w:themeColor="text1"/>
          <w:sz w:val="24"/>
          <w:szCs w:val="24"/>
        </w:rPr>
        <w:t>ilicón</w:t>
      </w:r>
      <w:r w:rsidR="00540F2A" w:rsidRPr="00AB47C0">
        <w:rPr>
          <w:rFonts w:ascii="Arial" w:hAnsi="Arial" w:cs="Arial"/>
          <w:color w:val="000000" w:themeColor="text1"/>
          <w:sz w:val="24"/>
          <w:szCs w:val="24"/>
        </w:rPr>
        <w:t xml:space="preserve"> y s</w:t>
      </w:r>
      <w:r w:rsidR="00204711" w:rsidRPr="00AB47C0">
        <w:rPr>
          <w:rFonts w:ascii="Arial" w:hAnsi="Arial" w:cs="Arial"/>
          <w:color w:val="000000" w:themeColor="text1"/>
          <w:sz w:val="24"/>
          <w:szCs w:val="24"/>
        </w:rPr>
        <w:t>ellador en espuma.</w:t>
      </w:r>
      <w:r w:rsidR="00540F2A" w:rsidRPr="00AB47C0">
        <w:rPr>
          <w:rFonts w:ascii="Arial" w:hAnsi="Arial" w:cs="Arial"/>
          <w:color w:val="000000" w:themeColor="text1"/>
          <w:sz w:val="24"/>
          <w:szCs w:val="24"/>
        </w:rPr>
        <w:t xml:space="preserve"> </w:t>
      </w:r>
    </w:p>
    <w:p w14:paraId="2C8A92C5" w14:textId="763EE029" w:rsidR="00697F89" w:rsidRPr="00AB47C0" w:rsidRDefault="00540F2A"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Si hemos encontrado </w:t>
      </w:r>
      <w:r w:rsidRPr="00AB47C0">
        <w:rPr>
          <w:rStyle w:val="Ttulo2Car"/>
          <w:rFonts w:ascii="Arial" w:hAnsi="Arial" w:cs="Arial"/>
          <w:color w:val="000000" w:themeColor="text1"/>
          <w:sz w:val="24"/>
          <w:szCs w:val="24"/>
        </w:rPr>
        <w:t>ideas similares disponibles</w:t>
      </w:r>
      <w:r w:rsidRPr="00AB47C0">
        <w:rPr>
          <w:rFonts w:ascii="Arial" w:hAnsi="Arial" w:cs="Arial"/>
          <w:color w:val="000000" w:themeColor="text1"/>
          <w:sz w:val="24"/>
          <w:szCs w:val="24"/>
        </w:rPr>
        <w:t xml:space="preserve"> la diferencia de nuestro proyecto se lleva a cabo en la reducción de materiales, minimizando o tratando de ocupar menos espacio en la base que tenemos que es el guante para que así no pese ni se sienta como una carga en la mano del individuo, esto nos lleva a tener un muy buen proyecto para y en beneficio de las personas que necesiten usarlo buscando siempre en sí, su comodidad, mejor acomodo, bienestar y mas que nada que se pueda sentir bien con este proyecto, siendo así que la persona pueda mejorar su autoestima, calidad de vida, rendimiento en la sociedad, en los colegios, parques de diversión, calles y avenidas de la ciudad.  </w:t>
      </w:r>
    </w:p>
    <w:p w14:paraId="3C7C4512" w14:textId="2795AA6B" w:rsidR="001E1D14" w:rsidRPr="00AB47C0" w:rsidRDefault="008C4E09" w:rsidP="0013577A">
      <w:pPr>
        <w:pStyle w:val="Ttulo1"/>
        <w:jc w:val="both"/>
        <w:rPr>
          <w:rFonts w:ascii="Arial" w:hAnsi="Arial" w:cs="Arial"/>
          <w:b/>
          <w:bCs/>
          <w:color w:val="000000" w:themeColor="text1"/>
          <w:sz w:val="24"/>
          <w:szCs w:val="24"/>
        </w:rPr>
      </w:pPr>
      <w:bookmarkStart w:id="12" w:name="_Toc114580625"/>
      <w:r w:rsidRPr="00AB47C0">
        <w:rPr>
          <w:rFonts w:ascii="Arial" w:hAnsi="Arial" w:cs="Arial"/>
          <w:b/>
          <w:bCs/>
          <w:color w:val="000000" w:themeColor="text1"/>
          <w:sz w:val="24"/>
          <w:szCs w:val="24"/>
        </w:rPr>
        <w:t>Descripción de los materiales</w:t>
      </w:r>
      <w:bookmarkEnd w:id="12"/>
    </w:p>
    <w:p w14:paraId="6CAB317D" w14:textId="63BE0F2D" w:rsidR="008C4E09" w:rsidRPr="00AB47C0" w:rsidRDefault="008C4E09" w:rsidP="00A976AB">
      <w:pPr>
        <w:spacing w:line="360" w:lineRule="auto"/>
        <w:jc w:val="both"/>
        <w:rPr>
          <w:rFonts w:ascii="Arial" w:hAnsi="Arial" w:cs="Arial"/>
          <w:color w:val="000000" w:themeColor="text1"/>
          <w:sz w:val="24"/>
          <w:szCs w:val="24"/>
        </w:rPr>
      </w:pPr>
    </w:p>
    <w:p w14:paraId="0D5918FA" w14:textId="68548B19" w:rsidR="008C4E09" w:rsidRPr="00AB47C0" w:rsidRDefault="008C4E09"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Entre los diferentes materiales que utilizamos para desarrollar nuestro proyecto podemos mencionar al </w:t>
      </w:r>
      <w:r w:rsidRPr="00AB47C0">
        <w:rPr>
          <w:rStyle w:val="Ttulo2Car"/>
          <w:rFonts w:ascii="Arial" w:hAnsi="Arial" w:cs="Arial"/>
          <w:color w:val="000000" w:themeColor="text1"/>
          <w:sz w:val="24"/>
          <w:szCs w:val="24"/>
        </w:rPr>
        <w:t>sensor ultrasónico</w:t>
      </w:r>
      <w:r w:rsidRPr="00AB47C0">
        <w:rPr>
          <w:rFonts w:ascii="Arial" w:hAnsi="Arial" w:cs="Arial"/>
          <w:color w:val="000000" w:themeColor="text1"/>
          <w:sz w:val="24"/>
          <w:szCs w:val="24"/>
        </w:rPr>
        <w:t xml:space="preserve"> es un sensor de distancia de bajo costo que utiliza ultrasonido para determinar la distancia de un objeto en un rango de 2 a 450 cm. Destaca por su pequeño tamaño, bajo consumo energético, buena precisión y excelente precio. Es el más empleado en proyectos de robótica como robots laberinto o sumo, y en proyectos de automatización como sistemas de medición de nivel o distancia. El funcionamiento del sensor es el siguiente: el emisor piezoeléctrico emite 8 pulsos de ultrasonido(40KHz) luego de recibir la orden en el pin TRIG, las ondas de sonido viajan en el aire y rebotan al encontrar un objeto, el sonido de rebote es detectado por el receptor piezoeléctrico, luego el pin ECHO cambia a Alto (5V) por un tiempo igual al que demoró la onda desde que fue emitida hasta que fue detectada, el tiempo del pulso ECO es medido por el microcontrolador y así se puede calcular la distancia al objeto. </w:t>
      </w:r>
    </w:p>
    <w:p w14:paraId="0E691F58" w14:textId="0276726B" w:rsidR="008C4E09" w:rsidRPr="00AB47C0" w:rsidRDefault="008C4E09"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Arduino: Es una plataforma de desarrollo basada en una placa electrónica de hardware libre que incorpora un microcontrolador reprogramable y una serie de pines hembra. Estos permiten establecer conexiones entre el microcontrolador y los diferentes sensores y actuadores de una manera muy sencilla (principalmente con </w:t>
      </w:r>
      <w:r w:rsidRPr="00AB47C0">
        <w:rPr>
          <w:rFonts w:ascii="Arial" w:hAnsi="Arial" w:cs="Arial"/>
          <w:color w:val="000000" w:themeColor="text1"/>
          <w:sz w:val="24"/>
          <w:szCs w:val="24"/>
        </w:rPr>
        <w:lastRenderedPageBreak/>
        <w:t xml:space="preserve">cables dupont). ¿Por qué utilizamos Arduino? </w:t>
      </w:r>
      <w:r w:rsidR="00D97DC3" w:rsidRPr="00AB47C0">
        <w:rPr>
          <w:rFonts w:ascii="Arial" w:hAnsi="Arial" w:cs="Arial"/>
          <w:color w:val="000000" w:themeColor="text1"/>
          <w:sz w:val="24"/>
          <w:szCs w:val="24"/>
        </w:rPr>
        <w:t xml:space="preserve"> Porque nos permite que exista un rico ecosistema de placas electrónicas no oficiales para distintos propósitos y de librerías de software de tercero, que pueden adaptarse mejor a nuestras necesidades. Su lenguaje de programación basado en C++ es de fácil compresión. C++ permite una entrada sencilla a los nuevos programadores y a la vez con una capacidad tan grande, que los programadores más avanzados pueden exprimir todo el potencial de su lenguaje y adaptarlo a cualquier situación. </w:t>
      </w:r>
    </w:p>
    <w:p w14:paraId="151020E1" w14:textId="7FFE146F" w:rsidR="00D97DC3" w:rsidRPr="00AB47C0" w:rsidRDefault="00D97DC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Pulsador: Es un componente eléctrico que permite o impide el paso de la corriente eléctrica cuando se aprieta o pulsa.</w:t>
      </w:r>
    </w:p>
    <w:p w14:paraId="703F9FCB" w14:textId="2E634FB6" w:rsidR="00FB6189" w:rsidRPr="00AB47C0" w:rsidRDefault="00FB6189"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Altavoz:</w:t>
      </w:r>
      <w:r w:rsidR="00F24B9D" w:rsidRPr="00AB47C0">
        <w:rPr>
          <w:rFonts w:ascii="Arial" w:hAnsi="Arial" w:cs="Arial"/>
          <w:color w:val="000000" w:themeColor="text1"/>
          <w:sz w:val="24"/>
          <w:szCs w:val="24"/>
        </w:rPr>
        <w:t xml:space="preserve"> </w:t>
      </w:r>
      <w:r w:rsidRPr="00AB47C0">
        <w:rPr>
          <w:rFonts w:ascii="Arial" w:hAnsi="Arial" w:cs="Arial"/>
          <w:color w:val="000000" w:themeColor="text1"/>
          <w:sz w:val="24"/>
          <w:szCs w:val="24"/>
        </w:rPr>
        <w:t>Son dispositivos que permiten convertir una señal eléctrica en una onda de sonido. Estos dispositivos no disponen de electrónica interna, por lo que tenemos que proporcionar una señal eléctrica para conseguir el sonido deseado. se acompaña en una placa para facilitar su conexión, que incorpora un transistor y resistencias necesarias para hacer funcionar el buzzer pasivo o altavoz sin más que conectarlo. Técnicamente tanto buzzers como altavoces son transductores electroacústicos, es decir, dispositivos que convierten señales eléctricas en sonido.</w:t>
      </w:r>
    </w:p>
    <w:p w14:paraId="32F5D428" w14:textId="541F8641" w:rsidR="00FB6189" w:rsidRPr="00AB47C0" w:rsidRDefault="00FB6189"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Guantes: Es una prenda, cuya finalidad es abrigar las manos, o protegerlas de golpes, rayones, calor extremo o una sustancia dañina. En este caso lo utilizamos como base o en disposición a nuestro proyecto.</w:t>
      </w:r>
    </w:p>
    <w:p w14:paraId="586E4992" w14:textId="24782339" w:rsidR="00FB6189" w:rsidRPr="00AB47C0" w:rsidRDefault="00FB6189"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Botella de plástico: </w:t>
      </w:r>
      <w:r w:rsidR="00444BA7" w:rsidRPr="00AB47C0">
        <w:rPr>
          <w:rFonts w:ascii="Arial" w:hAnsi="Arial" w:cs="Arial"/>
          <w:color w:val="000000" w:themeColor="text1"/>
          <w:sz w:val="24"/>
          <w:szCs w:val="24"/>
        </w:rPr>
        <w:t xml:space="preserve">Consideramos utilizarlo por que posee una alta resistencia al desgaste y a la corrosión, además de lograr conservar la temperatura del producto y mantenerlos fuera del alcance del polvo, la grasa y otros factores tóxicos que puedan estar presentes en el ambiente. A su vez si reciclamos el plástico, estaremos consumiendo menos cantidades de materias primas y de recursos naturales y energéticos no renovables. </w:t>
      </w:r>
    </w:p>
    <w:p w14:paraId="1EEC8080" w14:textId="63453510" w:rsidR="00444BA7" w:rsidRPr="00AB47C0" w:rsidRDefault="00444BA7"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Cable USB: Es el conector que permite vincular diferentes elementos a través del Universal Serial Bus. Su finalidad original era intercambiar información. En la actualidad, los cables USB no solamente pueden compartir información, sino que además pueden alimentar dispositivos.</w:t>
      </w:r>
    </w:p>
    <w:p w14:paraId="0450C5BB" w14:textId="62CA3041" w:rsidR="00444BA7" w:rsidRPr="00AB47C0" w:rsidRDefault="001518CC" w:rsidP="0013577A">
      <w:pPr>
        <w:pStyle w:val="Ttulo1"/>
        <w:jc w:val="both"/>
        <w:rPr>
          <w:rFonts w:ascii="Arial" w:hAnsi="Arial" w:cs="Arial"/>
          <w:color w:val="000000" w:themeColor="text1"/>
          <w:sz w:val="24"/>
          <w:szCs w:val="24"/>
        </w:rPr>
      </w:pPr>
      <w:bookmarkStart w:id="13" w:name="_Toc114580626"/>
      <w:r w:rsidRPr="00AB47C0">
        <w:rPr>
          <w:rFonts w:ascii="Arial" w:hAnsi="Arial" w:cs="Arial"/>
          <w:b/>
          <w:bCs/>
          <w:color w:val="000000" w:themeColor="text1"/>
          <w:sz w:val="24"/>
          <w:szCs w:val="24"/>
        </w:rPr>
        <w:lastRenderedPageBreak/>
        <w:t>Objetivos sostenibles</w:t>
      </w:r>
      <w:bookmarkEnd w:id="13"/>
    </w:p>
    <w:p w14:paraId="18A2A06B" w14:textId="1838A2E1" w:rsidR="00193CB0" w:rsidRPr="00AB47C0" w:rsidRDefault="00193CB0"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Dentro de los objetivos de nuestro proyecto se enmarcan dentro de los siguientes ODS:</w:t>
      </w:r>
    </w:p>
    <w:p w14:paraId="1D37C2B0" w14:textId="77777777" w:rsidR="00193CB0" w:rsidRPr="00AB47C0" w:rsidRDefault="00193CB0" w:rsidP="00A976AB">
      <w:pPr>
        <w:pStyle w:val="Ttulo3"/>
        <w:jc w:val="both"/>
        <w:rPr>
          <w:rFonts w:ascii="Arial" w:hAnsi="Arial" w:cs="Arial"/>
        </w:rPr>
      </w:pPr>
      <w:bookmarkStart w:id="14" w:name="_Toc114580627"/>
      <w:r w:rsidRPr="00AB47C0">
        <w:rPr>
          <w:rFonts w:ascii="Arial" w:hAnsi="Arial" w:cs="Arial"/>
          <w:color w:val="auto"/>
        </w:rPr>
        <w:t>Objetivo 3: Garantizar una vida sana y promover el bienestar para todos en todas las edades</w:t>
      </w:r>
      <w:bookmarkEnd w:id="14"/>
    </w:p>
    <w:p w14:paraId="7F34950D" w14:textId="77777777" w:rsidR="00193CB0" w:rsidRPr="00AB47C0" w:rsidRDefault="00193CB0" w:rsidP="00A976AB">
      <w:pPr>
        <w:pStyle w:val="NormalWeb"/>
        <w:jc w:val="both"/>
        <w:rPr>
          <w:rFonts w:ascii="Arial" w:hAnsi="Arial" w:cs="Arial"/>
          <w:color w:val="000000" w:themeColor="text1"/>
        </w:rPr>
      </w:pPr>
      <w:r w:rsidRPr="00AB47C0">
        <w:rPr>
          <w:rFonts w:ascii="Arial" w:hAnsi="Arial" w:cs="Arial"/>
          <w:color w:val="000000" w:themeColor="text1"/>
        </w:rPr>
        <w:t>Garantizar una vida sana y promover el bienestar en todas las edades es esencial para el desarrollo sostenible.</w:t>
      </w:r>
    </w:p>
    <w:p w14:paraId="1F471FFE" w14:textId="19A76099" w:rsidR="00193CB0" w:rsidRPr="00AB47C0" w:rsidRDefault="00193CB0" w:rsidP="00A976AB">
      <w:pPr>
        <w:pStyle w:val="NormalWeb"/>
        <w:jc w:val="both"/>
        <w:rPr>
          <w:rFonts w:ascii="Arial" w:hAnsi="Arial" w:cs="Arial"/>
          <w:color w:val="000000" w:themeColor="text1"/>
        </w:rPr>
      </w:pPr>
      <w:r w:rsidRPr="00AB47C0">
        <w:rPr>
          <w:rFonts w:ascii="Arial" w:hAnsi="Arial" w:cs="Arial"/>
          <w:color w:val="000000" w:themeColor="text1"/>
        </w:rPr>
        <w:t>Actualmente, el mundo se enfrenta a una crisis sanitaria mundial sin precedentes; la COVID-19 está propagando el sufrimiento humano, desestabilizando la economía mundial y cambiando drásticamente las vidas de miles de millones de personas en todo el mundo.</w:t>
      </w:r>
    </w:p>
    <w:p w14:paraId="06A307F4" w14:textId="08F118D2" w:rsidR="00193CB0" w:rsidRPr="00AB47C0" w:rsidRDefault="00193CB0" w:rsidP="00A976AB">
      <w:pPr>
        <w:pStyle w:val="NormalWeb"/>
        <w:jc w:val="both"/>
        <w:rPr>
          <w:rFonts w:ascii="Arial" w:hAnsi="Arial" w:cs="Arial"/>
          <w:color w:val="000000" w:themeColor="text1"/>
        </w:rPr>
      </w:pPr>
      <w:r w:rsidRPr="00AB47C0">
        <w:rPr>
          <w:rFonts w:ascii="Arial" w:hAnsi="Arial" w:cs="Arial"/>
          <w:color w:val="000000" w:themeColor="text1"/>
        </w:rPr>
        <w:t>Antes de la pandemia, se consiguieron grandes avances en la mejora de la salud de millones de personas. En concreto, estos grandes avances se alcanzaron al aumentar la esperanza de vida y reducir algunas de las causas de muerte comunes asociadas con la mortalidad infantil y materna. Sin embargo, se necesitan más esfuerzos para erradicar por completo una gran variedad de enfermedades y abordar un gran número de problemas de salud, tanto constantes como emergentes. A través de una financiación más eficiente de los sistemas sanitarios, un mayor saneamiento e higiene, y un mayor acceso al personal médico, se podrán conseguir avances significativos a la hora de ayudar a salvar las vidas de millones de personas.</w:t>
      </w:r>
      <w:r w:rsidR="000146A8" w:rsidRPr="00AB47C0">
        <w:rPr>
          <w:rFonts w:ascii="Arial" w:hAnsi="Arial" w:cs="Arial"/>
          <w:color w:val="000000" w:themeColor="text1"/>
        </w:rPr>
        <w:fldChar w:fldCharType="begin" w:fldLock="1"/>
      </w:r>
      <w:r w:rsidR="000146A8" w:rsidRPr="00AB47C0">
        <w:rPr>
          <w:rFonts w:ascii="Arial" w:hAnsi="Arial" w:cs="Arial"/>
          <w:color w:val="000000" w:themeColor="text1"/>
        </w:rPr>
        <w:instrText>ADDIN CSL_CITATION {"citationItems":[{"id":"ITEM-1","itemData":{"URL":"https://www.un.org/sustainabledevelopment/es/health/","accessed":{"date-parts":[["2022","9","20"]]},"author":[{"dropping-particle":"","family":"Unidas","given":"Naciones","non-dropping-particle":"","parse-names":false,"suffix":""}],"id":"ITEM-1","issued":{"date-parts":[["0"]]},"title":"Salud - Desarrollo Sostenible","type":"webpage"},"uris":["http://www.mendeley.com/documents/?uuid=574746a9-f105-3482-9424-adcb0816dad4"]}],"mendeley":{"formattedCitation":"[1]","plainTextFormattedCitation":"[1]","previouslyFormattedCitation":"[1]"},"properties":{"noteIndex":0},"schema":"https://github.com/citation-style-language/schema/raw/master/csl-citation.json"}</w:instrText>
      </w:r>
      <w:r w:rsidR="000146A8" w:rsidRPr="00AB47C0">
        <w:rPr>
          <w:rFonts w:ascii="Arial" w:hAnsi="Arial" w:cs="Arial"/>
          <w:color w:val="000000" w:themeColor="text1"/>
        </w:rPr>
        <w:fldChar w:fldCharType="separate"/>
      </w:r>
      <w:r w:rsidR="000146A8" w:rsidRPr="00AB47C0">
        <w:rPr>
          <w:rFonts w:ascii="Arial" w:hAnsi="Arial" w:cs="Arial"/>
          <w:noProof/>
          <w:color w:val="000000" w:themeColor="text1"/>
        </w:rPr>
        <w:t>[1]</w:t>
      </w:r>
      <w:r w:rsidR="000146A8" w:rsidRPr="00AB47C0">
        <w:rPr>
          <w:rFonts w:ascii="Arial" w:hAnsi="Arial" w:cs="Arial"/>
          <w:color w:val="000000" w:themeColor="text1"/>
        </w:rPr>
        <w:fldChar w:fldCharType="end"/>
      </w:r>
    </w:p>
    <w:p w14:paraId="3774C35A" w14:textId="3ACEA8CE" w:rsidR="00193CB0" w:rsidRPr="00AB47C0" w:rsidRDefault="00193CB0" w:rsidP="00A976AB">
      <w:pPr>
        <w:pStyle w:val="NormalWeb"/>
        <w:jc w:val="both"/>
        <w:rPr>
          <w:rFonts w:ascii="Arial" w:hAnsi="Arial" w:cs="Arial"/>
          <w:color w:val="000000" w:themeColor="text1"/>
        </w:rPr>
      </w:pPr>
      <w:r w:rsidRPr="00AB47C0">
        <w:rPr>
          <w:rFonts w:ascii="Arial" w:hAnsi="Arial" w:cs="Arial"/>
          <w:color w:val="000000" w:themeColor="text1"/>
        </w:rPr>
        <w:t xml:space="preserve">Las emergencias sanitarias, como la derivada de la COVID-19, suponen un riesgo mundial y han demostrado que la preparación es vital. El Programa de las Naciones Unidas para el Desarrollo señaló las grandes diferencias relativas a las capacidades de los países para lidiar con la crisis de la COVID-19 y recuperarse de ella. La pandemia constituye un punto de inflexión en lo referente a la preparación para las emergencias sanitarias y la inversión en servicios públicos vitales del siglo XXI. </w:t>
      </w:r>
      <w:r w:rsidRPr="00AB47C0">
        <w:rPr>
          <w:rStyle w:val="Refdenotaalpie"/>
          <w:rFonts w:ascii="Arial" w:hAnsi="Arial" w:cs="Arial"/>
          <w:color w:val="000000" w:themeColor="text1"/>
        </w:rPr>
        <w:footnoteReference w:id="1"/>
      </w:r>
    </w:p>
    <w:p w14:paraId="34E4FEA9" w14:textId="530FDF79" w:rsidR="00EC2D69" w:rsidRPr="00AB47C0" w:rsidRDefault="00321941" w:rsidP="00A976AB">
      <w:pPr>
        <w:pStyle w:val="NormalWeb"/>
        <w:jc w:val="both"/>
        <w:rPr>
          <w:rFonts w:ascii="Arial" w:hAnsi="Arial" w:cs="Arial"/>
          <w:color w:val="000000" w:themeColor="text1"/>
        </w:rPr>
      </w:pPr>
      <w:r w:rsidRPr="00AB47C0">
        <w:rPr>
          <w:rFonts w:ascii="Arial" w:hAnsi="Arial" w:cs="Arial"/>
          <w:color w:val="000000" w:themeColor="text1"/>
        </w:rPr>
        <w:t>A nivel de salud puede ayudar a personas con discapacidad visual profunda o severa , ayudando a movilizarse en las distintas avenidad de Panamá.</w:t>
      </w:r>
    </w:p>
    <w:p w14:paraId="252EA94D" w14:textId="7A5F4B9F" w:rsidR="00193CB0" w:rsidRPr="00AB47C0" w:rsidRDefault="00193CB0" w:rsidP="00A976AB">
      <w:pPr>
        <w:pStyle w:val="NormalWeb"/>
        <w:jc w:val="both"/>
        <w:rPr>
          <w:rFonts w:ascii="Arial" w:hAnsi="Arial" w:cs="Arial"/>
          <w:color w:val="000000" w:themeColor="text1"/>
        </w:rPr>
      </w:pPr>
      <w:r w:rsidRPr="00AB47C0">
        <w:rPr>
          <w:rFonts w:ascii="Arial" w:hAnsi="Arial" w:cs="Arial"/>
          <w:color w:val="000000" w:themeColor="text1"/>
        </w:rPr>
        <w:t>Adicional se puede hacer un enfasis en el objetivo 5 que nos indica sobre el genero, y más en estos tiempos en donde la participación femenina es importante</w:t>
      </w:r>
      <w:r w:rsidR="00697F89" w:rsidRPr="00AB47C0">
        <w:rPr>
          <w:rFonts w:ascii="Arial" w:hAnsi="Arial" w:cs="Arial"/>
          <w:color w:val="000000" w:themeColor="text1"/>
        </w:rPr>
        <w:t xml:space="preserve"> en la innovación:</w:t>
      </w:r>
    </w:p>
    <w:p w14:paraId="451BCFF1" w14:textId="77777777" w:rsidR="00697F89" w:rsidRPr="00AB47C0" w:rsidRDefault="00697F89" w:rsidP="00A976AB">
      <w:pPr>
        <w:pStyle w:val="Ttulo3"/>
        <w:jc w:val="both"/>
        <w:rPr>
          <w:rFonts w:ascii="Arial" w:hAnsi="Arial" w:cs="Arial"/>
          <w:color w:val="auto"/>
        </w:rPr>
      </w:pPr>
      <w:bookmarkStart w:id="15" w:name="_Toc114580628"/>
      <w:r w:rsidRPr="00AB47C0">
        <w:rPr>
          <w:rFonts w:ascii="Arial" w:hAnsi="Arial" w:cs="Arial"/>
          <w:color w:val="auto"/>
        </w:rPr>
        <w:lastRenderedPageBreak/>
        <w:t>Objetivo 5: Lograr la igualdad entre los géneros y empoderar a todas las mujeres y las niñas</w:t>
      </w:r>
      <w:bookmarkEnd w:id="15"/>
    </w:p>
    <w:p w14:paraId="57052D9C" w14:textId="77777777" w:rsidR="00697F89" w:rsidRPr="00AB47C0" w:rsidRDefault="00697F89" w:rsidP="00A976AB">
      <w:pPr>
        <w:pStyle w:val="NormalWeb"/>
        <w:jc w:val="both"/>
        <w:rPr>
          <w:rFonts w:ascii="Arial" w:hAnsi="Arial" w:cs="Arial"/>
          <w:color w:val="000000" w:themeColor="text1"/>
        </w:rPr>
      </w:pPr>
      <w:r w:rsidRPr="00AB47C0">
        <w:rPr>
          <w:rFonts w:ascii="Arial" w:hAnsi="Arial" w:cs="Arial"/>
          <w:color w:val="000000" w:themeColor="text1"/>
        </w:rPr>
        <w:t>La igualdad de género no solo es un derecho humano fundamental, sino que es uno de los fundamentos esenciales para construir un mundo pacífico, próspero y sostenible.</w:t>
      </w:r>
    </w:p>
    <w:p w14:paraId="7CB3AA70" w14:textId="2406BFF3" w:rsidR="00697F89" w:rsidRPr="00AB47C0" w:rsidRDefault="00697F89" w:rsidP="00A976AB">
      <w:pPr>
        <w:pStyle w:val="NormalWeb"/>
        <w:jc w:val="both"/>
        <w:rPr>
          <w:rFonts w:ascii="Arial" w:hAnsi="Arial" w:cs="Arial"/>
          <w:color w:val="000000" w:themeColor="text1"/>
        </w:rPr>
      </w:pPr>
      <w:r w:rsidRPr="00AB47C0">
        <w:rPr>
          <w:rFonts w:ascii="Arial" w:hAnsi="Arial" w:cs="Arial"/>
          <w:color w:val="000000" w:themeColor="text1"/>
        </w:rPr>
        <w:t>Se han conseguido algunos avances durante las últimas décadas: más niñas están escolarizadas, y se obliga a menos niñas al matrimonio precoz; hay más mujeres con cargos en parlamentos y en posiciones de liderazgo, y las leyes se están reformando para fomentar la igualdad de género.</w:t>
      </w:r>
    </w:p>
    <w:p w14:paraId="139E72B1" w14:textId="0D7B6852" w:rsidR="00697F89" w:rsidRPr="00AB47C0" w:rsidRDefault="00697F89" w:rsidP="00A976AB">
      <w:pPr>
        <w:pStyle w:val="NormalWeb"/>
        <w:jc w:val="both"/>
        <w:rPr>
          <w:rFonts w:ascii="Arial" w:hAnsi="Arial" w:cs="Arial"/>
          <w:color w:val="000000" w:themeColor="text1"/>
        </w:rPr>
      </w:pPr>
      <w:r w:rsidRPr="00AB47C0">
        <w:rPr>
          <w:rFonts w:ascii="Arial" w:hAnsi="Arial" w:cs="Arial"/>
          <w:color w:val="000000" w:themeColor="text1"/>
        </w:rPr>
        <w:t>A pesar de estos logros, todavía existen muchas dificultades: las leyes y las normas sociales discriminatorias continúan siendo generalizadas, las mujeres siguen estando infrarrepresentadas a todos los niveles de liderazgo político, y 1 de cada 5 mujeres y niñas de entre 15 y 49 años afirma haber sufrido violencia sexual o física a manos de una pareja íntima en un período de 12 meses.</w:t>
      </w:r>
    </w:p>
    <w:p w14:paraId="40A2A846" w14:textId="0304463B" w:rsidR="00697F89" w:rsidRPr="00AB47C0" w:rsidRDefault="00697F89" w:rsidP="00A976AB">
      <w:pPr>
        <w:pStyle w:val="NormalWeb"/>
        <w:jc w:val="both"/>
        <w:rPr>
          <w:rFonts w:ascii="Arial" w:hAnsi="Arial" w:cs="Arial"/>
          <w:color w:val="000000" w:themeColor="text1"/>
        </w:rPr>
      </w:pPr>
      <w:r w:rsidRPr="00AB47C0">
        <w:rPr>
          <w:rFonts w:ascii="Arial" w:hAnsi="Arial" w:cs="Arial"/>
          <w:color w:val="000000" w:themeColor="text1"/>
        </w:rPr>
        <w:t>Los efectos de la pandemia de la COVID-19 podrían revertir los escasos logros que se han alcanzado en materia de igualdad de género y derechos de las mujeres.  El brote de coronavirus agrava las desigualdades existentes para las mujeres y niñas a nivel mundial; desde la salud y la economía, hasta la seguridad y la protección social.</w:t>
      </w:r>
    </w:p>
    <w:p w14:paraId="3B1E5335" w14:textId="77777777" w:rsidR="00697F89" w:rsidRPr="00AB47C0" w:rsidRDefault="00697F89" w:rsidP="00A976AB">
      <w:pPr>
        <w:pStyle w:val="NormalWeb"/>
        <w:jc w:val="both"/>
        <w:rPr>
          <w:rFonts w:ascii="Arial" w:hAnsi="Arial" w:cs="Arial"/>
          <w:color w:val="000000" w:themeColor="text1"/>
        </w:rPr>
      </w:pPr>
      <w:r w:rsidRPr="00AB47C0">
        <w:rPr>
          <w:rFonts w:ascii="Arial" w:hAnsi="Arial" w:cs="Arial"/>
          <w:color w:val="000000" w:themeColor="text1"/>
        </w:rPr>
        <w:t>Las mujeres desempeñan un papel desproporcionado en la respuesta al virus, incluso como trabajadoras sanitarias en primera línea y como cuidadoras en el hogar. El trabajo de cuidados no remunerado de las mujeres ha aumentado de manera significativa como consecuencia del cierre de las escuelas y el aumento de las necesidades de los ancianos. Las mujeres también se ven más afectadas por los efectos económicos de la COVID-19, ya que trabajan, de manera desproporcionada, en mercados laborales inseguros. Cerca del 60 % de las mujeres trabaja en la economía informal, lo que las expone aún más a caer en la pobreza.</w:t>
      </w:r>
    </w:p>
    <w:p w14:paraId="156AE090" w14:textId="3032B2CE" w:rsidR="00697F89" w:rsidRPr="00AB47C0" w:rsidRDefault="00697F89" w:rsidP="00A976AB">
      <w:pPr>
        <w:pStyle w:val="NormalWeb"/>
        <w:jc w:val="both"/>
        <w:rPr>
          <w:rFonts w:ascii="Arial" w:hAnsi="Arial" w:cs="Arial"/>
          <w:color w:val="000000" w:themeColor="text1"/>
        </w:rPr>
      </w:pPr>
      <w:r w:rsidRPr="00AB47C0">
        <w:rPr>
          <w:rFonts w:ascii="Arial" w:hAnsi="Arial" w:cs="Arial"/>
          <w:color w:val="000000" w:themeColor="text1"/>
        </w:rPr>
        <w:t>La pandemia también ha conducido a un fuerte aumento de la violencia contra las mujeres y las niñas. Con las medidas de confinamiento en vigor, muchas mujeres se encuentran atrapadas en casa con sus abusadores, con dificultades para acceder a servicios que están padeciendo recortes y restricciones. Los nuevos datos muestran que, desde el brote de la pandemia, la violencia contra las mujeres y las niñas (y, especialmente, la violencia doméstica) se ha intensificado.</w:t>
      </w:r>
      <w:r w:rsidR="000146A8" w:rsidRPr="00AB47C0">
        <w:rPr>
          <w:rFonts w:ascii="Arial" w:hAnsi="Arial" w:cs="Arial"/>
          <w:color w:val="000000" w:themeColor="text1"/>
        </w:rPr>
        <w:fldChar w:fldCharType="begin" w:fldLock="1"/>
      </w:r>
      <w:r w:rsidR="00AB47C0" w:rsidRPr="00AB47C0">
        <w:rPr>
          <w:rFonts w:ascii="Arial" w:hAnsi="Arial" w:cs="Arial"/>
          <w:color w:val="000000" w:themeColor="text1"/>
        </w:rPr>
        <w:instrText>ADDIN CSL_CITATION {"citationItems":[{"id":"ITEM-1","itemData":{"URL":"https://www.un.org/sustainabledevelopment/es/gender-equality/","accessed":{"date-parts":[["2022","9","20"]]},"id":"ITEM-1","issued":{"date-parts":[["0"]]},"title":"Igualdad de género y empoderamiento de la mujer - Desarrollo Sostenible","type":"webpage"},"uris":["http://www.mendeley.com/documents/?uuid=d89be544-afad-350e-9beb-ef04745d6f39"]}],"mendeley":{"formattedCitation":"[2]","plainTextFormattedCitation":"[2]","previouslyFormattedCitation":"[2]"},"properties":{"noteIndex":0},"schema":"https://github.com/citation-style-language/schema/raw/master/csl-citation.json"}</w:instrText>
      </w:r>
      <w:r w:rsidR="000146A8" w:rsidRPr="00AB47C0">
        <w:rPr>
          <w:rFonts w:ascii="Arial" w:hAnsi="Arial" w:cs="Arial"/>
          <w:color w:val="000000" w:themeColor="text1"/>
        </w:rPr>
        <w:fldChar w:fldCharType="separate"/>
      </w:r>
      <w:r w:rsidR="000146A8" w:rsidRPr="00AB47C0">
        <w:rPr>
          <w:rFonts w:ascii="Arial" w:hAnsi="Arial" w:cs="Arial"/>
          <w:noProof/>
          <w:color w:val="000000" w:themeColor="text1"/>
        </w:rPr>
        <w:t>[2]</w:t>
      </w:r>
      <w:r w:rsidR="000146A8" w:rsidRPr="00AB47C0">
        <w:rPr>
          <w:rFonts w:ascii="Arial" w:hAnsi="Arial" w:cs="Arial"/>
          <w:color w:val="000000" w:themeColor="text1"/>
        </w:rPr>
        <w:fldChar w:fldCharType="end"/>
      </w:r>
    </w:p>
    <w:p w14:paraId="1335D678" w14:textId="2E372EE1" w:rsidR="00321941" w:rsidRPr="00AB47C0" w:rsidRDefault="00321941" w:rsidP="00321941">
      <w:pPr>
        <w:rPr>
          <w:rFonts w:ascii="Arial" w:hAnsi="Arial" w:cs="Arial"/>
          <w:sz w:val="24"/>
          <w:szCs w:val="24"/>
        </w:rPr>
      </w:pPr>
      <w:r w:rsidRPr="00AB47C0">
        <w:rPr>
          <w:rFonts w:ascii="Arial" w:hAnsi="Arial" w:cs="Arial"/>
          <w:sz w:val="24"/>
          <w:szCs w:val="24"/>
        </w:rPr>
        <w:t>En la igualdad de generos nos es de importancia ya que todos tendremos derechos y acceso a utilizarlo de igual manera.</w:t>
      </w:r>
    </w:p>
    <w:p w14:paraId="6F789738" w14:textId="5EA24B76" w:rsidR="00EC2D69" w:rsidRPr="00AB47C0" w:rsidRDefault="00193CB0" w:rsidP="00321941">
      <w:pPr>
        <w:rPr>
          <w:rFonts w:ascii="Arial" w:hAnsi="Arial" w:cs="Arial"/>
          <w:sz w:val="24"/>
          <w:szCs w:val="24"/>
        </w:rPr>
      </w:pPr>
      <w:r w:rsidRPr="00AB47C0">
        <w:rPr>
          <w:rFonts w:ascii="Arial" w:hAnsi="Arial" w:cs="Arial"/>
          <w:sz w:val="24"/>
          <w:szCs w:val="24"/>
        </w:rPr>
        <w:t xml:space="preserve">Otros de los objetivos importantes utilizados nuestro proyecto </w:t>
      </w:r>
      <w:r w:rsidR="00EC2D69" w:rsidRPr="00AB47C0">
        <w:rPr>
          <w:rFonts w:ascii="Arial" w:hAnsi="Arial" w:cs="Arial"/>
          <w:sz w:val="24"/>
          <w:szCs w:val="24"/>
        </w:rPr>
        <w:t>es el siguiente:</w:t>
      </w:r>
    </w:p>
    <w:p w14:paraId="555A85F2" w14:textId="29B713A0" w:rsidR="00193CB0" w:rsidRPr="00AB47C0" w:rsidRDefault="00193CB0" w:rsidP="00A976AB">
      <w:pPr>
        <w:pStyle w:val="Ttulo3"/>
        <w:jc w:val="both"/>
        <w:rPr>
          <w:rFonts w:ascii="Arial" w:hAnsi="Arial" w:cs="Arial"/>
          <w:color w:val="auto"/>
        </w:rPr>
      </w:pPr>
      <w:r w:rsidRPr="00AB47C0">
        <w:rPr>
          <w:rFonts w:ascii="Arial" w:hAnsi="Arial" w:cs="Arial"/>
          <w:color w:val="auto"/>
        </w:rPr>
        <w:lastRenderedPageBreak/>
        <w:t xml:space="preserve"> </w:t>
      </w:r>
      <w:bookmarkStart w:id="16" w:name="_Toc114580629"/>
      <w:r w:rsidRPr="00AB47C0">
        <w:rPr>
          <w:rFonts w:ascii="Arial" w:hAnsi="Arial" w:cs="Arial"/>
          <w:color w:val="auto"/>
        </w:rPr>
        <w:t>Objetivo 9: Construir infraestructuras resilientes, promover la industrialización sostenible y fomentar la innovación</w:t>
      </w:r>
      <w:bookmarkEnd w:id="16"/>
    </w:p>
    <w:p w14:paraId="0CD17D11" w14:textId="1492BD58" w:rsidR="00193CB0" w:rsidRPr="00AB47C0" w:rsidRDefault="00193CB0" w:rsidP="00A976AB">
      <w:pPr>
        <w:pStyle w:val="NormalWeb"/>
        <w:jc w:val="both"/>
        <w:rPr>
          <w:rFonts w:ascii="Arial" w:hAnsi="Arial" w:cs="Arial"/>
          <w:color w:val="000000" w:themeColor="text1"/>
        </w:rPr>
      </w:pPr>
      <w:r w:rsidRPr="00AB47C0">
        <w:rPr>
          <w:rFonts w:ascii="Arial" w:hAnsi="Arial" w:cs="Arial"/>
        </w:rPr>
        <w:t xml:space="preserve">La industrialización inclusiva y sostenible, junto con la innovación y la </w:t>
      </w:r>
      <w:r w:rsidRPr="00AB47C0">
        <w:rPr>
          <w:rFonts w:ascii="Arial" w:hAnsi="Arial" w:cs="Arial"/>
          <w:color w:val="000000" w:themeColor="text1"/>
        </w:rPr>
        <w:t>infraestructura, pueden dar rienda suelta a las fuerzas económicas dinámicas y competitivas que generan el empleo y los ingresos. Estas desempeñan un papel clave a la hora de introducir y promover nuevas tecnologías, facilitar el comercio internacional y permitir el uso eficiente de los recursos.</w:t>
      </w:r>
    </w:p>
    <w:p w14:paraId="5BB7BB15" w14:textId="77777777" w:rsidR="00193CB0" w:rsidRPr="00AB47C0" w:rsidRDefault="00193CB0" w:rsidP="00A976AB">
      <w:pPr>
        <w:pStyle w:val="NormalWeb"/>
        <w:jc w:val="both"/>
        <w:rPr>
          <w:rFonts w:ascii="Arial" w:hAnsi="Arial" w:cs="Arial"/>
          <w:color w:val="000000" w:themeColor="text1"/>
        </w:rPr>
      </w:pPr>
      <w:r w:rsidRPr="00AB47C0">
        <w:rPr>
          <w:rFonts w:ascii="Arial" w:hAnsi="Arial" w:cs="Arial"/>
          <w:color w:val="000000" w:themeColor="text1"/>
        </w:rPr>
        <w:t>Sin embargo, todavía queda un largo camino que recorrer para que el mundo pueda aprovechar al máximo este potencial. En especial, los países menos desarrollados necesitan acelerar el desarrollo de sus sectores manufactureros si desean conseguir la meta de 2030 y aumentar la inversión en investigación e innovación científicas.</w:t>
      </w:r>
    </w:p>
    <w:p w14:paraId="32910087" w14:textId="77F0D548" w:rsidR="00193CB0" w:rsidRPr="00AB47C0" w:rsidRDefault="00193CB0" w:rsidP="00A976AB">
      <w:pPr>
        <w:pStyle w:val="NormalWeb"/>
        <w:jc w:val="both"/>
        <w:rPr>
          <w:rFonts w:ascii="Arial" w:hAnsi="Arial" w:cs="Arial"/>
          <w:color w:val="000000" w:themeColor="text1"/>
        </w:rPr>
      </w:pPr>
      <w:r w:rsidRPr="00AB47C0">
        <w:rPr>
          <w:rFonts w:ascii="Arial" w:hAnsi="Arial" w:cs="Arial"/>
          <w:color w:val="000000" w:themeColor="text1"/>
        </w:rPr>
        <w:t>El crecimiento del sector manufacturero a nivel mundial ha ido disminuyendo constantemente, incluso antes del brote de la pandemia de la COVID-19. La pandemia está afectando gravemente a las industrias manufactureras y está provocando alteraciones en las cadenas de valor mundiales y en el suministro de productos.</w:t>
      </w:r>
    </w:p>
    <w:p w14:paraId="7FCE0418" w14:textId="5BA681B0" w:rsidR="00193CB0" w:rsidRPr="00AB47C0" w:rsidRDefault="00193CB0" w:rsidP="00A976AB">
      <w:pPr>
        <w:pStyle w:val="NormalWeb"/>
        <w:jc w:val="both"/>
        <w:rPr>
          <w:rFonts w:ascii="Arial" w:hAnsi="Arial" w:cs="Arial"/>
          <w:color w:val="000000" w:themeColor="text1"/>
        </w:rPr>
      </w:pPr>
      <w:r w:rsidRPr="00AB47C0">
        <w:rPr>
          <w:rFonts w:ascii="Arial" w:hAnsi="Arial" w:cs="Arial"/>
          <w:color w:val="000000" w:themeColor="text1"/>
        </w:rPr>
        <w:t>La innovación y el progreso tecnológico son claves para descubrir soluciones duraderas para los desafíos económicos y medioambientales, como el aumento de la eficiencia energética y de recursos. A nivel mundial, la inversión en investigación y desarrollo (I+D), como porcentaje del PIB, aumentó de un 1,5 % en el 2000 a un 1,7 % en el 2015, y continuó casi en el mismo nivel en el 2017. Sin embargo, en las regiones en desarrollo fue inferior al 1 %.</w:t>
      </w:r>
    </w:p>
    <w:p w14:paraId="0B2A350E" w14:textId="12B68EEB" w:rsidR="008C4E09" w:rsidRPr="00AB47C0" w:rsidRDefault="00193CB0" w:rsidP="00A976AB">
      <w:pPr>
        <w:pStyle w:val="NormalWeb"/>
        <w:jc w:val="both"/>
        <w:rPr>
          <w:rFonts w:ascii="Arial" w:hAnsi="Arial" w:cs="Arial"/>
          <w:color w:val="000000" w:themeColor="text1"/>
        </w:rPr>
      </w:pPr>
      <w:r w:rsidRPr="00AB47C0">
        <w:rPr>
          <w:rFonts w:ascii="Arial" w:hAnsi="Arial" w:cs="Arial"/>
          <w:color w:val="000000" w:themeColor="text1"/>
        </w:rPr>
        <w:t>En términos de infraestructura de comunicaciones, más de la mitad de la población mundial está ahora conectada y casi toda la población global vive en un área con cobertura de red móvil. Se estima que, en 2019, el 96,5 % de la población tenía cobertura de red, como mínimo, 2G.</w:t>
      </w:r>
      <w:r w:rsidR="00AB47C0" w:rsidRPr="00AB47C0">
        <w:rPr>
          <w:rFonts w:ascii="Arial" w:hAnsi="Arial" w:cs="Arial"/>
          <w:color w:val="000000" w:themeColor="text1"/>
        </w:rPr>
        <w:fldChar w:fldCharType="begin" w:fldLock="1"/>
      </w:r>
      <w:r w:rsidR="00AB47C0" w:rsidRPr="00AB47C0">
        <w:rPr>
          <w:rFonts w:ascii="Arial" w:hAnsi="Arial" w:cs="Arial"/>
          <w:color w:val="000000" w:themeColor="text1"/>
        </w:rPr>
        <w:instrText>ADDIN CSL_CITATION {"citationItems":[{"id":"ITEM-1","itemData":{"URL":"https://www.un.org/sustainabledevelopment/es/infrastructure/","accessed":{"date-parts":[["2022","9","20"]]},"id":"ITEM-1","issued":{"date-parts":[["0"]]},"title":"Infraestructura - Desarrollo Sostenible","type":"webpage"},"uris":["http://www.mendeley.com/documents/?uuid=980ea19a-b981-3953-a611-6dd466257070"]}],"mendeley":{"formattedCitation":"[3]","plainTextFormattedCitation":"[3]","previouslyFormattedCitation":"[3]"},"properties":{"noteIndex":0},"schema":"https://github.com/citation-style-language/schema/raw/master/csl-citation.json"}</w:instrText>
      </w:r>
      <w:r w:rsidR="00AB47C0" w:rsidRPr="00AB47C0">
        <w:rPr>
          <w:rFonts w:ascii="Arial" w:hAnsi="Arial" w:cs="Arial"/>
          <w:color w:val="000000" w:themeColor="text1"/>
        </w:rPr>
        <w:fldChar w:fldCharType="separate"/>
      </w:r>
      <w:r w:rsidR="00AB47C0" w:rsidRPr="00AB47C0">
        <w:rPr>
          <w:rFonts w:ascii="Arial" w:hAnsi="Arial" w:cs="Arial"/>
          <w:noProof/>
          <w:color w:val="000000" w:themeColor="text1"/>
        </w:rPr>
        <w:t>[3]</w:t>
      </w:r>
      <w:r w:rsidR="00AB47C0" w:rsidRPr="00AB47C0">
        <w:rPr>
          <w:rFonts w:ascii="Arial" w:hAnsi="Arial" w:cs="Arial"/>
          <w:color w:val="000000" w:themeColor="text1"/>
        </w:rPr>
        <w:fldChar w:fldCharType="end"/>
      </w:r>
    </w:p>
    <w:p w14:paraId="6AA21760" w14:textId="4206941F" w:rsidR="005B330C" w:rsidRPr="00AB47C0" w:rsidRDefault="005B330C" w:rsidP="00A976AB">
      <w:pPr>
        <w:pStyle w:val="NormalWeb"/>
        <w:jc w:val="both"/>
        <w:rPr>
          <w:rFonts w:ascii="Arial" w:hAnsi="Arial" w:cs="Arial"/>
          <w:color w:val="000000" w:themeColor="text1"/>
        </w:rPr>
      </w:pPr>
      <w:r w:rsidRPr="00AB47C0">
        <w:rPr>
          <w:rFonts w:ascii="Arial" w:hAnsi="Arial" w:cs="Arial"/>
          <w:color w:val="000000" w:themeColor="text1"/>
        </w:rPr>
        <w:t xml:space="preserve">En </w:t>
      </w:r>
      <w:r w:rsidR="00321941" w:rsidRPr="00AB47C0">
        <w:rPr>
          <w:rFonts w:ascii="Arial" w:hAnsi="Arial" w:cs="Arial"/>
          <w:color w:val="000000" w:themeColor="text1"/>
        </w:rPr>
        <w:t>la sección</w:t>
      </w:r>
      <w:r w:rsidR="003C52F5" w:rsidRPr="00AB47C0">
        <w:rPr>
          <w:rFonts w:ascii="Arial" w:hAnsi="Arial" w:cs="Arial"/>
          <w:color w:val="000000" w:themeColor="text1"/>
        </w:rPr>
        <w:t xml:space="preserve"> d</w:t>
      </w:r>
      <w:r w:rsidR="00321941" w:rsidRPr="00AB47C0">
        <w:rPr>
          <w:rFonts w:ascii="Arial" w:hAnsi="Arial" w:cs="Arial"/>
          <w:color w:val="000000" w:themeColor="text1"/>
        </w:rPr>
        <w:t>e industria, innovacion e einfraestructura buscamos desempeñar y promover la tecnologia en la vida cotidiana y entorno social de las personas con discapacidad visual.</w:t>
      </w:r>
    </w:p>
    <w:p w14:paraId="5F733454" w14:textId="77777777" w:rsidR="009A33AE" w:rsidRPr="00AB47C0" w:rsidRDefault="009A33AE">
      <w:pPr>
        <w:rPr>
          <w:rFonts w:ascii="Arial" w:eastAsia="Times New Roman" w:hAnsi="Arial" w:cs="Arial"/>
          <w:color w:val="000000" w:themeColor="text1"/>
          <w:sz w:val="24"/>
          <w:szCs w:val="24"/>
          <w:lang w:eastAsia="es-MX"/>
        </w:rPr>
      </w:pPr>
      <w:r w:rsidRPr="00AB47C0">
        <w:rPr>
          <w:rFonts w:ascii="Arial" w:hAnsi="Arial" w:cs="Arial"/>
          <w:color w:val="000000" w:themeColor="text1"/>
          <w:sz w:val="24"/>
          <w:szCs w:val="24"/>
        </w:rPr>
        <w:br w:type="page"/>
      </w:r>
    </w:p>
    <w:p w14:paraId="25F59EB3" w14:textId="0DB73B8E" w:rsidR="00F43CDB" w:rsidRPr="00AB47C0" w:rsidRDefault="00F43CDB">
      <w:pPr>
        <w:rPr>
          <w:rFonts w:ascii="Arial" w:hAnsi="Arial" w:cs="Arial"/>
          <w:color w:val="000000" w:themeColor="text1"/>
          <w:sz w:val="24"/>
          <w:szCs w:val="24"/>
        </w:rPr>
      </w:pPr>
    </w:p>
    <w:p w14:paraId="6E039E2A" w14:textId="41C80F1E" w:rsidR="00A25AEA" w:rsidRPr="00AB47C0" w:rsidRDefault="00A25AEA" w:rsidP="00DE227F">
      <w:pPr>
        <w:pStyle w:val="Ttulo3"/>
        <w:jc w:val="both"/>
        <w:rPr>
          <w:rFonts w:ascii="Arial" w:hAnsi="Arial" w:cs="Arial"/>
          <w:color w:val="auto"/>
        </w:rPr>
      </w:pPr>
      <w:bookmarkStart w:id="17" w:name="_Toc114580630"/>
      <w:r w:rsidRPr="00AB47C0">
        <w:rPr>
          <w:rFonts w:ascii="Arial" w:hAnsi="Arial" w:cs="Arial"/>
          <w:color w:val="auto"/>
        </w:rPr>
        <w:t>Objetivo 10: Reducir la desigualdad en y entre los países</w:t>
      </w:r>
      <w:bookmarkEnd w:id="17"/>
    </w:p>
    <w:p w14:paraId="1BD7ACAB" w14:textId="77777777" w:rsidR="00A25AEA" w:rsidRPr="00AB47C0" w:rsidRDefault="00A25AEA" w:rsidP="00A976AB">
      <w:pPr>
        <w:pStyle w:val="NormalWeb"/>
        <w:jc w:val="both"/>
        <w:rPr>
          <w:rFonts w:ascii="Arial" w:hAnsi="Arial" w:cs="Arial"/>
        </w:rPr>
      </w:pPr>
      <w:r w:rsidRPr="00AB47C0">
        <w:rPr>
          <w:rFonts w:ascii="Arial" w:hAnsi="Arial" w:cs="Arial"/>
        </w:rPr>
        <w:t>Reducir las desigualdades y garantizar que nadie se queda atrás forma parte integral de la consecución de los Objetivos de Desarrollo Sostenible.</w:t>
      </w:r>
    </w:p>
    <w:p w14:paraId="3C07D5E4" w14:textId="0778987B" w:rsidR="00A25AEA" w:rsidRPr="00AB47C0" w:rsidRDefault="00A25AEA" w:rsidP="00A976AB">
      <w:pPr>
        <w:pStyle w:val="NormalWeb"/>
        <w:jc w:val="both"/>
        <w:rPr>
          <w:rFonts w:ascii="Arial" w:hAnsi="Arial" w:cs="Arial"/>
        </w:rPr>
      </w:pPr>
      <w:r w:rsidRPr="00AB47C0">
        <w:rPr>
          <w:rFonts w:ascii="Arial" w:hAnsi="Arial" w:cs="Arial"/>
        </w:rPr>
        <w:t>La desigualdad dentro de los países y entre estos es un continuo motivo de preocupación. A pesar de la existencia de algunos indicios positivos hacia la reducción de la desigualdad en algunas dimensiones, como la reducción de la desigualdad de ingresos en algunos países y el estatus comercial preferente que beneficia a los países de bajos ingresos, la desigualdad aún continúa.</w:t>
      </w:r>
    </w:p>
    <w:p w14:paraId="13A56765" w14:textId="65130902" w:rsidR="00A25AEA" w:rsidRPr="00AB47C0" w:rsidRDefault="00A25AEA" w:rsidP="00A976AB">
      <w:pPr>
        <w:pStyle w:val="NormalWeb"/>
        <w:jc w:val="both"/>
        <w:rPr>
          <w:rFonts w:ascii="Arial" w:hAnsi="Arial" w:cs="Arial"/>
        </w:rPr>
      </w:pPr>
      <w:r w:rsidRPr="00AB47C0">
        <w:rPr>
          <w:rFonts w:ascii="Arial" w:hAnsi="Arial" w:cs="Arial"/>
        </w:rPr>
        <w:t>La COVID-19 ha intensificado las desigualdades existentes y ha afectado más que nadie a los pobres y las comunidades más vulnerables. Ha sacado a la luz las desigualdades económicas y las frágiles redes de seguridad social que hacen que las comunidades vulnerables tengan que sufrir las consecuencias de la crisis.  Al mismo tiempo, las desigualdades sociales, políticas y económicas han amplificado los efectos de la pandemia.</w:t>
      </w:r>
    </w:p>
    <w:p w14:paraId="4B7C3FD1" w14:textId="079C77E1" w:rsidR="00A25AEA" w:rsidRPr="00AB47C0" w:rsidRDefault="00A25AEA" w:rsidP="00A976AB">
      <w:pPr>
        <w:pStyle w:val="NormalWeb"/>
        <w:jc w:val="both"/>
        <w:rPr>
          <w:rFonts w:ascii="Arial" w:hAnsi="Arial" w:cs="Arial"/>
        </w:rPr>
      </w:pPr>
      <w:r w:rsidRPr="00AB47C0">
        <w:rPr>
          <w:rFonts w:ascii="Arial" w:hAnsi="Arial" w:cs="Arial"/>
        </w:rPr>
        <w:t>En el frente económico, la pandemia de la COVID-19 ha aumentado significativamente el desempleo mundial y ha recortado drásticamente los ingresos de los trabajadores.</w:t>
      </w:r>
    </w:p>
    <w:p w14:paraId="78A9229E" w14:textId="350DEE7F" w:rsidR="00A25AEA" w:rsidRPr="00AB47C0" w:rsidRDefault="00A25AEA" w:rsidP="00A976AB">
      <w:pPr>
        <w:pStyle w:val="NormalWeb"/>
        <w:jc w:val="both"/>
        <w:rPr>
          <w:rFonts w:ascii="Arial" w:hAnsi="Arial" w:cs="Arial"/>
        </w:rPr>
      </w:pPr>
      <w:r w:rsidRPr="00AB47C0">
        <w:rPr>
          <w:rFonts w:ascii="Arial" w:hAnsi="Arial" w:cs="Arial"/>
        </w:rPr>
        <w:t>La COVID-19 también pone en riesgo los escasos avances que se han conseguido en materia de igualdad de género y derechos de las mujeres durante las últimas décadas. Prácticamente en todos los ámbitos, desde la salud hasta la economía, desde la seguridad hasta la protección social, los efectos de la COVID-19 han agravado la situación de las mujeres y las niñas simplemente como consecuencia de su sexo.</w:t>
      </w:r>
      <w:r w:rsidR="00AB47C0" w:rsidRPr="00AB47C0">
        <w:rPr>
          <w:rFonts w:ascii="Arial" w:hAnsi="Arial" w:cs="Arial"/>
        </w:rPr>
        <w:fldChar w:fldCharType="begin" w:fldLock="1"/>
      </w:r>
      <w:r w:rsidR="00AB47C0" w:rsidRPr="00AB47C0">
        <w:rPr>
          <w:rFonts w:ascii="Arial" w:hAnsi="Arial" w:cs="Arial"/>
        </w:rPr>
        <w:instrText>ADDIN CSL_CITATION {"citationItems":[{"id":"ITEM-1","itemData":{"URL":"https://www.un.org/sustainabledevelopment/es/inequality/","accessed":{"date-parts":[["2022","9","20"]]},"id":"ITEM-1","issued":{"date-parts":[["0"]]},"title":"Reducir las desigualdades entre países y dentro de ellos - Desarrollo Sostenible","type":"webpage"},"uris":["http://www.mendeley.com/documents/?uuid=40e35e2e-0095-3cdf-9387-f89db6a154a8"]}],"mendeley":{"formattedCitation":"[4]","plainTextFormattedCitation":"[4]","previouslyFormattedCitation":"[4]"},"properties":{"noteIndex":0},"schema":"https://github.com/citation-style-language/schema/raw/master/csl-citation.json"}</w:instrText>
      </w:r>
      <w:r w:rsidR="00AB47C0" w:rsidRPr="00AB47C0">
        <w:rPr>
          <w:rFonts w:ascii="Arial" w:hAnsi="Arial" w:cs="Arial"/>
        </w:rPr>
        <w:fldChar w:fldCharType="separate"/>
      </w:r>
      <w:r w:rsidR="00AB47C0" w:rsidRPr="00AB47C0">
        <w:rPr>
          <w:rFonts w:ascii="Arial" w:hAnsi="Arial" w:cs="Arial"/>
          <w:noProof/>
        </w:rPr>
        <w:t>[4]</w:t>
      </w:r>
      <w:r w:rsidR="00AB47C0" w:rsidRPr="00AB47C0">
        <w:rPr>
          <w:rFonts w:ascii="Arial" w:hAnsi="Arial" w:cs="Arial"/>
        </w:rPr>
        <w:fldChar w:fldCharType="end"/>
      </w:r>
    </w:p>
    <w:p w14:paraId="0BA2049B" w14:textId="485D087D" w:rsidR="00A25AEA" w:rsidRPr="00AB47C0" w:rsidRDefault="00A25AEA" w:rsidP="00A976AB">
      <w:pPr>
        <w:pStyle w:val="NormalWeb"/>
        <w:jc w:val="both"/>
        <w:rPr>
          <w:rFonts w:ascii="Arial" w:hAnsi="Arial" w:cs="Arial"/>
        </w:rPr>
      </w:pPr>
      <w:r w:rsidRPr="00AB47C0">
        <w:rPr>
          <w:rFonts w:ascii="Arial" w:hAnsi="Arial" w:cs="Arial"/>
        </w:rPr>
        <w:t>Las desigualdades también están aumentando para las poblaciones vulnerables en países con sistemas sanitarios más deficientes y en países que se enfrentan a crisis humanitarias existentes. Los refugiados y los migrantes, así como los pueblos indígenas, los ancianos, las personas con discapacidad y los niños se encuentran especialmente en riesgo de ser excluidos. Además, el discurso de odio dirigido a los grupos vulnerables está en aumento.</w:t>
      </w:r>
    </w:p>
    <w:p w14:paraId="1C4DA12F" w14:textId="77777777" w:rsidR="00930D8E" w:rsidRPr="00AB47C0" w:rsidRDefault="00930D8E" w:rsidP="00930D8E">
      <w:pPr>
        <w:pStyle w:val="NormalWeb"/>
        <w:jc w:val="both"/>
        <w:rPr>
          <w:rFonts w:ascii="Arial" w:hAnsi="Arial" w:cs="Arial"/>
          <w:color w:val="000000" w:themeColor="text1"/>
        </w:rPr>
      </w:pPr>
      <w:r w:rsidRPr="00AB47C0">
        <w:rPr>
          <w:rFonts w:ascii="Arial" w:hAnsi="Arial" w:cs="Arial"/>
          <w:color w:val="000000" w:themeColor="text1"/>
        </w:rPr>
        <w:t>En el ambito de reduccion de las desigualdades garantizando que nadie tenga restriccionpara utilizarlo ya que el proyecto seria para todos.</w:t>
      </w:r>
    </w:p>
    <w:p w14:paraId="4FAB5A00" w14:textId="77777777" w:rsidR="00697F89" w:rsidRPr="00AB47C0" w:rsidRDefault="00697F89" w:rsidP="00A976AB">
      <w:pPr>
        <w:pStyle w:val="Ttulo3"/>
        <w:jc w:val="both"/>
        <w:rPr>
          <w:rFonts w:ascii="Arial" w:hAnsi="Arial" w:cs="Arial"/>
        </w:rPr>
      </w:pPr>
      <w:bookmarkStart w:id="18" w:name="_Toc114580631"/>
      <w:r w:rsidRPr="00AB47C0">
        <w:rPr>
          <w:rFonts w:ascii="Arial" w:hAnsi="Arial" w:cs="Arial"/>
        </w:rPr>
        <w:t>Objetivo 17: Revitalizar la Alianza Mundial para el Desarrollo Sostenible</w:t>
      </w:r>
      <w:bookmarkEnd w:id="18"/>
    </w:p>
    <w:p w14:paraId="7BA885D7" w14:textId="77777777" w:rsidR="00697F89" w:rsidRPr="00AB47C0" w:rsidRDefault="00697F89" w:rsidP="00A976AB">
      <w:pPr>
        <w:pStyle w:val="NormalWeb"/>
        <w:jc w:val="both"/>
        <w:rPr>
          <w:rFonts w:ascii="Arial" w:hAnsi="Arial" w:cs="Arial"/>
          <w:color w:val="000000" w:themeColor="text1"/>
        </w:rPr>
      </w:pPr>
      <w:r w:rsidRPr="00AB47C0">
        <w:rPr>
          <w:rFonts w:ascii="Arial" w:hAnsi="Arial" w:cs="Arial"/>
          <w:color w:val="000000" w:themeColor="text1"/>
        </w:rPr>
        <w:t>Los ODS solo se pueden conseguir con asociaciones mundiales sólidas y cooperación.</w:t>
      </w:r>
    </w:p>
    <w:p w14:paraId="0B239320" w14:textId="77777777" w:rsidR="00697F89" w:rsidRPr="00AB47C0" w:rsidRDefault="00697F89" w:rsidP="00A976AB">
      <w:pPr>
        <w:pStyle w:val="NormalWeb"/>
        <w:jc w:val="both"/>
        <w:rPr>
          <w:rFonts w:ascii="Arial" w:hAnsi="Arial" w:cs="Arial"/>
          <w:color w:val="000000" w:themeColor="text1"/>
        </w:rPr>
      </w:pPr>
      <w:r w:rsidRPr="00AB47C0">
        <w:rPr>
          <w:rFonts w:ascii="Arial" w:hAnsi="Arial" w:cs="Arial"/>
          <w:color w:val="000000" w:themeColor="text1"/>
        </w:rPr>
        <w:lastRenderedPageBreak/>
        <w:t>Para que un programa de desarrollo se cumpla satisfactoriamente, es necesario establecer asociaciones inclusivas (a nivel mundial, regional, nacional y local) sobre principios y valores, así como sobre una visión y unos objetivos compartidos que se centren primero en las personas y el planeta.</w:t>
      </w:r>
    </w:p>
    <w:p w14:paraId="6ECFFC94" w14:textId="762A7DDB" w:rsidR="00697F89" w:rsidRPr="00AB47C0" w:rsidRDefault="00697F89" w:rsidP="00A976AB">
      <w:pPr>
        <w:pStyle w:val="NormalWeb"/>
        <w:jc w:val="both"/>
        <w:rPr>
          <w:rFonts w:ascii="Arial" w:hAnsi="Arial" w:cs="Arial"/>
          <w:color w:val="000000" w:themeColor="text1"/>
        </w:rPr>
      </w:pPr>
      <w:r w:rsidRPr="00AB47C0">
        <w:rPr>
          <w:rFonts w:ascii="Arial" w:hAnsi="Arial" w:cs="Arial"/>
          <w:color w:val="000000" w:themeColor="text1"/>
        </w:rPr>
        <w:t>Muchos países requieren asistencia oficial para el desarrollo con el fin de fomentar el crecimiento y el comercio. Aun así, los niveles de ayuda están disminuyendo y los países donantes no han respetado su compromiso de aumentar la financiación para el desarrollo.</w:t>
      </w:r>
    </w:p>
    <w:p w14:paraId="3C199E52" w14:textId="2018A636" w:rsidR="00697F89" w:rsidRPr="00AB47C0" w:rsidRDefault="00697F89" w:rsidP="00A976AB">
      <w:pPr>
        <w:pStyle w:val="NormalWeb"/>
        <w:jc w:val="both"/>
        <w:rPr>
          <w:rFonts w:ascii="Arial" w:hAnsi="Arial" w:cs="Arial"/>
          <w:color w:val="000000" w:themeColor="text1"/>
        </w:rPr>
      </w:pPr>
      <w:r w:rsidRPr="00AB47C0">
        <w:rPr>
          <w:rFonts w:ascii="Arial" w:hAnsi="Arial" w:cs="Arial"/>
          <w:color w:val="000000" w:themeColor="text1"/>
        </w:rPr>
        <w:t>Debido a la pandemia de la COVID-19, se espera que la economía mundial se contraiga fuertemente, en un 3 %, en 2020, lo que constituiría su peor recesión desde la Gran Depresión.</w:t>
      </w:r>
      <w:r w:rsidR="00AB47C0" w:rsidRPr="00AB47C0">
        <w:rPr>
          <w:rFonts w:ascii="Arial" w:hAnsi="Arial" w:cs="Arial"/>
          <w:color w:val="000000" w:themeColor="text1"/>
        </w:rPr>
        <w:fldChar w:fldCharType="begin" w:fldLock="1"/>
      </w:r>
      <w:r w:rsidR="00AB47C0" w:rsidRPr="00AB47C0">
        <w:rPr>
          <w:rFonts w:ascii="Arial" w:hAnsi="Arial" w:cs="Arial"/>
          <w:color w:val="000000" w:themeColor="text1"/>
        </w:rPr>
        <w:instrText>ADDIN CSL_CITATION {"citationItems":[{"id":"ITEM-1","itemData":{"URL":"https://www.un.org/sustainabledevelopment/es/globalpartnerships/","accessed":{"date-parts":[["2022","9","20"]]},"id":"ITEM-1","issued":{"date-parts":[["0"]]},"title":"Alianzas - Desarrollo Sostenible","type":"webpage"},"uris":["http://www.mendeley.com/documents/?uuid=8065f96d-8620-3cc1-ac2e-955f9ffbaed4"]}],"mendeley":{"formattedCitation":"[5]","plainTextFormattedCitation":"[5]","previouslyFormattedCitation":"[5]"},"properties":{"noteIndex":0},"schema":"https://github.com/citation-style-language/schema/raw/master/csl-citation.json"}</w:instrText>
      </w:r>
      <w:r w:rsidR="00AB47C0" w:rsidRPr="00AB47C0">
        <w:rPr>
          <w:rFonts w:ascii="Arial" w:hAnsi="Arial" w:cs="Arial"/>
          <w:color w:val="000000" w:themeColor="text1"/>
        </w:rPr>
        <w:fldChar w:fldCharType="separate"/>
      </w:r>
      <w:r w:rsidR="00AB47C0" w:rsidRPr="00AB47C0">
        <w:rPr>
          <w:rFonts w:ascii="Arial" w:hAnsi="Arial" w:cs="Arial"/>
          <w:noProof/>
          <w:color w:val="000000" w:themeColor="text1"/>
        </w:rPr>
        <w:t>[5]</w:t>
      </w:r>
      <w:r w:rsidR="00AB47C0" w:rsidRPr="00AB47C0">
        <w:rPr>
          <w:rFonts w:ascii="Arial" w:hAnsi="Arial" w:cs="Arial"/>
          <w:color w:val="000000" w:themeColor="text1"/>
        </w:rPr>
        <w:fldChar w:fldCharType="end"/>
      </w:r>
    </w:p>
    <w:p w14:paraId="3DDB80A3" w14:textId="04DB619B" w:rsidR="00697F89" w:rsidRPr="00AB47C0" w:rsidRDefault="00697F89" w:rsidP="00A976AB">
      <w:pPr>
        <w:pStyle w:val="NormalWeb"/>
        <w:jc w:val="both"/>
        <w:rPr>
          <w:rFonts w:ascii="Arial" w:hAnsi="Arial" w:cs="Arial"/>
          <w:color w:val="000000" w:themeColor="text1"/>
        </w:rPr>
      </w:pPr>
      <w:r w:rsidRPr="00AB47C0">
        <w:rPr>
          <w:rFonts w:ascii="Arial" w:hAnsi="Arial" w:cs="Arial"/>
          <w:color w:val="000000" w:themeColor="text1"/>
        </w:rPr>
        <w:t>Ahora más que nunca es necesaria una sólida cooperación internacional con el fin de garantizar que los países que poseen los medios para recuperarse de la pandemia reconstruyan mejor y consigan los Objetivos de Desarrollo Sostenible.</w:t>
      </w:r>
    </w:p>
    <w:p w14:paraId="74070A67" w14:textId="6125E3F4" w:rsidR="00996EED" w:rsidRPr="00AB47C0" w:rsidRDefault="00930D8E" w:rsidP="00930D8E">
      <w:pPr>
        <w:pStyle w:val="NormalWeb"/>
        <w:jc w:val="both"/>
        <w:rPr>
          <w:rFonts w:ascii="Arial" w:hAnsi="Arial" w:cs="Arial"/>
          <w:color w:val="000000" w:themeColor="text1"/>
        </w:rPr>
      </w:pPr>
      <w:r w:rsidRPr="00AB47C0">
        <w:rPr>
          <w:rFonts w:ascii="Arial" w:hAnsi="Arial" w:cs="Arial"/>
          <w:color w:val="000000" w:themeColor="text1"/>
        </w:rPr>
        <w:t>Alianzas para lograr los objetivos nos enfocamos en distintos principios y valores teniendo una vision con que pueda ser compartida con todo tipo de personas en el  mundo.</w:t>
      </w:r>
    </w:p>
    <w:p w14:paraId="05A704B3" w14:textId="77777777" w:rsidR="00996EED" w:rsidRPr="00AB47C0" w:rsidRDefault="00996EED">
      <w:pPr>
        <w:rPr>
          <w:rFonts w:ascii="Arial" w:eastAsia="Times New Roman" w:hAnsi="Arial" w:cs="Arial"/>
          <w:color w:val="000000" w:themeColor="text1"/>
          <w:sz w:val="24"/>
          <w:szCs w:val="24"/>
          <w:lang w:eastAsia="es-MX"/>
        </w:rPr>
      </w:pPr>
      <w:r w:rsidRPr="00AB47C0">
        <w:rPr>
          <w:rFonts w:ascii="Arial" w:hAnsi="Arial" w:cs="Arial"/>
          <w:color w:val="000000" w:themeColor="text1"/>
          <w:sz w:val="24"/>
          <w:szCs w:val="24"/>
        </w:rPr>
        <w:br w:type="page"/>
      </w:r>
    </w:p>
    <w:p w14:paraId="060AA343" w14:textId="77777777" w:rsidR="00930D8E" w:rsidRPr="00AB47C0" w:rsidRDefault="00930D8E" w:rsidP="00930D8E">
      <w:pPr>
        <w:pStyle w:val="NormalWeb"/>
        <w:jc w:val="both"/>
        <w:rPr>
          <w:rFonts w:ascii="Arial" w:hAnsi="Arial" w:cs="Arial"/>
          <w:color w:val="000000" w:themeColor="text1"/>
        </w:rPr>
      </w:pPr>
    </w:p>
    <w:p w14:paraId="497468CA" w14:textId="4D4918C3" w:rsidR="00930D8E" w:rsidRPr="00AB47C0" w:rsidRDefault="00930D8E" w:rsidP="00DE227F">
      <w:pPr>
        <w:pStyle w:val="Ttulo1"/>
        <w:jc w:val="both"/>
        <w:rPr>
          <w:rFonts w:ascii="Arial" w:hAnsi="Arial" w:cs="Arial"/>
          <w:b/>
          <w:bCs/>
          <w:color w:val="000000" w:themeColor="text1"/>
          <w:sz w:val="24"/>
          <w:szCs w:val="24"/>
        </w:rPr>
      </w:pPr>
      <w:bookmarkStart w:id="19" w:name="_Toc114580632"/>
      <w:r w:rsidRPr="00AB47C0">
        <w:rPr>
          <w:rFonts w:ascii="Arial" w:hAnsi="Arial" w:cs="Arial"/>
          <w:b/>
          <w:bCs/>
          <w:color w:val="000000" w:themeColor="text1"/>
          <w:sz w:val="24"/>
          <w:szCs w:val="24"/>
        </w:rPr>
        <w:t>Conclusi</w:t>
      </w:r>
      <w:r w:rsidR="00F95FE6" w:rsidRPr="00AB47C0">
        <w:rPr>
          <w:rFonts w:ascii="Arial" w:hAnsi="Arial" w:cs="Arial"/>
          <w:b/>
          <w:bCs/>
          <w:color w:val="000000" w:themeColor="text1"/>
          <w:sz w:val="24"/>
          <w:szCs w:val="24"/>
        </w:rPr>
        <w:t>ó</w:t>
      </w:r>
      <w:r w:rsidRPr="00AB47C0">
        <w:rPr>
          <w:rFonts w:ascii="Arial" w:hAnsi="Arial" w:cs="Arial"/>
          <w:b/>
          <w:bCs/>
          <w:color w:val="000000" w:themeColor="text1"/>
          <w:sz w:val="24"/>
          <w:szCs w:val="24"/>
        </w:rPr>
        <w:t>n</w:t>
      </w:r>
      <w:bookmarkEnd w:id="19"/>
    </w:p>
    <w:p w14:paraId="11E4DBB0" w14:textId="54018C89" w:rsidR="00DE227F" w:rsidRPr="00AB47C0" w:rsidRDefault="00930D8E" w:rsidP="00930D8E">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Nuestro proyecto busca mejorar la calidad de vida de las personas con discapacidad visual y desplazamiento en el ámbito social, hemos elegido este proyecto porque día a día visualizamos como las personas con discapacidad visual pasan trabajo en las calles de la ciudad, parques, locales comerciales y transportes.  Si utilizáramos este guante inteligente en cuanto la persona escuche el pito o sonidos, vibración en sus manos ya tendrá la información de que tiene algún tipo de objeto cerca, ya que por medio del sonido se relacionan a ondas sonoras consistentes en oscilaciones de la presión del aire que son convertidas en ondas mecánicas en el oído humano interpretados por el cerebro.</w:t>
      </w:r>
    </w:p>
    <w:p w14:paraId="5A794387" w14:textId="77777777" w:rsidR="00DE227F" w:rsidRPr="00AB47C0" w:rsidRDefault="00DE227F">
      <w:pPr>
        <w:rPr>
          <w:rFonts w:ascii="Arial" w:hAnsi="Arial" w:cs="Arial"/>
          <w:color w:val="000000" w:themeColor="text1"/>
          <w:sz w:val="24"/>
          <w:szCs w:val="24"/>
        </w:rPr>
      </w:pPr>
      <w:r w:rsidRPr="00AB47C0">
        <w:rPr>
          <w:rFonts w:ascii="Arial" w:hAnsi="Arial" w:cs="Arial"/>
          <w:color w:val="000000" w:themeColor="text1"/>
          <w:sz w:val="24"/>
          <w:szCs w:val="24"/>
        </w:rPr>
        <w:br w:type="page"/>
      </w:r>
    </w:p>
    <w:p w14:paraId="57B19DDA" w14:textId="77777777" w:rsidR="00930D8E" w:rsidRPr="00AB47C0" w:rsidRDefault="00930D8E" w:rsidP="00930D8E">
      <w:pPr>
        <w:spacing w:line="360" w:lineRule="auto"/>
        <w:jc w:val="both"/>
        <w:rPr>
          <w:rFonts w:ascii="Arial" w:hAnsi="Arial" w:cs="Arial"/>
          <w:color w:val="000000" w:themeColor="text1"/>
          <w:sz w:val="24"/>
          <w:szCs w:val="24"/>
        </w:rPr>
      </w:pPr>
    </w:p>
    <w:p w14:paraId="544E096A" w14:textId="1C1852A4" w:rsidR="00EC2D69" w:rsidRDefault="004D3B8E" w:rsidP="00DE227F">
      <w:pPr>
        <w:pStyle w:val="Ttulo1"/>
        <w:jc w:val="both"/>
        <w:rPr>
          <w:rFonts w:ascii="Arial" w:hAnsi="Arial" w:cs="Arial"/>
          <w:b/>
          <w:bCs/>
          <w:color w:val="000000" w:themeColor="text1"/>
          <w:sz w:val="24"/>
          <w:szCs w:val="24"/>
        </w:rPr>
      </w:pPr>
      <w:bookmarkStart w:id="20" w:name="_Toc114580633"/>
      <w:r w:rsidRPr="00AB47C0">
        <w:rPr>
          <w:rFonts w:ascii="Arial" w:hAnsi="Arial" w:cs="Arial"/>
          <w:b/>
          <w:bCs/>
          <w:color w:val="000000" w:themeColor="text1"/>
          <w:sz w:val="24"/>
          <w:szCs w:val="24"/>
        </w:rPr>
        <w:t>Bibliografía</w:t>
      </w:r>
      <w:bookmarkEnd w:id="20"/>
    </w:p>
    <w:p w14:paraId="6C271972" w14:textId="77777777" w:rsidR="00AB47C0" w:rsidRPr="00AB47C0" w:rsidRDefault="00AB47C0" w:rsidP="00AB47C0"/>
    <w:p w14:paraId="763B6446" w14:textId="73D6CE02" w:rsidR="00AB47C0" w:rsidRPr="00AB47C0" w:rsidRDefault="00AB47C0" w:rsidP="00AB47C0">
      <w:pPr>
        <w:widowControl w:val="0"/>
        <w:autoSpaceDE w:val="0"/>
        <w:autoSpaceDN w:val="0"/>
        <w:adjustRightInd w:val="0"/>
        <w:spacing w:line="240" w:lineRule="auto"/>
        <w:ind w:left="640" w:hanging="640"/>
        <w:rPr>
          <w:rFonts w:ascii="Arial" w:hAnsi="Arial" w:cs="Arial"/>
          <w:noProof/>
          <w:sz w:val="24"/>
          <w:szCs w:val="24"/>
          <w:lang w:val="es-MX"/>
        </w:rPr>
      </w:pPr>
      <w:r w:rsidRPr="00AB47C0">
        <w:rPr>
          <w:rFonts w:ascii="Arial" w:hAnsi="Arial" w:cs="Arial"/>
          <w:color w:val="000000" w:themeColor="text1"/>
          <w:sz w:val="24"/>
          <w:szCs w:val="24"/>
        </w:rPr>
        <w:fldChar w:fldCharType="begin" w:fldLock="1"/>
      </w:r>
      <w:r w:rsidRPr="00AB47C0">
        <w:rPr>
          <w:rFonts w:ascii="Arial" w:hAnsi="Arial" w:cs="Arial"/>
          <w:color w:val="000000" w:themeColor="text1"/>
          <w:sz w:val="24"/>
          <w:szCs w:val="24"/>
        </w:rPr>
        <w:instrText xml:space="preserve">ADDIN Mendeley Bibliography CSL_BIBLIOGRAPHY </w:instrText>
      </w:r>
      <w:r w:rsidRPr="00AB47C0">
        <w:rPr>
          <w:rFonts w:ascii="Arial" w:hAnsi="Arial" w:cs="Arial"/>
          <w:color w:val="000000" w:themeColor="text1"/>
          <w:sz w:val="24"/>
          <w:szCs w:val="24"/>
        </w:rPr>
        <w:fldChar w:fldCharType="separate"/>
      </w:r>
      <w:r w:rsidRPr="00AB47C0">
        <w:rPr>
          <w:rFonts w:ascii="Arial" w:hAnsi="Arial" w:cs="Arial"/>
          <w:noProof/>
          <w:sz w:val="24"/>
          <w:szCs w:val="24"/>
          <w:lang w:val="es-MX"/>
        </w:rPr>
        <w:t>[1]</w:t>
      </w:r>
      <w:r w:rsidRPr="00AB47C0">
        <w:rPr>
          <w:rFonts w:ascii="Arial" w:hAnsi="Arial" w:cs="Arial"/>
          <w:noProof/>
          <w:sz w:val="24"/>
          <w:szCs w:val="24"/>
          <w:lang w:val="es-MX"/>
        </w:rPr>
        <w:tab/>
        <w:t>N. Unidas, “Salud - Desarrollo Sostenible.” https://www.un.org/sustainabledevelopment/es/health/ (accessed Sep. 20, 2022).</w:t>
      </w:r>
    </w:p>
    <w:p w14:paraId="5F82C591" w14:textId="77777777" w:rsidR="00AB47C0" w:rsidRPr="00AB47C0" w:rsidRDefault="00AB47C0" w:rsidP="00AB47C0">
      <w:pPr>
        <w:widowControl w:val="0"/>
        <w:autoSpaceDE w:val="0"/>
        <w:autoSpaceDN w:val="0"/>
        <w:adjustRightInd w:val="0"/>
        <w:spacing w:line="240" w:lineRule="auto"/>
        <w:ind w:left="640" w:hanging="640"/>
        <w:rPr>
          <w:rFonts w:ascii="Arial" w:hAnsi="Arial" w:cs="Arial"/>
          <w:noProof/>
          <w:sz w:val="24"/>
          <w:szCs w:val="24"/>
          <w:lang w:val="es-MX"/>
        </w:rPr>
      </w:pPr>
      <w:r w:rsidRPr="00AB47C0">
        <w:rPr>
          <w:rFonts w:ascii="Arial" w:hAnsi="Arial" w:cs="Arial"/>
          <w:noProof/>
          <w:sz w:val="24"/>
          <w:szCs w:val="24"/>
          <w:lang w:val="es-MX"/>
        </w:rPr>
        <w:t>[2]</w:t>
      </w:r>
      <w:r w:rsidRPr="00AB47C0">
        <w:rPr>
          <w:rFonts w:ascii="Arial" w:hAnsi="Arial" w:cs="Arial"/>
          <w:noProof/>
          <w:sz w:val="24"/>
          <w:szCs w:val="24"/>
          <w:lang w:val="es-MX"/>
        </w:rPr>
        <w:tab/>
        <w:t>“Igualdad de género y empoderamiento de la mujer - Desarrollo Sostenible.” https://www.un.org/sustainabledevelopment/es/gender-equality/ (accessed Sep. 20, 2022).</w:t>
      </w:r>
    </w:p>
    <w:p w14:paraId="36E23A7F" w14:textId="77777777" w:rsidR="00AB47C0" w:rsidRPr="00AB47C0" w:rsidRDefault="00AB47C0" w:rsidP="00AB47C0">
      <w:pPr>
        <w:widowControl w:val="0"/>
        <w:autoSpaceDE w:val="0"/>
        <w:autoSpaceDN w:val="0"/>
        <w:adjustRightInd w:val="0"/>
        <w:spacing w:line="240" w:lineRule="auto"/>
        <w:ind w:left="640" w:hanging="640"/>
        <w:rPr>
          <w:rFonts w:ascii="Arial" w:hAnsi="Arial" w:cs="Arial"/>
          <w:noProof/>
          <w:sz w:val="24"/>
          <w:szCs w:val="24"/>
          <w:lang w:val="es-MX"/>
        </w:rPr>
      </w:pPr>
      <w:r w:rsidRPr="00AB47C0">
        <w:rPr>
          <w:rFonts w:ascii="Arial" w:hAnsi="Arial" w:cs="Arial"/>
          <w:noProof/>
          <w:sz w:val="24"/>
          <w:szCs w:val="24"/>
          <w:lang w:val="es-MX"/>
        </w:rPr>
        <w:t>[3]</w:t>
      </w:r>
      <w:r w:rsidRPr="00AB47C0">
        <w:rPr>
          <w:rFonts w:ascii="Arial" w:hAnsi="Arial" w:cs="Arial"/>
          <w:noProof/>
          <w:sz w:val="24"/>
          <w:szCs w:val="24"/>
          <w:lang w:val="es-MX"/>
        </w:rPr>
        <w:tab/>
        <w:t>“Infraestructura - Desarrollo Sostenible.” https://www.un.org/sustainabledevelopment/es/infrastructure/ (accessed Sep. 20, 2022).</w:t>
      </w:r>
    </w:p>
    <w:p w14:paraId="1FEAE66A" w14:textId="77777777" w:rsidR="00AB47C0" w:rsidRPr="00AB47C0" w:rsidRDefault="00AB47C0" w:rsidP="00AB47C0">
      <w:pPr>
        <w:widowControl w:val="0"/>
        <w:autoSpaceDE w:val="0"/>
        <w:autoSpaceDN w:val="0"/>
        <w:adjustRightInd w:val="0"/>
        <w:spacing w:line="240" w:lineRule="auto"/>
        <w:ind w:left="640" w:hanging="640"/>
        <w:rPr>
          <w:rFonts w:ascii="Arial" w:hAnsi="Arial" w:cs="Arial"/>
          <w:noProof/>
          <w:sz w:val="24"/>
          <w:szCs w:val="24"/>
          <w:lang w:val="es-MX"/>
        </w:rPr>
      </w:pPr>
      <w:r w:rsidRPr="00AB47C0">
        <w:rPr>
          <w:rFonts w:ascii="Arial" w:hAnsi="Arial" w:cs="Arial"/>
          <w:noProof/>
          <w:sz w:val="24"/>
          <w:szCs w:val="24"/>
          <w:lang w:val="es-MX"/>
        </w:rPr>
        <w:t>[4]</w:t>
      </w:r>
      <w:r w:rsidRPr="00AB47C0">
        <w:rPr>
          <w:rFonts w:ascii="Arial" w:hAnsi="Arial" w:cs="Arial"/>
          <w:noProof/>
          <w:sz w:val="24"/>
          <w:szCs w:val="24"/>
          <w:lang w:val="es-MX"/>
        </w:rPr>
        <w:tab/>
        <w:t>“Reducir las desigualdades entre países y dentro de ellos - Desarrollo Sostenible.” https://www.un.org/sustainabledevelopment/es/inequality/ (accessed Sep. 20, 2022).</w:t>
      </w:r>
    </w:p>
    <w:p w14:paraId="119646E7" w14:textId="77777777" w:rsidR="00AB47C0" w:rsidRPr="00AB47C0" w:rsidRDefault="00AB47C0" w:rsidP="00AB47C0">
      <w:pPr>
        <w:widowControl w:val="0"/>
        <w:autoSpaceDE w:val="0"/>
        <w:autoSpaceDN w:val="0"/>
        <w:adjustRightInd w:val="0"/>
        <w:spacing w:line="240" w:lineRule="auto"/>
        <w:ind w:left="640" w:hanging="640"/>
        <w:rPr>
          <w:rFonts w:ascii="Arial" w:hAnsi="Arial" w:cs="Arial"/>
          <w:noProof/>
          <w:sz w:val="24"/>
          <w:szCs w:val="24"/>
        </w:rPr>
      </w:pPr>
      <w:r w:rsidRPr="00AB47C0">
        <w:rPr>
          <w:rFonts w:ascii="Arial" w:hAnsi="Arial" w:cs="Arial"/>
          <w:noProof/>
          <w:sz w:val="24"/>
          <w:szCs w:val="24"/>
          <w:lang w:val="es-MX"/>
        </w:rPr>
        <w:t>[5]</w:t>
      </w:r>
      <w:r w:rsidRPr="00AB47C0">
        <w:rPr>
          <w:rFonts w:ascii="Arial" w:hAnsi="Arial" w:cs="Arial"/>
          <w:noProof/>
          <w:sz w:val="24"/>
          <w:szCs w:val="24"/>
          <w:lang w:val="es-MX"/>
        </w:rPr>
        <w:tab/>
        <w:t>“Alianzas - Desarrollo Sostenible.” https://www.un.org/sustainabledevelopment/es/globalpartnerships/ (accessed Sep. 20, 2022).</w:t>
      </w:r>
    </w:p>
    <w:p w14:paraId="7C93F986" w14:textId="4D2ACFF4" w:rsidR="00DE227F" w:rsidRPr="00AB47C0" w:rsidRDefault="00AB47C0">
      <w:pPr>
        <w:rPr>
          <w:rFonts w:ascii="Arial" w:hAnsi="Arial" w:cs="Arial"/>
          <w:color w:val="000000" w:themeColor="text1"/>
          <w:sz w:val="24"/>
          <w:szCs w:val="24"/>
        </w:rPr>
      </w:pPr>
      <w:r w:rsidRPr="00AB47C0">
        <w:rPr>
          <w:rFonts w:ascii="Arial" w:hAnsi="Arial" w:cs="Arial"/>
          <w:color w:val="000000" w:themeColor="text1"/>
          <w:sz w:val="24"/>
          <w:szCs w:val="24"/>
        </w:rPr>
        <w:fldChar w:fldCharType="end"/>
      </w:r>
      <w:r w:rsidR="00DE227F" w:rsidRPr="00AB47C0">
        <w:rPr>
          <w:rFonts w:ascii="Arial" w:hAnsi="Arial" w:cs="Arial"/>
          <w:color w:val="000000" w:themeColor="text1"/>
          <w:sz w:val="24"/>
          <w:szCs w:val="24"/>
        </w:rPr>
        <w:br w:type="page"/>
      </w:r>
    </w:p>
    <w:p w14:paraId="6CA0C5B8" w14:textId="77777777" w:rsidR="004D3B8E" w:rsidRPr="00AB47C0" w:rsidRDefault="004D3B8E" w:rsidP="00A976AB">
      <w:pPr>
        <w:spacing w:line="360" w:lineRule="auto"/>
        <w:jc w:val="both"/>
        <w:rPr>
          <w:rFonts w:ascii="Arial" w:hAnsi="Arial" w:cs="Arial"/>
          <w:color w:val="000000" w:themeColor="text1"/>
          <w:sz w:val="24"/>
          <w:szCs w:val="24"/>
        </w:rPr>
      </w:pPr>
    </w:p>
    <w:p w14:paraId="3ED23431" w14:textId="7D986743" w:rsidR="00EC2D69" w:rsidRPr="00AB47C0" w:rsidRDefault="00EC2D69" w:rsidP="00DE227F">
      <w:pPr>
        <w:pStyle w:val="Ttulo1"/>
        <w:jc w:val="both"/>
        <w:rPr>
          <w:rFonts w:ascii="Arial" w:hAnsi="Arial" w:cs="Arial"/>
          <w:b/>
          <w:bCs/>
          <w:color w:val="000000" w:themeColor="text1"/>
          <w:sz w:val="24"/>
          <w:szCs w:val="24"/>
        </w:rPr>
      </w:pPr>
      <w:bookmarkStart w:id="21" w:name="_Toc114580634"/>
      <w:r w:rsidRPr="00AB47C0">
        <w:rPr>
          <w:rFonts w:ascii="Arial" w:hAnsi="Arial" w:cs="Arial"/>
          <w:b/>
          <w:bCs/>
          <w:color w:val="000000" w:themeColor="text1"/>
          <w:sz w:val="24"/>
          <w:szCs w:val="24"/>
        </w:rPr>
        <w:t>Anexos</w:t>
      </w:r>
      <w:bookmarkEnd w:id="21"/>
    </w:p>
    <w:p w14:paraId="5ABE6AC0" w14:textId="513641ED" w:rsidR="00EC2D69" w:rsidRPr="00AB47C0" w:rsidRDefault="00EC2D69"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URL GIT </w:t>
      </w:r>
      <w:r w:rsidR="00A25AEA" w:rsidRPr="00AB47C0">
        <w:rPr>
          <w:rFonts w:ascii="Arial" w:hAnsi="Arial" w:cs="Arial"/>
          <w:color w:val="000000" w:themeColor="text1"/>
          <w:sz w:val="24"/>
          <w:szCs w:val="24"/>
        </w:rPr>
        <w:t>:</w:t>
      </w:r>
      <w:r w:rsidR="000C03E1">
        <w:rPr>
          <w:rFonts w:ascii="Arial" w:hAnsi="Arial" w:cs="Arial"/>
          <w:color w:val="000000" w:themeColor="text1"/>
          <w:sz w:val="24"/>
          <w:szCs w:val="24"/>
        </w:rPr>
        <w:t xml:space="preserve"> </w:t>
      </w:r>
      <w:r w:rsidR="000C03E1" w:rsidRPr="000C03E1">
        <w:rPr>
          <w:rFonts w:ascii="Arial" w:hAnsi="Arial" w:cs="Arial"/>
          <w:color w:val="000000" w:themeColor="text1"/>
          <w:sz w:val="24"/>
          <w:szCs w:val="24"/>
        </w:rPr>
        <w:t>https://github.com/CristelEspinosa/CristelEspinosa</w:t>
      </w:r>
    </w:p>
    <w:p w14:paraId="2226833F" w14:textId="517C0059" w:rsidR="00EC2D69" w:rsidRDefault="00EC2D69"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URL Blog:</w:t>
      </w:r>
      <w:r w:rsidR="000C03E1">
        <w:rPr>
          <w:rFonts w:ascii="Arial" w:hAnsi="Arial" w:cs="Arial"/>
          <w:color w:val="000000" w:themeColor="text1"/>
          <w:sz w:val="24"/>
          <w:szCs w:val="24"/>
        </w:rPr>
        <w:t xml:space="preserve"> </w:t>
      </w:r>
      <w:hyperlink r:id="rId10" w:history="1">
        <w:r w:rsidR="00D56E52" w:rsidRPr="006B7D4B">
          <w:rPr>
            <w:rStyle w:val="Hipervnculo"/>
            <w:rFonts w:ascii="Arial" w:hAnsi="Arial" w:cs="Arial"/>
            <w:sz w:val="24"/>
            <w:szCs w:val="24"/>
          </w:rPr>
          <w:t>https://sites.google.com/d/1mo539p2g3GL165qOc0RmW6Fo18tVCuYk/p/1-F2HH7BWsbYdZdHC-g2e7jL-8LCoepuR/edit</w:t>
        </w:r>
      </w:hyperlink>
    </w:p>
    <w:p w14:paraId="75DDDAD4" w14:textId="77777777" w:rsidR="00D56E52" w:rsidRPr="00AB47C0" w:rsidRDefault="00D56E52" w:rsidP="00A976AB">
      <w:pPr>
        <w:spacing w:line="360" w:lineRule="auto"/>
        <w:jc w:val="both"/>
        <w:rPr>
          <w:rFonts w:ascii="Arial" w:hAnsi="Arial" w:cs="Arial"/>
          <w:color w:val="000000" w:themeColor="text1"/>
          <w:sz w:val="24"/>
          <w:szCs w:val="24"/>
        </w:rPr>
      </w:pPr>
    </w:p>
    <w:p w14:paraId="318F8E0D" w14:textId="70B77D90" w:rsidR="0039293A"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Codigo Fuente</w:t>
      </w:r>
    </w:p>
    <w:p w14:paraId="7039BDAD"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//declaración de las variables globales</w:t>
      </w:r>
    </w:p>
    <w:p w14:paraId="7FE066CF"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const int trigPin= 10;</w:t>
      </w:r>
    </w:p>
    <w:p w14:paraId="5ED50F81"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const int ecoPin=9;</w:t>
      </w:r>
    </w:p>
    <w:p w14:paraId="2EC0AEE4"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int buzz=6;</w:t>
      </w:r>
    </w:p>
    <w:p w14:paraId="3102314D"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void setup() {</w:t>
      </w:r>
    </w:p>
    <w:p w14:paraId="3C2A33F6"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  //se utiliza serian begin para imprimir en monitor serial los datos que recolecta el sensor</w:t>
      </w:r>
    </w:p>
    <w:p w14:paraId="3A1827CE"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Serial.begin(9600);</w:t>
      </w:r>
    </w:p>
    <w:p w14:paraId="4BBBCF98"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pinMode activar los pines y determinar si son de entrada o salida</w:t>
      </w:r>
    </w:p>
    <w:p w14:paraId="7F17D82D"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pinMode(trigPin, OUTPUT);</w:t>
      </w:r>
    </w:p>
    <w:p w14:paraId="50CD2E02"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pinMode(ecoPin, INPUT);</w:t>
      </w:r>
    </w:p>
    <w:p w14:paraId="6A6ADFB6"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digitalWrite(trigPin, LOW);</w:t>
      </w:r>
    </w:p>
    <w:p w14:paraId="211532EB"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w:t>
      </w:r>
    </w:p>
    <w:p w14:paraId="089CFAF4"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void loop() </w:t>
      </w:r>
    </w:p>
    <w:p w14:paraId="09540D94"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w:t>
      </w:r>
    </w:p>
    <w:p w14:paraId="78999D4F"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  //declaración de las variables locales</w:t>
      </w:r>
    </w:p>
    <w:p w14:paraId="3834E8E5"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lastRenderedPageBreak/>
        <w:t>long t;</w:t>
      </w:r>
    </w:p>
    <w:p w14:paraId="60D76325"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long d;</w:t>
      </w:r>
    </w:p>
    <w:p w14:paraId="420366FF"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digitalWrite escritura digital en los pines</w:t>
      </w:r>
    </w:p>
    <w:p w14:paraId="17931556"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digitalWrite(trigPin, HIGH);</w:t>
      </w:r>
    </w:p>
    <w:p w14:paraId="00A64FC6"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//delayMicroseconds tiempo de espera en microsegundo</w:t>
      </w:r>
    </w:p>
    <w:p w14:paraId="074F1601"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delayMicroseconds(10);</w:t>
      </w:r>
    </w:p>
    <w:p w14:paraId="000BEB40"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digitalWrite(trigPin, LOW);</w:t>
      </w:r>
    </w:p>
    <w:p w14:paraId="644CAEC8"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pulseIn Activa eco para escuchar lo que emite el trigPin del sensor ultrasonico que envia el impulso</w:t>
      </w:r>
    </w:p>
    <w:p w14:paraId="6CDA1D83"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t=pulseIn(ecoPin, HIGH);</w:t>
      </w:r>
    </w:p>
    <w:p w14:paraId="06AB1B36"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//operación matemática cácular la distancia</w:t>
      </w:r>
    </w:p>
    <w:p w14:paraId="6D3F9A64"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d=t/2/29.1;</w:t>
      </w:r>
    </w:p>
    <w:p w14:paraId="3C12DBE0"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//impresión de los datos</w:t>
      </w:r>
    </w:p>
    <w:p w14:paraId="3A89E96E"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Serial.print(d);</w:t>
      </w:r>
    </w:p>
    <w:p w14:paraId="57CCFE9F"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Serial.print ("cm");</w:t>
      </w:r>
    </w:p>
    <w:p w14:paraId="6E50F58C"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Serial.println();</w:t>
      </w:r>
    </w:p>
    <w:p w14:paraId="32E8E941"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delay tiempo de espera de un segundo para verificar la información</w:t>
      </w:r>
    </w:p>
    <w:p w14:paraId="2C4943F2"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delay(1000);</w:t>
      </w:r>
    </w:p>
    <w:p w14:paraId="11C072E2"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condición de distancia a la cual la persona podrá acercase o alejarse de un objeto. Sonará la bocina como advertencia de objeto cercano.</w:t>
      </w:r>
    </w:p>
    <w:p w14:paraId="1F040505"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if ((d&lt;=23))</w:t>
      </w:r>
    </w:p>
    <w:p w14:paraId="78415E24"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w:t>
      </w:r>
    </w:p>
    <w:p w14:paraId="7EC5764C"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  // sonido</w:t>
      </w:r>
    </w:p>
    <w:p w14:paraId="78583F1C"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lastRenderedPageBreak/>
        <w:t xml:space="preserve">  tone(buzz,700);</w:t>
      </w:r>
    </w:p>
    <w:p w14:paraId="6C7A1EF6"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  delay(500);</w:t>
      </w:r>
    </w:p>
    <w:p w14:paraId="2402C512"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w:t>
      </w:r>
    </w:p>
    <w:p w14:paraId="194F0734"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else</w:t>
      </w:r>
    </w:p>
    <w:p w14:paraId="07D40A32"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w:t>
      </w:r>
    </w:p>
    <w:p w14:paraId="6C97CB65"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  //rango comparado de la distancia de aviso previo al choque</w:t>
      </w:r>
    </w:p>
    <w:p w14:paraId="1662DA7B"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  if ((d&gt;=24&amp;&amp; d&lt;=100))</w:t>
      </w:r>
    </w:p>
    <w:p w14:paraId="69644CAA"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  tone(buzz,800);</w:t>
      </w:r>
    </w:p>
    <w:p w14:paraId="47DE0780"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  else{</w:t>
      </w:r>
    </w:p>
    <w:p w14:paraId="2BD28900"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    // no tiene sonido</w:t>
      </w:r>
    </w:p>
    <w:p w14:paraId="46DE9420"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    noTone(buzz);</w:t>
      </w:r>
    </w:p>
    <w:p w14:paraId="63E56245"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 xml:space="preserve">    }</w:t>
      </w:r>
    </w:p>
    <w:p w14:paraId="4C3280CE" w14:textId="77777777"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w:t>
      </w:r>
    </w:p>
    <w:p w14:paraId="4A58E3F7" w14:textId="6BDCFD12" w:rsidR="00325C73" w:rsidRPr="00AB47C0" w:rsidRDefault="00325C73" w:rsidP="00A976AB">
      <w:pPr>
        <w:spacing w:line="360" w:lineRule="auto"/>
        <w:jc w:val="both"/>
        <w:rPr>
          <w:rFonts w:ascii="Arial" w:hAnsi="Arial" w:cs="Arial"/>
          <w:color w:val="000000" w:themeColor="text1"/>
          <w:sz w:val="24"/>
          <w:szCs w:val="24"/>
        </w:rPr>
      </w:pPr>
      <w:r w:rsidRPr="00AB47C0">
        <w:rPr>
          <w:rFonts w:ascii="Arial" w:hAnsi="Arial" w:cs="Arial"/>
          <w:color w:val="000000" w:themeColor="text1"/>
          <w:sz w:val="24"/>
          <w:szCs w:val="24"/>
        </w:rPr>
        <w:t>}</w:t>
      </w:r>
    </w:p>
    <w:p w14:paraId="3F756285" w14:textId="77777777" w:rsidR="00DE227F" w:rsidRPr="00AB47C0" w:rsidRDefault="00DE227F">
      <w:pPr>
        <w:rPr>
          <w:rFonts w:ascii="Arial" w:eastAsiaTheme="majorEastAsia" w:hAnsi="Arial" w:cs="Arial"/>
          <w:b/>
          <w:bCs/>
          <w:color w:val="000000" w:themeColor="text1"/>
          <w:sz w:val="24"/>
          <w:szCs w:val="24"/>
        </w:rPr>
      </w:pPr>
      <w:r w:rsidRPr="00AB47C0">
        <w:rPr>
          <w:rFonts w:ascii="Arial" w:hAnsi="Arial" w:cs="Arial"/>
          <w:b/>
          <w:bCs/>
          <w:color w:val="000000" w:themeColor="text1"/>
          <w:sz w:val="24"/>
          <w:szCs w:val="24"/>
        </w:rPr>
        <w:br w:type="page"/>
      </w:r>
    </w:p>
    <w:p w14:paraId="17E58112" w14:textId="6A1109DB" w:rsidR="00F95FE6" w:rsidRPr="00AB47C0" w:rsidRDefault="00AB47C0" w:rsidP="00DE227F">
      <w:pPr>
        <w:pStyle w:val="Ttulo1"/>
        <w:jc w:val="both"/>
        <w:rPr>
          <w:rFonts w:ascii="Arial" w:hAnsi="Arial" w:cs="Arial"/>
          <w:b/>
          <w:bCs/>
          <w:color w:val="000000" w:themeColor="text1"/>
          <w:sz w:val="24"/>
          <w:szCs w:val="24"/>
        </w:rPr>
      </w:pPr>
      <w:bookmarkStart w:id="22" w:name="_Toc114580635"/>
      <w:r w:rsidRPr="00AB47C0">
        <w:rPr>
          <w:rFonts w:ascii="Arial" w:hAnsi="Arial" w:cs="Arial"/>
          <w:b/>
          <w:bCs/>
          <w:color w:val="000000" w:themeColor="text1"/>
          <w:sz w:val="24"/>
          <w:szCs w:val="24"/>
        </w:rPr>
        <w:lastRenderedPageBreak/>
        <w:t>Imágenes</w:t>
      </w:r>
      <w:r w:rsidR="00F95FE6" w:rsidRPr="00AB47C0">
        <w:rPr>
          <w:rFonts w:ascii="Arial" w:hAnsi="Arial" w:cs="Arial"/>
          <w:b/>
          <w:bCs/>
          <w:color w:val="000000" w:themeColor="text1"/>
          <w:sz w:val="24"/>
          <w:szCs w:val="24"/>
        </w:rPr>
        <w:t xml:space="preserve"> </w:t>
      </w:r>
      <w:r w:rsidRPr="00AB47C0">
        <w:rPr>
          <w:rFonts w:ascii="Arial" w:hAnsi="Arial" w:cs="Arial"/>
          <w:b/>
          <w:bCs/>
          <w:color w:val="000000" w:themeColor="text1"/>
          <w:sz w:val="24"/>
          <w:szCs w:val="24"/>
        </w:rPr>
        <w:t>del proyecto</w:t>
      </w:r>
      <w:bookmarkEnd w:id="22"/>
    </w:p>
    <w:tbl>
      <w:tblPr>
        <w:tblStyle w:val="Tablaconcuadrcula"/>
        <w:tblW w:w="0" w:type="auto"/>
        <w:tblLook w:val="04A0" w:firstRow="1" w:lastRow="0" w:firstColumn="1" w:lastColumn="0" w:noHBand="0" w:noVBand="1"/>
      </w:tblPr>
      <w:tblGrid>
        <w:gridCol w:w="4414"/>
        <w:gridCol w:w="4414"/>
      </w:tblGrid>
      <w:tr w:rsidR="00F95FE6" w:rsidRPr="00AB47C0" w14:paraId="71A9F784" w14:textId="77777777" w:rsidTr="00F95FE6">
        <w:tc>
          <w:tcPr>
            <w:tcW w:w="4414" w:type="dxa"/>
          </w:tcPr>
          <w:p w14:paraId="70602EBA" w14:textId="77777777" w:rsidR="00AB3CDE" w:rsidRDefault="00AB3CDE" w:rsidP="00F95FE6">
            <w:pPr>
              <w:spacing w:line="360" w:lineRule="auto"/>
              <w:jc w:val="center"/>
              <w:rPr>
                <w:rFonts w:ascii="Arial" w:hAnsi="Arial" w:cs="Arial"/>
                <w:color w:val="000000" w:themeColor="text1"/>
                <w:sz w:val="24"/>
                <w:szCs w:val="24"/>
              </w:rPr>
            </w:pPr>
          </w:p>
          <w:p w14:paraId="46F191AD" w14:textId="03DDD5D0" w:rsidR="00F95FE6" w:rsidRPr="00AB47C0" w:rsidRDefault="00F95FE6" w:rsidP="00F95FE6">
            <w:pPr>
              <w:spacing w:line="360" w:lineRule="auto"/>
              <w:jc w:val="center"/>
              <w:rPr>
                <w:rFonts w:ascii="Arial" w:hAnsi="Arial" w:cs="Arial"/>
                <w:color w:val="000000" w:themeColor="text1"/>
                <w:sz w:val="24"/>
                <w:szCs w:val="24"/>
              </w:rPr>
            </w:pPr>
            <w:r w:rsidRPr="00AB47C0">
              <w:rPr>
                <w:rFonts w:ascii="Arial" w:hAnsi="Arial" w:cs="Arial"/>
                <w:noProof/>
                <w:sz w:val="24"/>
                <w:szCs w:val="24"/>
              </w:rPr>
              <w:drawing>
                <wp:inline distT="0" distB="0" distL="0" distR="0" wp14:anchorId="21A2CBE8" wp14:editId="2F1EBA46">
                  <wp:extent cx="1562735" cy="194794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78846" cy="1968030"/>
                          </a:xfrm>
                          <a:prstGeom prst="rect">
                            <a:avLst/>
                          </a:prstGeom>
                        </pic:spPr>
                      </pic:pic>
                    </a:graphicData>
                  </a:graphic>
                </wp:inline>
              </w:drawing>
            </w:r>
          </w:p>
        </w:tc>
        <w:tc>
          <w:tcPr>
            <w:tcW w:w="4414" w:type="dxa"/>
          </w:tcPr>
          <w:p w14:paraId="250F6061" w14:textId="77777777" w:rsidR="00AB3CDE" w:rsidRDefault="00AB3CDE" w:rsidP="004D3B8E">
            <w:pPr>
              <w:spacing w:line="360" w:lineRule="auto"/>
              <w:jc w:val="center"/>
              <w:rPr>
                <w:rFonts w:ascii="Arial" w:hAnsi="Arial" w:cs="Arial"/>
                <w:color w:val="000000" w:themeColor="text1"/>
                <w:sz w:val="24"/>
                <w:szCs w:val="24"/>
              </w:rPr>
            </w:pPr>
          </w:p>
          <w:p w14:paraId="3C6E61C8" w14:textId="0E95D4BF" w:rsidR="00F95FE6" w:rsidRPr="00AB47C0" w:rsidRDefault="00F95FE6" w:rsidP="004D3B8E">
            <w:pPr>
              <w:spacing w:line="360" w:lineRule="auto"/>
              <w:jc w:val="center"/>
              <w:rPr>
                <w:rFonts w:ascii="Arial" w:hAnsi="Arial" w:cs="Arial"/>
                <w:color w:val="000000" w:themeColor="text1"/>
                <w:sz w:val="24"/>
                <w:szCs w:val="24"/>
              </w:rPr>
            </w:pPr>
            <w:r w:rsidRPr="00AB47C0">
              <w:rPr>
                <w:rFonts w:ascii="Arial" w:hAnsi="Arial" w:cs="Arial"/>
                <w:noProof/>
                <w:sz w:val="24"/>
                <w:szCs w:val="24"/>
              </w:rPr>
              <w:drawing>
                <wp:inline distT="0" distB="0" distL="0" distR="0" wp14:anchorId="2C162C04" wp14:editId="2762A662">
                  <wp:extent cx="1849120" cy="1867919"/>
                  <wp:effectExtent l="0" t="0" r="508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84079" cy="1903233"/>
                          </a:xfrm>
                          <a:prstGeom prst="rect">
                            <a:avLst/>
                          </a:prstGeom>
                        </pic:spPr>
                      </pic:pic>
                    </a:graphicData>
                  </a:graphic>
                </wp:inline>
              </w:drawing>
            </w:r>
          </w:p>
        </w:tc>
      </w:tr>
      <w:tr w:rsidR="00F95FE6" w:rsidRPr="00AB47C0" w14:paraId="04E93FF1" w14:textId="77777777" w:rsidTr="00F95FE6">
        <w:tc>
          <w:tcPr>
            <w:tcW w:w="4414" w:type="dxa"/>
          </w:tcPr>
          <w:p w14:paraId="20897632" w14:textId="0F3F203C" w:rsidR="00F95FE6" w:rsidRPr="00AB3CDE" w:rsidRDefault="00DE227F" w:rsidP="00A976AB">
            <w:pPr>
              <w:spacing w:line="360" w:lineRule="auto"/>
              <w:jc w:val="both"/>
              <w:rPr>
                <w:rFonts w:ascii="Arial" w:hAnsi="Arial" w:cs="Arial"/>
                <w:b/>
                <w:bCs/>
                <w:color w:val="000000" w:themeColor="text1"/>
                <w:sz w:val="24"/>
                <w:szCs w:val="24"/>
              </w:rPr>
            </w:pPr>
            <w:r w:rsidRPr="00AB3CDE">
              <w:rPr>
                <w:rFonts w:ascii="Arial" w:hAnsi="Arial" w:cs="Arial"/>
                <w:b/>
                <w:bCs/>
                <w:color w:val="000000" w:themeColor="text1"/>
                <w:sz w:val="24"/>
                <w:szCs w:val="24"/>
              </w:rPr>
              <w:t>Figura 1. El dispositivo Magic Eyes</w:t>
            </w:r>
          </w:p>
        </w:tc>
        <w:tc>
          <w:tcPr>
            <w:tcW w:w="4414" w:type="dxa"/>
          </w:tcPr>
          <w:p w14:paraId="54881DBA" w14:textId="1CB42046" w:rsidR="00DE227F" w:rsidRPr="00AB3CDE" w:rsidRDefault="00DE227F" w:rsidP="00A976AB">
            <w:pPr>
              <w:spacing w:line="360" w:lineRule="auto"/>
              <w:jc w:val="both"/>
              <w:rPr>
                <w:rFonts w:ascii="Arial" w:hAnsi="Arial" w:cs="Arial"/>
                <w:b/>
                <w:bCs/>
                <w:color w:val="000000" w:themeColor="text1"/>
                <w:sz w:val="24"/>
                <w:szCs w:val="24"/>
              </w:rPr>
            </w:pPr>
            <w:r w:rsidRPr="00AB3CDE">
              <w:rPr>
                <w:rFonts w:ascii="Arial" w:hAnsi="Arial" w:cs="Arial"/>
                <w:b/>
                <w:bCs/>
                <w:color w:val="000000" w:themeColor="text1"/>
                <w:sz w:val="24"/>
                <w:szCs w:val="24"/>
              </w:rPr>
              <w:t>Figura 2: Instalando los materiales</w:t>
            </w:r>
          </w:p>
        </w:tc>
      </w:tr>
      <w:tr w:rsidR="00F95FE6" w:rsidRPr="00AB47C0" w14:paraId="665238F6" w14:textId="77777777" w:rsidTr="00F95FE6">
        <w:tc>
          <w:tcPr>
            <w:tcW w:w="4414" w:type="dxa"/>
          </w:tcPr>
          <w:p w14:paraId="121F3D8D" w14:textId="77777777" w:rsidR="00AB3CDE" w:rsidRDefault="00AB3CDE" w:rsidP="00F95FE6">
            <w:pPr>
              <w:spacing w:line="360" w:lineRule="auto"/>
              <w:jc w:val="center"/>
              <w:rPr>
                <w:rFonts w:ascii="Arial" w:hAnsi="Arial" w:cs="Arial"/>
                <w:color w:val="000000" w:themeColor="text1"/>
                <w:sz w:val="24"/>
                <w:szCs w:val="24"/>
              </w:rPr>
            </w:pPr>
          </w:p>
          <w:p w14:paraId="0346AC17" w14:textId="3099AA19" w:rsidR="00F95FE6" w:rsidRPr="00AB47C0" w:rsidRDefault="00F95FE6" w:rsidP="00F95FE6">
            <w:pPr>
              <w:spacing w:line="360" w:lineRule="auto"/>
              <w:jc w:val="center"/>
              <w:rPr>
                <w:rFonts w:ascii="Arial" w:hAnsi="Arial" w:cs="Arial"/>
                <w:color w:val="000000" w:themeColor="text1"/>
                <w:sz w:val="24"/>
                <w:szCs w:val="24"/>
              </w:rPr>
            </w:pPr>
            <w:r w:rsidRPr="00AB47C0">
              <w:rPr>
                <w:rFonts w:ascii="Arial" w:hAnsi="Arial" w:cs="Arial"/>
                <w:noProof/>
                <w:sz w:val="24"/>
                <w:szCs w:val="24"/>
              </w:rPr>
              <w:drawing>
                <wp:inline distT="0" distB="0" distL="0" distR="0" wp14:anchorId="7AB82D42" wp14:editId="4030F0FB">
                  <wp:extent cx="1202055" cy="1439697"/>
                  <wp:effectExtent l="0" t="0" r="444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rotWithShape="1">
                          <a:blip r:embed="rId13" cstate="print">
                            <a:extLst>
                              <a:ext uri="{28A0092B-C50C-407E-A947-70E740481C1C}">
                                <a14:useLocalDpi xmlns:a14="http://schemas.microsoft.com/office/drawing/2010/main" val="0"/>
                              </a:ext>
                            </a:extLst>
                          </a:blip>
                          <a:srcRect b="22239"/>
                          <a:stretch/>
                        </pic:blipFill>
                        <pic:spPr bwMode="auto">
                          <a:xfrm>
                            <a:off x="0" y="0"/>
                            <a:ext cx="1208131" cy="1446975"/>
                          </a:xfrm>
                          <a:prstGeom prst="rect">
                            <a:avLst/>
                          </a:prstGeom>
                          <a:ln>
                            <a:noFill/>
                          </a:ln>
                          <a:extLst>
                            <a:ext uri="{53640926-AAD7-44D8-BBD7-CCE9431645EC}">
                              <a14:shadowObscured xmlns:a14="http://schemas.microsoft.com/office/drawing/2010/main"/>
                            </a:ext>
                          </a:extLst>
                        </pic:spPr>
                      </pic:pic>
                    </a:graphicData>
                  </a:graphic>
                </wp:inline>
              </w:drawing>
            </w:r>
          </w:p>
        </w:tc>
        <w:tc>
          <w:tcPr>
            <w:tcW w:w="4414" w:type="dxa"/>
          </w:tcPr>
          <w:p w14:paraId="1B5689C4" w14:textId="77777777" w:rsidR="00AB3CDE" w:rsidRDefault="00AB3CDE" w:rsidP="00F95FE6">
            <w:pPr>
              <w:spacing w:line="360" w:lineRule="auto"/>
              <w:jc w:val="center"/>
              <w:rPr>
                <w:rFonts w:ascii="Arial" w:hAnsi="Arial" w:cs="Arial"/>
                <w:color w:val="000000" w:themeColor="text1"/>
                <w:sz w:val="24"/>
                <w:szCs w:val="24"/>
              </w:rPr>
            </w:pPr>
          </w:p>
          <w:p w14:paraId="49448FEC" w14:textId="5C7F5115" w:rsidR="00F95FE6" w:rsidRPr="00AB47C0" w:rsidRDefault="00F95FE6" w:rsidP="00F95FE6">
            <w:pPr>
              <w:spacing w:line="360" w:lineRule="auto"/>
              <w:jc w:val="center"/>
              <w:rPr>
                <w:rFonts w:ascii="Arial" w:hAnsi="Arial" w:cs="Arial"/>
                <w:color w:val="000000" w:themeColor="text1"/>
                <w:sz w:val="24"/>
                <w:szCs w:val="24"/>
              </w:rPr>
            </w:pPr>
            <w:r w:rsidRPr="00AB47C0">
              <w:rPr>
                <w:rFonts w:ascii="Arial" w:hAnsi="Arial" w:cs="Arial"/>
                <w:noProof/>
                <w:sz w:val="24"/>
                <w:szCs w:val="24"/>
              </w:rPr>
              <w:drawing>
                <wp:inline distT="0" distB="0" distL="0" distR="0" wp14:anchorId="0AFD54BB" wp14:editId="08E53718">
                  <wp:extent cx="1212850" cy="1419178"/>
                  <wp:effectExtent l="0" t="0" r="0"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rotWithShape="1">
                          <a:blip r:embed="rId14" cstate="print">
                            <a:extLst>
                              <a:ext uri="{28A0092B-C50C-407E-A947-70E740481C1C}">
                                <a14:useLocalDpi xmlns:a14="http://schemas.microsoft.com/office/drawing/2010/main" val="0"/>
                              </a:ext>
                            </a:extLst>
                          </a:blip>
                          <a:srcRect b="22941"/>
                          <a:stretch/>
                        </pic:blipFill>
                        <pic:spPr bwMode="auto">
                          <a:xfrm>
                            <a:off x="0" y="0"/>
                            <a:ext cx="1240705" cy="1451772"/>
                          </a:xfrm>
                          <a:prstGeom prst="rect">
                            <a:avLst/>
                          </a:prstGeom>
                          <a:ln>
                            <a:noFill/>
                          </a:ln>
                          <a:extLst>
                            <a:ext uri="{53640926-AAD7-44D8-BBD7-CCE9431645EC}">
                              <a14:shadowObscured xmlns:a14="http://schemas.microsoft.com/office/drawing/2010/main"/>
                            </a:ext>
                          </a:extLst>
                        </pic:spPr>
                      </pic:pic>
                    </a:graphicData>
                  </a:graphic>
                </wp:inline>
              </w:drawing>
            </w:r>
          </w:p>
        </w:tc>
      </w:tr>
      <w:tr w:rsidR="00F95FE6" w:rsidRPr="00AB47C0" w14:paraId="39E10BD6" w14:textId="77777777" w:rsidTr="00F95FE6">
        <w:tc>
          <w:tcPr>
            <w:tcW w:w="4414" w:type="dxa"/>
          </w:tcPr>
          <w:p w14:paraId="7B60193E" w14:textId="2742486D" w:rsidR="00F95FE6" w:rsidRPr="00AB3CDE" w:rsidRDefault="00DE227F" w:rsidP="00A976AB">
            <w:pPr>
              <w:spacing w:line="360" w:lineRule="auto"/>
              <w:jc w:val="both"/>
              <w:rPr>
                <w:rFonts w:ascii="Arial" w:hAnsi="Arial" w:cs="Arial"/>
                <w:b/>
                <w:bCs/>
                <w:color w:val="000000" w:themeColor="text1"/>
                <w:sz w:val="24"/>
                <w:szCs w:val="24"/>
              </w:rPr>
            </w:pPr>
            <w:r w:rsidRPr="00AB3CDE">
              <w:rPr>
                <w:rFonts w:ascii="Arial" w:hAnsi="Arial" w:cs="Arial"/>
                <w:b/>
                <w:bCs/>
                <w:color w:val="000000" w:themeColor="text1"/>
                <w:sz w:val="24"/>
                <w:szCs w:val="24"/>
              </w:rPr>
              <w:t>Figura 3: Haciendo las pruebas</w:t>
            </w:r>
          </w:p>
        </w:tc>
        <w:tc>
          <w:tcPr>
            <w:tcW w:w="4414" w:type="dxa"/>
          </w:tcPr>
          <w:p w14:paraId="30B56499" w14:textId="6C3E2DE7" w:rsidR="00F95FE6" w:rsidRPr="00AB3CDE" w:rsidRDefault="00DE227F" w:rsidP="00A976AB">
            <w:pPr>
              <w:spacing w:line="360" w:lineRule="auto"/>
              <w:jc w:val="both"/>
              <w:rPr>
                <w:rFonts w:ascii="Arial" w:hAnsi="Arial" w:cs="Arial"/>
                <w:b/>
                <w:bCs/>
                <w:color w:val="000000" w:themeColor="text1"/>
                <w:sz w:val="24"/>
                <w:szCs w:val="24"/>
              </w:rPr>
            </w:pPr>
            <w:r w:rsidRPr="00AB3CDE">
              <w:rPr>
                <w:rFonts w:ascii="Arial" w:hAnsi="Arial" w:cs="Arial"/>
                <w:b/>
                <w:bCs/>
                <w:color w:val="000000" w:themeColor="text1"/>
                <w:sz w:val="24"/>
                <w:szCs w:val="24"/>
              </w:rPr>
              <w:t>Figura 4: creando la maqueta</w:t>
            </w:r>
          </w:p>
        </w:tc>
      </w:tr>
      <w:tr w:rsidR="00F95FE6" w:rsidRPr="00AB47C0" w14:paraId="73B73EAB" w14:textId="77777777" w:rsidTr="00F95FE6">
        <w:tc>
          <w:tcPr>
            <w:tcW w:w="4414" w:type="dxa"/>
          </w:tcPr>
          <w:p w14:paraId="3C570546" w14:textId="77777777" w:rsidR="00AB3CDE" w:rsidRDefault="00AB3CDE" w:rsidP="00A976AB">
            <w:pPr>
              <w:spacing w:line="360" w:lineRule="auto"/>
              <w:jc w:val="both"/>
              <w:rPr>
                <w:rFonts w:ascii="Arial" w:hAnsi="Arial" w:cs="Arial"/>
                <w:color w:val="000000" w:themeColor="text1"/>
                <w:sz w:val="24"/>
                <w:szCs w:val="24"/>
              </w:rPr>
            </w:pPr>
          </w:p>
          <w:p w14:paraId="37630723" w14:textId="56595677" w:rsidR="00F95FE6" w:rsidRPr="00AB47C0" w:rsidRDefault="00F95FE6" w:rsidP="00A976AB">
            <w:pPr>
              <w:spacing w:line="360" w:lineRule="auto"/>
              <w:jc w:val="both"/>
              <w:rPr>
                <w:rFonts w:ascii="Arial" w:hAnsi="Arial" w:cs="Arial"/>
                <w:color w:val="000000" w:themeColor="text1"/>
                <w:sz w:val="24"/>
                <w:szCs w:val="24"/>
              </w:rPr>
            </w:pPr>
            <w:r w:rsidRPr="00AB47C0">
              <w:rPr>
                <w:rFonts w:ascii="Arial" w:hAnsi="Arial" w:cs="Arial"/>
                <w:noProof/>
                <w:sz w:val="24"/>
                <w:szCs w:val="24"/>
              </w:rPr>
              <w:drawing>
                <wp:inline distT="0" distB="0" distL="0" distR="0" wp14:anchorId="15FAB8C5" wp14:editId="072FF868">
                  <wp:extent cx="1429515" cy="2543621"/>
                  <wp:effectExtent l="1905"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15" cstate="print">
                            <a:extLst>
                              <a:ext uri="{28A0092B-C50C-407E-A947-70E740481C1C}">
                                <a14:useLocalDpi xmlns:a14="http://schemas.microsoft.com/office/drawing/2010/main" val="0"/>
                              </a:ext>
                            </a:extLst>
                          </a:blip>
                          <a:stretch>
                            <a:fillRect/>
                          </a:stretch>
                        </pic:blipFill>
                        <pic:spPr>
                          <a:xfrm rot="16200000">
                            <a:off x="0" y="0"/>
                            <a:ext cx="1441519" cy="2564981"/>
                          </a:xfrm>
                          <a:prstGeom prst="rect">
                            <a:avLst/>
                          </a:prstGeom>
                        </pic:spPr>
                      </pic:pic>
                    </a:graphicData>
                  </a:graphic>
                </wp:inline>
              </w:drawing>
            </w:r>
          </w:p>
        </w:tc>
        <w:tc>
          <w:tcPr>
            <w:tcW w:w="4414" w:type="dxa"/>
          </w:tcPr>
          <w:p w14:paraId="5456C575" w14:textId="77777777" w:rsidR="00AB3CDE" w:rsidRDefault="00AB3CDE" w:rsidP="00A976AB">
            <w:pPr>
              <w:spacing w:line="360" w:lineRule="auto"/>
              <w:jc w:val="both"/>
              <w:rPr>
                <w:rFonts w:ascii="Arial" w:hAnsi="Arial" w:cs="Arial"/>
                <w:color w:val="000000" w:themeColor="text1"/>
                <w:sz w:val="24"/>
                <w:szCs w:val="24"/>
              </w:rPr>
            </w:pPr>
          </w:p>
          <w:p w14:paraId="6D15ADBE" w14:textId="4ACA777D" w:rsidR="00F95FE6" w:rsidRPr="00AB47C0" w:rsidRDefault="00F95FE6" w:rsidP="00A976AB">
            <w:pPr>
              <w:spacing w:line="360" w:lineRule="auto"/>
              <w:jc w:val="both"/>
              <w:rPr>
                <w:rFonts w:ascii="Arial" w:hAnsi="Arial" w:cs="Arial"/>
                <w:color w:val="000000" w:themeColor="text1"/>
                <w:sz w:val="24"/>
                <w:szCs w:val="24"/>
              </w:rPr>
            </w:pPr>
            <w:r w:rsidRPr="00AB47C0">
              <w:rPr>
                <w:rFonts w:ascii="Arial" w:hAnsi="Arial" w:cs="Arial"/>
                <w:noProof/>
                <w:sz w:val="24"/>
                <w:szCs w:val="24"/>
                <w:lang w:eastAsia="es-ES"/>
              </w:rPr>
              <w:drawing>
                <wp:anchor distT="0" distB="0" distL="114300" distR="114300" simplePos="0" relativeHeight="251661312" behindDoc="0" locked="0" layoutInCell="1" allowOverlap="1" wp14:anchorId="6EE65A3B" wp14:editId="73BA3D31">
                  <wp:simplePos x="0" y="0"/>
                  <wp:positionH relativeFrom="column">
                    <wp:posOffset>48260</wp:posOffset>
                  </wp:positionH>
                  <wp:positionV relativeFrom="paragraph">
                    <wp:posOffset>36195</wp:posOffset>
                  </wp:positionV>
                  <wp:extent cx="2339340" cy="1328420"/>
                  <wp:effectExtent l="0" t="0" r="0" b="508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20907_122216.jpg"/>
                          <pic:cNvPicPr/>
                        </pic:nvPicPr>
                        <pic:blipFill rotWithShape="1">
                          <a:blip r:embed="rId16" cstate="print">
                            <a:extLst>
                              <a:ext uri="{28A0092B-C50C-407E-A947-70E740481C1C}">
                                <a14:useLocalDpi xmlns:a14="http://schemas.microsoft.com/office/drawing/2010/main" val="0"/>
                              </a:ext>
                            </a:extLst>
                          </a:blip>
                          <a:srcRect t="24281"/>
                          <a:stretch/>
                        </pic:blipFill>
                        <pic:spPr bwMode="auto">
                          <a:xfrm>
                            <a:off x="0" y="0"/>
                            <a:ext cx="2339340" cy="1328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F95FE6" w:rsidRPr="00AB47C0" w14:paraId="42DAB7FA" w14:textId="77777777" w:rsidTr="00F95FE6">
        <w:tc>
          <w:tcPr>
            <w:tcW w:w="4414" w:type="dxa"/>
          </w:tcPr>
          <w:p w14:paraId="662E14A7" w14:textId="09FAF05D" w:rsidR="00F95FE6" w:rsidRPr="00AB3CDE" w:rsidRDefault="00DE227F" w:rsidP="00A976AB">
            <w:pPr>
              <w:spacing w:line="360" w:lineRule="auto"/>
              <w:jc w:val="both"/>
              <w:rPr>
                <w:rFonts w:ascii="Arial" w:hAnsi="Arial" w:cs="Arial"/>
                <w:b/>
                <w:bCs/>
                <w:noProof/>
                <w:sz w:val="24"/>
                <w:szCs w:val="24"/>
              </w:rPr>
            </w:pPr>
            <w:r w:rsidRPr="00AB3CDE">
              <w:rPr>
                <w:rFonts w:ascii="Arial" w:hAnsi="Arial" w:cs="Arial"/>
                <w:b/>
                <w:bCs/>
                <w:noProof/>
                <w:sz w:val="24"/>
                <w:szCs w:val="24"/>
              </w:rPr>
              <w:t>Figura 5: Dispositivo terminado</w:t>
            </w:r>
          </w:p>
        </w:tc>
        <w:tc>
          <w:tcPr>
            <w:tcW w:w="4414" w:type="dxa"/>
          </w:tcPr>
          <w:p w14:paraId="10DB29AE" w14:textId="7C351A73" w:rsidR="00F95FE6" w:rsidRPr="00AB3CDE" w:rsidRDefault="00DE227F" w:rsidP="00A976AB">
            <w:pPr>
              <w:spacing w:line="360" w:lineRule="auto"/>
              <w:jc w:val="both"/>
              <w:rPr>
                <w:rFonts w:ascii="Arial" w:hAnsi="Arial" w:cs="Arial"/>
                <w:b/>
                <w:bCs/>
                <w:color w:val="000000" w:themeColor="text1"/>
                <w:sz w:val="24"/>
                <w:szCs w:val="24"/>
              </w:rPr>
            </w:pPr>
            <w:r w:rsidRPr="00AB3CDE">
              <w:rPr>
                <w:rFonts w:ascii="Arial" w:hAnsi="Arial" w:cs="Arial"/>
                <w:b/>
                <w:bCs/>
                <w:color w:val="000000" w:themeColor="text1"/>
                <w:sz w:val="24"/>
                <w:szCs w:val="24"/>
              </w:rPr>
              <w:t>Figura 6: Materiales</w:t>
            </w:r>
          </w:p>
        </w:tc>
      </w:tr>
    </w:tbl>
    <w:p w14:paraId="76497AED" w14:textId="77777777" w:rsidR="00BC3071" w:rsidRPr="00AB47C0" w:rsidRDefault="00BC3071" w:rsidP="00A976AB">
      <w:pPr>
        <w:jc w:val="both"/>
        <w:rPr>
          <w:rFonts w:ascii="Arial" w:hAnsi="Arial" w:cs="Arial"/>
          <w:color w:val="000000" w:themeColor="text1"/>
          <w:sz w:val="24"/>
          <w:szCs w:val="24"/>
        </w:rPr>
      </w:pPr>
    </w:p>
    <w:p w14:paraId="0BD7B618" w14:textId="194923CD" w:rsidR="003776E0" w:rsidRPr="00AB47C0" w:rsidRDefault="003776E0" w:rsidP="00A976AB">
      <w:pPr>
        <w:jc w:val="both"/>
        <w:rPr>
          <w:rFonts w:ascii="Arial" w:hAnsi="Arial" w:cs="Arial"/>
          <w:color w:val="000000" w:themeColor="text1"/>
          <w:sz w:val="24"/>
          <w:szCs w:val="24"/>
        </w:rPr>
      </w:pPr>
      <w:r w:rsidRPr="00AB47C0">
        <w:rPr>
          <w:rFonts w:ascii="Arial" w:hAnsi="Arial" w:cs="Arial"/>
          <w:color w:val="000000" w:themeColor="text1"/>
          <w:sz w:val="24"/>
          <w:szCs w:val="24"/>
        </w:rPr>
        <w:t xml:space="preserve">  </w:t>
      </w:r>
    </w:p>
    <w:p w14:paraId="60D3043A" w14:textId="48C0F3D1" w:rsidR="003776E0" w:rsidRPr="00AB47C0" w:rsidRDefault="003776E0" w:rsidP="00A976AB">
      <w:pPr>
        <w:jc w:val="both"/>
        <w:rPr>
          <w:rFonts w:ascii="Arial" w:hAnsi="Arial" w:cs="Arial"/>
          <w:color w:val="000000" w:themeColor="text1"/>
          <w:sz w:val="24"/>
          <w:szCs w:val="24"/>
        </w:rPr>
      </w:pPr>
    </w:p>
    <w:sectPr w:rsidR="003776E0" w:rsidRPr="00AB47C0" w:rsidSect="00520D48">
      <w:footerReference w:type="even" r:id="rId17"/>
      <w:footerReference w:type="default" r:id="rId18"/>
      <w:pgSz w:w="12240" w:h="15840"/>
      <w:pgMar w:top="1417" w:right="1701" w:bottom="1417" w:left="1701" w:header="708" w:footer="708" w:gutter="0"/>
      <w:pgBorders w:offsetFrom="page">
        <w:top w:val="single" w:sz="24" w:space="24" w:color="002060"/>
        <w:left w:val="single" w:sz="24" w:space="24" w:color="002060"/>
        <w:bottom w:val="single" w:sz="24" w:space="24" w:color="002060"/>
        <w:right w:val="single" w:sz="24" w:space="24" w:color="00206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5A247" w14:textId="77777777" w:rsidR="00CF4B27" w:rsidRDefault="00CF4B27" w:rsidP="00193CB0">
      <w:pPr>
        <w:spacing w:after="0" w:line="240" w:lineRule="auto"/>
      </w:pPr>
      <w:r>
        <w:separator/>
      </w:r>
    </w:p>
  </w:endnote>
  <w:endnote w:type="continuationSeparator" w:id="0">
    <w:p w14:paraId="643CF2B0" w14:textId="77777777" w:rsidR="00CF4B27" w:rsidRDefault="00CF4B27" w:rsidP="00193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920557931"/>
      <w:docPartObj>
        <w:docPartGallery w:val="Page Numbers (Bottom of Page)"/>
        <w:docPartUnique/>
      </w:docPartObj>
    </w:sdtPr>
    <w:sdtContent>
      <w:p w14:paraId="409E9257" w14:textId="072E8EE8" w:rsidR="00996EED" w:rsidRDefault="00996EED" w:rsidP="006B7D4B">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520D48">
          <w:rPr>
            <w:rStyle w:val="Nmerodepgina"/>
            <w:noProof/>
          </w:rPr>
          <w:t>2</w:t>
        </w:r>
        <w:r>
          <w:rPr>
            <w:rStyle w:val="Nmerodepgina"/>
          </w:rPr>
          <w:fldChar w:fldCharType="end"/>
        </w:r>
      </w:p>
    </w:sdtContent>
  </w:sdt>
  <w:p w14:paraId="20037B51" w14:textId="77777777" w:rsidR="00996EED" w:rsidRDefault="00996EED" w:rsidP="00996EED">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32504448"/>
      <w:docPartObj>
        <w:docPartGallery w:val="Page Numbers (Bottom of Page)"/>
        <w:docPartUnique/>
      </w:docPartObj>
    </w:sdtPr>
    <w:sdtContent>
      <w:p w14:paraId="30ED9397" w14:textId="524EA47D" w:rsidR="00996EED" w:rsidRDefault="00996EED" w:rsidP="006B7D4B">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C916572" w14:textId="77777777" w:rsidR="00996EED" w:rsidRDefault="00996EED" w:rsidP="00996EED">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27672" w14:textId="77777777" w:rsidR="00CF4B27" w:rsidRDefault="00CF4B27" w:rsidP="00193CB0">
      <w:pPr>
        <w:spacing w:after="0" w:line="240" w:lineRule="auto"/>
      </w:pPr>
      <w:r>
        <w:separator/>
      </w:r>
    </w:p>
  </w:footnote>
  <w:footnote w:type="continuationSeparator" w:id="0">
    <w:p w14:paraId="3AA28BF7" w14:textId="77777777" w:rsidR="00CF4B27" w:rsidRDefault="00CF4B27" w:rsidP="00193CB0">
      <w:pPr>
        <w:spacing w:after="0" w:line="240" w:lineRule="auto"/>
      </w:pPr>
      <w:r>
        <w:continuationSeparator/>
      </w:r>
    </w:p>
  </w:footnote>
  <w:footnote w:id="1">
    <w:p w14:paraId="19377E13" w14:textId="4DFB3FE2" w:rsidR="00193CB0" w:rsidRPr="00193CB0" w:rsidRDefault="00193CB0">
      <w:pPr>
        <w:pStyle w:val="Textonotapie"/>
        <w:rPr>
          <w:sz w:val="13"/>
          <w:szCs w:val="13"/>
          <w:lang w:val="es-ES"/>
        </w:rPr>
      </w:pPr>
      <w:r>
        <w:rPr>
          <w:rStyle w:val="Refdenotaalpie"/>
        </w:rPr>
        <w:footnoteRef/>
      </w:r>
      <w:r>
        <w:t xml:space="preserve"> </w:t>
      </w:r>
      <w:r w:rsidRPr="00193CB0">
        <w:rPr>
          <w:sz w:val="13"/>
          <w:szCs w:val="13"/>
          <w:lang w:val="es-ES"/>
        </w:rPr>
        <w:t>Obtenidos del sitio web Naciones Unidas  Objetivo 3. https://www.un.org/sustainabledevelopment/es/health/.</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069"/>
    <w:rsid w:val="000146A8"/>
    <w:rsid w:val="00095069"/>
    <w:rsid w:val="000C03E1"/>
    <w:rsid w:val="000D635E"/>
    <w:rsid w:val="0013577A"/>
    <w:rsid w:val="001518CC"/>
    <w:rsid w:val="00155492"/>
    <w:rsid w:val="001778F5"/>
    <w:rsid w:val="00193CB0"/>
    <w:rsid w:val="001E1D14"/>
    <w:rsid w:val="00204711"/>
    <w:rsid w:val="002132CC"/>
    <w:rsid w:val="002B1808"/>
    <w:rsid w:val="00321941"/>
    <w:rsid w:val="00325C73"/>
    <w:rsid w:val="0033592D"/>
    <w:rsid w:val="003776E0"/>
    <w:rsid w:val="0039293A"/>
    <w:rsid w:val="003C52F5"/>
    <w:rsid w:val="00405BDA"/>
    <w:rsid w:val="00412420"/>
    <w:rsid w:val="00444BA7"/>
    <w:rsid w:val="00453AB9"/>
    <w:rsid w:val="00473491"/>
    <w:rsid w:val="00485456"/>
    <w:rsid w:val="004B4BD4"/>
    <w:rsid w:val="004D3B8E"/>
    <w:rsid w:val="00520D48"/>
    <w:rsid w:val="00533864"/>
    <w:rsid w:val="00540F2A"/>
    <w:rsid w:val="005A4705"/>
    <w:rsid w:val="005B330C"/>
    <w:rsid w:val="005D3CAE"/>
    <w:rsid w:val="00656392"/>
    <w:rsid w:val="00697F89"/>
    <w:rsid w:val="0078054B"/>
    <w:rsid w:val="007C0F67"/>
    <w:rsid w:val="00896BC8"/>
    <w:rsid w:val="008C06B7"/>
    <w:rsid w:val="008C4E09"/>
    <w:rsid w:val="008C7F94"/>
    <w:rsid w:val="00910702"/>
    <w:rsid w:val="00930D8E"/>
    <w:rsid w:val="00996EED"/>
    <w:rsid w:val="009A33AE"/>
    <w:rsid w:val="009E3188"/>
    <w:rsid w:val="00A25AEA"/>
    <w:rsid w:val="00A351E8"/>
    <w:rsid w:val="00A976AB"/>
    <w:rsid w:val="00AB3CDE"/>
    <w:rsid w:val="00AB3EE0"/>
    <w:rsid w:val="00AB47C0"/>
    <w:rsid w:val="00AD0784"/>
    <w:rsid w:val="00AE5446"/>
    <w:rsid w:val="00B00786"/>
    <w:rsid w:val="00B4626E"/>
    <w:rsid w:val="00B51DBC"/>
    <w:rsid w:val="00B55A73"/>
    <w:rsid w:val="00BC3071"/>
    <w:rsid w:val="00BC4403"/>
    <w:rsid w:val="00BF3963"/>
    <w:rsid w:val="00C17DE0"/>
    <w:rsid w:val="00C413F2"/>
    <w:rsid w:val="00C4219E"/>
    <w:rsid w:val="00C6351E"/>
    <w:rsid w:val="00C65F06"/>
    <w:rsid w:val="00CC5736"/>
    <w:rsid w:val="00CD2F8B"/>
    <w:rsid w:val="00CF4B27"/>
    <w:rsid w:val="00D17B63"/>
    <w:rsid w:val="00D37B19"/>
    <w:rsid w:val="00D517AF"/>
    <w:rsid w:val="00D56E52"/>
    <w:rsid w:val="00D64D6D"/>
    <w:rsid w:val="00D97DC3"/>
    <w:rsid w:val="00DE227F"/>
    <w:rsid w:val="00DF0125"/>
    <w:rsid w:val="00E703FA"/>
    <w:rsid w:val="00EC2D69"/>
    <w:rsid w:val="00EC3B85"/>
    <w:rsid w:val="00EE3D40"/>
    <w:rsid w:val="00F01584"/>
    <w:rsid w:val="00F11403"/>
    <w:rsid w:val="00F24B9D"/>
    <w:rsid w:val="00F43CDB"/>
    <w:rsid w:val="00F50DE9"/>
    <w:rsid w:val="00F921CC"/>
    <w:rsid w:val="00F95FE6"/>
    <w:rsid w:val="00FB6189"/>
    <w:rsid w:val="00FE515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EC066"/>
  <w15:chartTrackingRefBased/>
  <w15:docId w15:val="{91911FEB-B247-4072-B5E7-3B8E67C43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31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C06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65F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318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C06B7"/>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8C06B7"/>
    <w:pPr>
      <w:outlineLvl w:val="9"/>
    </w:pPr>
    <w:rPr>
      <w:lang w:eastAsia="es-PA"/>
    </w:rPr>
  </w:style>
  <w:style w:type="paragraph" w:styleId="TDC1">
    <w:name w:val="toc 1"/>
    <w:basedOn w:val="Normal"/>
    <w:next w:val="Normal"/>
    <w:autoRedefine/>
    <w:uiPriority w:val="39"/>
    <w:unhideWhenUsed/>
    <w:rsid w:val="008C06B7"/>
    <w:pPr>
      <w:spacing w:after="100"/>
    </w:pPr>
  </w:style>
  <w:style w:type="paragraph" w:styleId="TDC2">
    <w:name w:val="toc 2"/>
    <w:basedOn w:val="Normal"/>
    <w:next w:val="Normal"/>
    <w:autoRedefine/>
    <w:uiPriority w:val="39"/>
    <w:unhideWhenUsed/>
    <w:rsid w:val="008C06B7"/>
    <w:pPr>
      <w:spacing w:after="100"/>
      <w:ind w:left="220"/>
    </w:pPr>
  </w:style>
  <w:style w:type="character" w:styleId="Hipervnculo">
    <w:name w:val="Hyperlink"/>
    <w:basedOn w:val="Fuentedeprrafopredeter"/>
    <w:uiPriority w:val="99"/>
    <w:unhideWhenUsed/>
    <w:rsid w:val="008C06B7"/>
    <w:rPr>
      <w:color w:val="0563C1" w:themeColor="hyperlink"/>
      <w:u w:val="single"/>
    </w:rPr>
  </w:style>
  <w:style w:type="paragraph" w:styleId="TDC3">
    <w:name w:val="toc 3"/>
    <w:basedOn w:val="Normal"/>
    <w:next w:val="Normal"/>
    <w:autoRedefine/>
    <w:uiPriority w:val="39"/>
    <w:unhideWhenUsed/>
    <w:rsid w:val="00E703FA"/>
    <w:pPr>
      <w:spacing w:after="100"/>
      <w:ind w:left="440"/>
    </w:pPr>
    <w:rPr>
      <w:rFonts w:eastAsiaTheme="minorEastAsia" w:cs="Times New Roman"/>
      <w:lang w:eastAsia="es-PA"/>
    </w:rPr>
  </w:style>
  <w:style w:type="character" w:customStyle="1" w:styleId="Ttulo3Car">
    <w:name w:val="Título 3 Car"/>
    <w:basedOn w:val="Fuentedeprrafopredeter"/>
    <w:link w:val="Ttulo3"/>
    <w:uiPriority w:val="9"/>
    <w:rsid w:val="00C65F0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193CB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iPriority w:val="99"/>
    <w:semiHidden/>
    <w:unhideWhenUsed/>
    <w:rsid w:val="00193CB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93CB0"/>
    <w:rPr>
      <w:sz w:val="20"/>
      <w:szCs w:val="20"/>
    </w:rPr>
  </w:style>
  <w:style w:type="character" w:styleId="Refdenotaalpie">
    <w:name w:val="footnote reference"/>
    <w:basedOn w:val="Fuentedeprrafopredeter"/>
    <w:uiPriority w:val="99"/>
    <w:semiHidden/>
    <w:unhideWhenUsed/>
    <w:rsid w:val="00193CB0"/>
    <w:rPr>
      <w:vertAlign w:val="superscript"/>
    </w:rPr>
  </w:style>
  <w:style w:type="character" w:customStyle="1" w:styleId="markedcontent">
    <w:name w:val="markedcontent"/>
    <w:basedOn w:val="Fuentedeprrafopredeter"/>
    <w:rsid w:val="00AB3EE0"/>
  </w:style>
  <w:style w:type="character" w:styleId="Hipervnculovisitado">
    <w:name w:val="FollowedHyperlink"/>
    <w:basedOn w:val="Fuentedeprrafopredeter"/>
    <w:uiPriority w:val="99"/>
    <w:semiHidden/>
    <w:unhideWhenUsed/>
    <w:rsid w:val="002B1808"/>
    <w:rPr>
      <w:color w:val="954F72" w:themeColor="followedHyperlink"/>
      <w:u w:val="single"/>
    </w:rPr>
  </w:style>
  <w:style w:type="table" w:styleId="Tablaconcuadrcula">
    <w:name w:val="Table Grid"/>
    <w:basedOn w:val="Tablanormal"/>
    <w:uiPriority w:val="39"/>
    <w:rsid w:val="00F95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996E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6EED"/>
  </w:style>
  <w:style w:type="character" w:styleId="Nmerodepgina">
    <w:name w:val="page number"/>
    <w:basedOn w:val="Fuentedeprrafopredeter"/>
    <w:uiPriority w:val="99"/>
    <w:semiHidden/>
    <w:unhideWhenUsed/>
    <w:rsid w:val="00996EED"/>
  </w:style>
  <w:style w:type="character" w:styleId="Mencinsinresolver">
    <w:name w:val="Unresolved Mention"/>
    <w:basedOn w:val="Fuentedeprrafopredeter"/>
    <w:uiPriority w:val="99"/>
    <w:semiHidden/>
    <w:unhideWhenUsed/>
    <w:rsid w:val="00D56E52"/>
    <w:rPr>
      <w:color w:val="605E5C"/>
      <w:shd w:val="clear" w:color="auto" w:fill="E1DFDD"/>
    </w:rPr>
  </w:style>
  <w:style w:type="paragraph" w:styleId="Encabezado">
    <w:name w:val="header"/>
    <w:basedOn w:val="Normal"/>
    <w:link w:val="EncabezadoCar"/>
    <w:uiPriority w:val="99"/>
    <w:unhideWhenUsed/>
    <w:rsid w:val="00520D4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20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66038">
      <w:bodyDiv w:val="1"/>
      <w:marLeft w:val="0"/>
      <w:marRight w:val="0"/>
      <w:marTop w:val="0"/>
      <w:marBottom w:val="0"/>
      <w:divBdr>
        <w:top w:val="none" w:sz="0" w:space="0" w:color="auto"/>
        <w:left w:val="none" w:sz="0" w:space="0" w:color="auto"/>
        <w:bottom w:val="none" w:sz="0" w:space="0" w:color="auto"/>
        <w:right w:val="none" w:sz="0" w:space="0" w:color="auto"/>
      </w:divBdr>
      <w:divsChild>
        <w:div w:id="207761953">
          <w:marLeft w:val="0"/>
          <w:marRight w:val="0"/>
          <w:marTop w:val="0"/>
          <w:marBottom w:val="0"/>
          <w:divBdr>
            <w:top w:val="none" w:sz="0" w:space="0" w:color="auto"/>
            <w:left w:val="none" w:sz="0" w:space="0" w:color="auto"/>
            <w:bottom w:val="none" w:sz="0" w:space="0" w:color="auto"/>
            <w:right w:val="none" w:sz="0" w:space="0" w:color="auto"/>
          </w:divBdr>
          <w:divsChild>
            <w:div w:id="921715333">
              <w:marLeft w:val="0"/>
              <w:marRight w:val="0"/>
              <w:marTop w:val="0"/>
              <w:marBottom w:val="0"/>
              <w:divBdr>
                <w:top w:val="none" w:sz="0" w:space="0" w:color="auto"/>
                <w:left w:val="none" w:sz="0" w:space="0" w:color="auto"/>
                <w:bottom w:val="none" w:sz="0" w:space="0" w:color="auto"/>
                <w:right w:val="none" w:sz="0" w:space="0" w:color="auto"/>
              </w:divBdr>
              <w:divsChild>
                <w:div w:id="588852152">
                  <w:marLeft w:val="0"/>
                  <w:marRight w:val="0"/>
                  <w:marTop w:val="0"/>
                  <w:marBottom w:val="0"/>
                  <w:divBdr>
                    <w:top w:val="none" w:sz="0" w:space="0" w:color="auto"/>
                    <w:left w:val="none" w:sz="0" w:space="0" w:color="auto"/>
                    <w:bottom w:val="none" w:sz="0" w:space="0" w:color="auto"/>
                    <w:right w:val="none" w:sz="0" w:space="0" w:color="auto"/>
                  </w:divBdr>
                  <w:divsChild>
                    <w:div w:id="15231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77101">
          <w:marLeft w:val="0"/>
          <w:marRight w:val="0"/>
          <w:marTop w:val="0"/>
          <w:marBottom w:val="0"/>
          <w:divBdr>
            <w:top w:val="none" w:sz="0" w:space="0" w:color="auto"/>
            <w:left w:val="none" w:sz="0" w:space="0" w:color="auto"/>
            <w:bottom w:val="none" w:sz="0" w:space="0" w:color="auto"/>
            <w:right w:val="none" w:sz="0" w:space="0" w:color="auto"/>
          </w:divBdr>
          <w:divsChild>
            <w:div w:id="1980841758">
              <w:marLeft w:val="0"/>
              <w:marRight w:val="0"/>
              <w:marTop w:val="0"/>
              <w:marBottom w:val="0"/>
              <w:divBdr>
                <w:top w:val="none" w:sz="0" w:space="0" w:color="auto"/>
                <w:left w:val="none" w:sz="0" w:space="0" w:color="auto"/>
                <w:bottom w:val="none" w:sz="0" w:space="0" w:color="auto"/>
                <w:right w:val="none" w:sz="0" w:space="0" w:color="auto"/>
              </w:divBdr>
              <w:divsChild>
                <w:div w:id="1270813527">
                  <w:marLeft w:val="0"/>
                  <w:marRight w:val="0"/>
                  <w:marTop w:val="0"/>
                  <w:marBottom w:val="0"/>
                  <w:divBdr>
                    <w:top w:val="none" w:sz="0" w:space="0" w:color="auto"/>
                    <w:left w:val="none" w:sz="0" w:space="0" w:color="auto"/>
                    <w:bottom w:val="none" w:sz="0" w:space="0" w:color="auto"/>
                    <w:right w:val="none" w:sz="0" w:space="0" w:color="auto"/>
                  </w:divBdr>
                  <w:divsChild>
                    <w:div w:id="1718121886">
                      <w:marLeft w:val="0"/>
                      <w:marRight w:val="0"/>
                      <w:marTop w:val="0"/>
                      <w:marBottom w:val="0"/>
                      <w:divBdr>
                        <w:top w:val="single" w:sz="2" w:space="0" w:color="EAE9E9"/>
                        <w:left w:val="single" w:sz="2" w:space="0" w:color="EAE9E9"/>
                        <w:bottom w:val="single" w:sz="2" w:space="0" w:color="EAE9E9"/>
                        <w:right w:val="single" w:sz="2" w:space="0" w:color="EAE9E9"/>
                      </w:divBdr>
                      <w:divsChild>
                        <w:div w:id="1725179969">
                          <w:marLeft w:val="0"/>
                          <w:marRight w:val="0"/>
                          <w:marTop w:val="0"/>
                          <w:marBottom w:val="0"/>
                          <w:divBdr>
                            <w:top w:val="none" w:sz="0" w:space="0" w:color="auto"/>
                            <w:left w:val="none" w:sz="0" w:space="0" w:color="auto"/>
                            <w:bottom w:val="none" w:sz="0" w:space="0" w:color="auto"/>
                            <w:right w:val="none" w:sz="0" w:space="0" w:color="auto"/>
                          </w:divBdr>
                          <w:divsChild>
                            <w:div w:id="758982308">
                              <w:marLeft w:val="0"/>
                              <w:marRight w:val="0"/>
                              <w:marTop w:val="0"/>
                              <w:marBottom w:val="300"/>
                              <w:divBdr>
                                <w:top w:val="none" w:sz="0" w:space="0" w:color="auto"/>
                                <w:left w:val="none" w:sz="0" w:space="0" w:color="auto"/>
                                <w:bottom w:val="none" w:sz="0" w:space="0" w:color="auto"/>
                                <w:right w:val="none" w:sz="0" w:space="0" w:color="auto"/>
                              </w:divBdr>
                              <w:divsChild>
                                <w:div w:id="1225607378">
                                  <w:marLeft w:val="0"/>
                                  <w:marRight w:val="0"/>
                                  <w:marTop w:val="0"/>
                                  <w:marBottom w:val="0"/>
                                  <w:divBdr>
                                    <w:top w:val="none" w:sz="0" w:space="0" w:color="auto"/>
                                    <w:left w:val="none" w:sz="0" w:space="0" w:color="auto"/>
                                    <w:bottom w:val="none" w:sz="0" w:space="0" w:color="auto"/>
                                    <w:right w:val="none" w:sz="0" w:space="0" w:color="auto"/>
                                  </w:divBdr>
                                  <w:divsChild>
                                    <w:div w:id="84247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4866376">
      <w:bodyDiv w:val="1"/>
      <w:marLeft w:val="0"/>
      <w:marRight w:val="0"/>
      <w:marTop w:val="0"/>
      <w:marBottom w:val="0"/>
      <w:divBdr>
        <w:top w:val="none" w:sz="0" w:space="0" w:color="auto"/>
        <w:left w:val="none" w:sz="0" w:space="0" w:color="auto"/>
        <w:bottom w:val="none" w:sz="0" w:space="0" w:color="auto"/>
        <w:right w:val="none" w:sz="0" w:space="0" w:color="auto"/>
      </w:divBdr>
      <w:divsChild>
        <w:div w:id="1592856510">
          <w:marLeft w:val="0"/>
          <w:marRight w:val="0"/>
          <w:marTop w:val="0"/>
          <w:marBottom w:val="0"/>
          <w:divBdr>
            <w:top w:val="none" w:sz="0" w:space="0" w:color="auto"/>
            <w:left w:val="none" w:sz="0" w:space="0" w:color="auto"/>
            <w:bottom w:val="none" w:sz="0" w:space="0" w:color="auto"/>
            <w:right w:val="none" w:sz="0" w:space="0" w:color="auto"/>
          </w:divBdr>
          <w:divsChild>
            <w:div w:id="350959032">
              <w:marLeft w:val="0"/>
              <w:marRight w:val="0"/>
              <w:marTop w:val="0"/>
              <w:marBottom w:val="0"/>
              <w:divBdr>
                <w:top w:val="none" w:sz="0" w:space="0" w:color="auto"/>
                <w:left w:val="none" w:sz="0" w:space="0" w:color="auto"/>
                <w:bottom w:val="none" w:sz="0" w:space="0" w:color="auto"/>
                <w:right w:val="none" w:sz="0" w:space="0" w:color="auto"/>
              </w:divBdr>
              <w:divsChild>
                <w:div w:id="953680753">
                  <w:marLeft w:val="0"/>
                  <w:marRight w:val="0"/>
                  <w:marTop w:val="0"/>
                  <w:marBottom w:val="0"/>
                  <w:divBdr>
                    <w:top w:val="none" w:sz="0" w:space="0" w:color="auto"/>
                    <w:left w:val="none" w:sz="0" w:space="0" w:color="auto"/>
                    <w:bottom w:val="none" w:sz="0" w:space="0" w:color="auto"/>
                    <w:right w:val="none" w:sz="0" w:space="0" w:color="auto"/>
                  </w:divBdr>
                  <w:divsChild>
                    <w:div w:id="17051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86468">
          <w:marLeft w:val="0"/>
          <w:marRight w:val="0"/>
          <w:marTop w:val="0"/>
          <w:marBottom w:val="0"/>
          <w:divBdr>
            <w:top w:val="single" w:sz="2" w:space="0" w:color="EAE9E9"/>
            <w:left w:val="single" w:sz="2" w:space="0" w:color="EAE9E9"/>
            <w:bottom w:val="single" w:sz="2" w:space="0" w:color="EAE9E9"/>
            <w:right w:val="single" w:sz="2" w:space="0" w:color="EAE9E9"/>
          </w:divBdr>
          <w:divsChild>
            <w:div w:id="611785702">
              <w:marLeft w:val="0"/>
              <w:marRight w:val="0"/>
              <w:marTop w:val="0"/>
              <w:marBottom w:val="0"/>
              <w:divBdr>
                <w:top w:val="none" w:sz="0" w:space="0" w:color="auto"/>
                <w:left w:val="none" w:sz="0" w:space="0" w:color="auto"/>
                <w:bottom w:val="none" w:sz="0" w:space="0" w:color="auto"/>
                <w:right w:val="none" w:sz="0" w:space="0" w:color="auto"/>
              </w:divBdr>
              <w:divsChild>
                <w:div w:id="1189248180">
                  <w:marLeft w:val="0"/>
                  <w:marRight w:val="0"/>
                  <w:marTop w:val="0"/>
                  <w:marBottom w:val="300"/>
                  <w:divBdr>
                    <w:top w:val="none" w:sz="0" w:space="0" w:color="auto"/>
                    <w:left w:val="none" w:sz="0" w:space="0" w:color="auto"/>
                    <w:bottom w:val="none" w:sz="0" w:space="0" w:color="auto"/>
                    <w:right w:val="none" w:sz="0" w:space="0" w:color="auto"/>
                  </w:divBdr>
                  <w:divsChild>
                    <w:div w:id="1306281137">
                      <w:marLeft w:val="0"/>
                      <w:marRight w:val="0"/>
                      <w:marTop w:val="0"/>
                      <w:marBottom w:val="0"/>
                      <w:divBdr>
                        <w:top w:val="none" w:sz="0" w:space="0" w:color="auto"/>
                        <w:left w:val="none" w:sz="0" w:space="0" w:color="auto"/>
                        <w:bottom w:val="none" w:sz="0" w:space="0" w:color="auto"/>
                        <w:right w:val="none" w:sz="0" w:space="0" w:color="auto"/>
                      </w:divBdr>
                      <w:divsChild>
                        <w:div w:id="1938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281764">
      <w:bodyDiv w:val="1"/>
      <w:marLeft w:val="0"/>
      <w:marRight w:val="0"/>
      <w:marTop w:val="0"/>
      <w:marBottom w:val="0"/>
      <w:divBdr>
        <w:top w:val="none" w:sz="0" w:space="0" w:color="auto"/>
        <w:left w:val="none" w:sz="0" w:space="0" w:color="auto"/>
        <w:bottom w:val="none" w:sz="0" w:space="0" w:color="auto"/>
        <w:right w:val="none" w:sz="0" w:space="0" w:color="auto"/>
      </w:divBdr>
      <w:divsChild>
        <w:div w:id="1047219115">
          <w:marLeft w:val="0"/>
          <w:marRight w:val="0"/>
          <w:marTop w:val="0"/>
          <w:marBottom w:val="0"/>
          <w:divBdr>
            <w:top w:val="none" w:sz="0" w:space="0" w:color="auto"/>
            <w:left w:val="none" w:sz="0" w:space="0" w:color="auto"/>
            <w:bottom w:val="none" w:sz="0" w:space="0" w:color="auto"/>
            <w:right w:val="none" w:sz="0" w:space="0" w:color="auto"/>
          </w:divBdr>
          <w:divsChild>
            <w:div w:id="1677419302">
              <w:marLeft w:val="0"/>
              <w:marRight w:val="0"/>
              <w:marTop w:val="0"/>
              <w:marBottom w:val="0"/>
              <w:divBdr>
                <w:top w:val="none" w:sz="0" w:space="0" w:color="auto"/>
                <w:left w:val="none" w:sz="0" w:space="0" w:color="auto"/>
                <w:bottom w:val="none" w:sz="0" w:space="0" w:color="auto"/>
                <w:right w:val="none" w:sz="0" w:space="0" w:color="auto"/>
              </w:divBdr>
              <w:divsChild>
                <w:div w:id="865171233">
                  <w:marLeft w:val="0"/>
                  <w:marRight w:val="0"/>
                  <w:marTop w:val="0"/>
                  <w:marBottom w:val="0"/>
                  <w:divBdr>
                    <w:top w:val="none" w:sz="0" w:space="0" w:color="auto"/>
                    <w:left w:val="none" w:sz="0" w:space="0" w:color="auto"/>
                    <w:bottom w:val="none" w:sz="0" w:space="0" w:color="auto"/>
                    <w:right w:val="none" w:sz="0" w:space="0" w:color="auto"/>
                  </w:divBdr>
                  <w:divsChild>
                    <w:div w:id="143886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8827">
          <w:marLeft w:val="0"/>
          <w:marRight w:val="0"/>
          <w:marTop w:val="0"/>
          <w:marBottom w:val="0"/>
          <w:divBdr>
            <w:top w:val="single" w:sz="2" w:space="0" w:color="EAE9E9"/>
            <w:left w:val="single" w:sz="2" w:space="0" w:color="EAE9E9"/>
            <w:bottom w:val="single" w:sz="2" w:space="0" w:color="EAE9E9"/>
            <w:right w:val="single" w:sz="2" w:space="0" w:color="EAE9E9"/>
          </w:divBdr>
          <w:divsChild>
            <w:div w:id="715815451">
              <w:marLeft w:val="0"/>
              <w:marRight w:val="0"/>
              <w:marTop w:val="0"/>
              <w:marBottom w:val="0"/>
              <w:divBdr>
                <w:top w:val="none" w:sz="0" w:space="0" w:color="auto"/>
                <w:left w:val="none" w:sz="0" w:space="0" w:color="auto"/>
                <w:bottom w:val="none" w:sz="0" w:space="0" w:color="auto"/>
                <w:right w:val="none" w:sz="0" w:space="0" w:color="auto"/>
              </w:divBdr>
              <w:divsChild>
                <w:div w:id="2050717372">
                  <w:marLeft w:val="0"/>
                  <w:marRight w:val="0"/>
                  <w:marTop w:val="0"/>
                  <w:marBottom w:val="300"/>
                  <w:divBdr>
                    <w:top w:val="none" w:sz="0" w:space="0" w:color="auto"/>
                    <w:left w:val="none" w:sz="0" w:space="0" w:color="auto"/>
                    <w:bottom w:val="none" w:sz="0" w:space="0" w:color="auto"/>
                    <w:right w:val="none" w:sz="0" w:space="0" w:color="auto"/>
                  </w:divBdr>
                  <w:divsChild>
                    <w:div w:id="616527546">
                      <w:marLeft w:val="0"/>
                      <w:marRight w:val="0"/>
                      <w:marTop w:val="0"/>
                      <w:marBottom w:val="0"/>
                      <w:divBdr>
                        <w:top w:val="none" w:sz="0" w:space="0" w:color="auto"/>
                        <w:left w:val="none" w:sz="0" w:space="0" w:color="auto"/>
                        <w:bottom w:val="none" w:sz="0" w:space="0" w:color="auto"/>
                        <w:right w:val="none" w:sz="0" w:space="0" w:color="auto"/>
                      </w:divBdr>
                      <w:divsChild>
                        <w:div w:id="192421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1548">
      <w:bodyDiv w:val="1"/>
      <w:marLeft w:val="0"/>
      <w:marRight w:val="0"/>
      <w:marTop w:val="0"/>
      <w:marBottom w:val="0"/>
      <w:divBdr>
        <w:top w:val="none" w:sz="0" w:space="0" w:color="auto"/>
        <w:left w:val="none" w:sz="0" w:space="0" w:color="auto"/>
        <w:bottom w:val="none" w:sz="0" w:space="0" w:color="auto"/>
        <w:right w:val="none" w:sz="0" w:space="0" w:color="auto"/>
      </w:divBdr>
      <w:divsChild>
        <w:div w:id="1249848894">
          <w:marLeft w:val="0"/>
          <w:marRight w:val="0"/>
          <w:marTop w:val="0"/>
          <w:marBottom w:val="0"/>
          <w:divBdr>
            <w:top w:val="none" w:sz="0" w:space="0" w:color="auto"/>
            <w:left w:val="none" w:sz="0" w:space="0" w:color="auto"/>
            <w:bottom w:val="none" w:sz="0" w:space="0" w:color="auto"/>
            <w:right w:val="none" w:sz="0" w:space="0" w:color="auto"/>
          </w:divBdr>
          <w:divsChild>
            <w:div w:id="1571385337">
              <w:marLeft w:val="0"/>
              <w:marRight w:val="0"/>
              <w:marTop w:val="0"/>
              <w:marBottom w:val="0"/>
              <w:divBdr>
                <w:top w:val="none" w:sz="0" w:space="0" w:color="auto"/>
                <w:left w:val="none" w:sz="0" w:space="0" w:color="auto"/>
                <w:bottom w:val="none" w:sz="0" w:space="0" w:color="auto"/>
                <w:right w:val="none" w:sz="0" w:space="0" w:color="auto"/>
              </w:divBdr>
              <w:divsChild>
                <w:div w:id="1156265376">
                  <w:marLeft w:val="0"/>
                  <w:marRight w:val="0"/>
                  <w:marTop w:val="0"/>
                  <w:marBottom w:val="0"/>
                  <w:divBdr>
                    <w:top w:val="none" w:sz="0" w:space="0" w:color="auto"/>
                    <w:left w:val="none" w:sz="0" w:space="0" w:color="auto"/>
                    <w:bottom w:val="none" w:sz="0" w:space="0" w:color="auto"/>
                    <w:right w:val="none" w:sz="0" w:space="0" w:color="auto"/>
                  </w:divBdr>
                  <w:divsChild>
                    <w:div w:id="20210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986037">
          <w:marLeft w:val="0"/>
          <w:marRight w:val="0"/>
          <w:marTop w:val="0"/>
          <w:marBottom w:val="0"/>
          <w:divBdr>
            <w:top w:val="single" w:sz="2" w:space="0" w:color="EAE9E9"/>
            <w:left w:val="single" w:sz="2" w:space="0" w:color="EAE9E9"/>
            <w:bottom w:val="single" w:sz="2" w:space="0" w:color="EAE9E9"/>
            <w:right w:val="single" w:sz="2" w:space="0" w:color="EAE9E9"/>
          </w:divBdr>
          <w:divsChild>
            <w:div w:id="387145452">
              <w:marLeft w:val="0"/>
              <w:marRight w:val="0"/>
              <w:marTop w:val="0"/>
              <w:marBottom w:val="0"/>
              <w:divBdr>
                <w:top w:val="none" w:sz="0" w:space="0" w:color="auto"/>
                <w:left w:val="none" w:sz="0" w:space="0" w:color="auto"/>
                <w:bottom w:val="none" w:sz="0" w:space="0" w:color="auto"/>
                <w:right w:val="none" w:sz="0" w:space="0" w:color="auto"/>
              </w:divBdr>
              <w:divsChild>
                <w:div w:id="967129109">
                  <w:marLeft w:val="0"/>
                  <w:marRight w:val="0"/>
                  <w:marTop w:val="0"/>
                  <w:marBottom w:val="300"/>
                  <w:divBdr>
                    <w:top w:val="none" w:sz="0" w:space="0" w:color="auto"/>
                    <w:left w:val="none" w:sz="0" w:space="0" w:color="auto"/>
                    <w:bottom w:val="none" w:sz="0" w:space="0" w:color="auto"/>
                    <w:right w:val="none" w:sz="0" w:space="0" w:color="auto"/>
                  </w:divBdr>
                  <w:divsChild>
                    <w:div w:id="649019648">
                      <w:marLeft w:val="0"/>
                      <w:marRight w:val="0"/>
                      <w:marTop w:val="0"/>
                      <w:marBottom w:val="0"/>
                      <w:divBdr>
                        <w:top w:val="none" w:sz="0" w:space="0" w:color="auto"/>
                        <w:left w:val="none" w:sz="0" w:space="0" w:color="auto"/>
                        <w:bottom w:val="none" w:sz="0" w:space="0" w:color="auto"/>
                        <w:right w:val="none" w:sz="0" w:space="0" w:color="auto"/>
                      </w:divBdr>
                      <w:divsChild>
                        <w:div w:id="26083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682627">
      <w:bodyDiv w:val="1"/>
      <w:marLeft w:val="0"/>
      <w:marRight w:val="0"/>
      <w:marTop w:val="0"/>
      <w:marBottom w:val="0"/>
      <w:divBdr>
        <w:top w:val="none" w:sz="0" w:space="0" w:color="auto"/>
        <w:left w:val="none" w:sz="0" w:space="0" w:color="auto"/>
        <w:bottom w:val="none" w:sz="0" w:space="0" w:color="auto"/>
        <w:right w:val="none" w:sz="0" w:space="0" w:color="auto"/>
      </w:divBdr>
      <w:divsChild>
        <w:div w:id="1428692345">
          <w:marLeft w:val="0"/>
          <w:marRight w:val="0"/>
          <w:marTop w:val="0"/>
          <w:marBottom w:val="0"/>
          <w:divBdr>
            <w:top w:val="none" w:sz="0" w:space="0" w:color="auto"/>
            <w:left w:val="none" w:sz="0" w:space="0" w:color="auto"/>
            <w:bottom w:val="none" w:sz="0" w:space="0" w:color="auto"/>
            <w:right w:val="none" w:sz="0" w:space="0" w:color="auto"/>
          </w:divBdr>
          <w:divsChild>
            <w:div w:id="2046632754">
              <w:marLeft w:val="0"/>
              <w:marRight w:val="0"/>
              <w:marTop w:val="0"/>
              <w:marBottom w:val="0"/>
              <w:divBdr>
                <w:top w:val="none" w:sz="0" w:space="0" w:color="auto"/>
                <w:left w:val="none" w:sz="0" w:space="0" w:color="auto"/>
                <w:bottom w:val="none" w:sz="0" w:space="0" w:color="auto"/>
                <w:right w:val="none" w:sz="0" w:space="0" w:color="auto"/>
              </w:divBdr>
              <w:divsChild>
                <w:div w:id="1639264733">
                  <w:marLeft w:val="0"/>
                  <w:marRight w:val="0"/>
                  <w:marTop w:val="0"/>
                  <w:marBottom w:val="0"/>
                  <w:divBdr>
                    <w:top w:val="none" w:sz="0" w:space="0" w:color="auto"/>
                    <w:left w:val="none" w:sz="0" w:space="0" w:color="auto"/>
                    <w:bottom w:val="none" w:sz="0" w:space="0" w:color="auto"/>
                    <w:right w:val="none" w:sz="0" w:space="0" w:color="auto"/>
                  </w:divBdr>
                  <w:divsChild>
                    <w:div w:id="13080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61014">
          <w:marLeft w:val="0"/>
          <w:marRight w:val="0"/>
          <w:marTop w:val="0"/>
          <w:marBottom w:val="0"/>
          <w:divBdr>
            <w:top w:val="single" w:sz="2" w:space="0" w:color="EAE9E9"/>
            <w:left w:val="single" w:sz="2" w:space="0" w:color="EAE9E9"/>
            <w:bottom w:val="single" w:sz="2" w:space="0" w:color="EAE9E9"/>
            <w:right w:val="single" w:sz="2" w:space="0" w:color="EAE9E9"/>
          </w:divBdr>
          <w:divsChild>
            <w:div w:id="47537195">
              <w:marLeft w:val="0"/>
              <w:marRight w:val="0"/>
              <w:marTop w:val="0"/>
              <w:marBottom w:val="0"/>
              <w:divBdr>
                <w:top w:val="none" w:sz="0" w:space="0" w:color="auto"/>
                <w:left w:val="none" w:sz="0" w:space="0" w:color="auto"/>
                <w:bottom w:val="none" w:sz="0" w:space="0" w:color="auto"/>
                <w:right w:val="none" w:sz="0" w:space="0" w:color="auto"/>
              </w:divBdr>
              <w:divsChild>
                <w:div w:id="8726984">
                  <w:marLeft w:val="0"/>
                  <w:marRight w:val="0"/>
                  <w:marTop w:val="0"/>
                  <w:marBottom w:val="300"/>
                  <w:divBdr>
                    <w:top w:val="none" w:sz="0" w:space="0" w:color="auto"/>
                    <w:left w:val="none" w:sz="0" w:space="0" w:color="auto"/>
                    <w:bottom w:val="none" w:sz="0" w:space="0" w:color="auto"/>
                    <w:right w:val="none" w:sz="0" w:space="0" w:color="auto"/>
                  </w:divBdr>
                  <w:divsChild>
                    <w:div w:id="977612530">
                      <w:marLeft w:val="0"/>
                      <w:marRight w:val="0"/>
                      <w:marTop w:val="0"/>
                      <w:marBottom w:val="0"/>
                      <w:divBdr>
                        <w:top w:val="none" w:sz="0" w:space="0" w:color="auto"/>
                        <w:left w:val="none" w:sz="0" w:space="0" w:color="auto"/>
                        <w:bottom w:val="none" w:sz="0" w:space="0" w:color="auto"/>
                        <w:right w:val="none" w:sz="0" w:space="0" w:color="auto"/>
                      </w:divBdr>
                      <w:divsChild>
                        <w:div w:id="9550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hyperlink" Target="https://sites.google.com/d/1mo539p2g3GL165qOc0RmW6Fo18tVCuYk/p/1-F2HH7BWsbYdZdHC-g2e7jL-8LCoepuR/edi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996AD-FDB4-AA4D-82DD-1F0BBCCA3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18</Pages>
  <Words>4206</Words>
  <Characters>23134</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Cristel  Espinosa</dc:creator>
  <cp:keywords/>
  <dc:description/>
  <cp:lastModifiedBy>Cindy Esquivel</cp:lastModifiedBy>
  <cp:revision>30</cp:revision>
  <cp:lastPrinted>2022-09-25T23:19:00Z</cp:lastPrinted>
  <dcterms:created xsi:type="dcterms:W3CDTF">2022-09-20T14:32:00Z</dcterms:created>
  <dcterms:modified xsi:type="dcterms:W3CDTF">2022-10-02T23:25:00Z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fff97f6f-88f1-3fc9-a9a1-9db9b6989e22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