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2D20" w14:textId="77777777" w:rsidR="005B7BCA" w:rsidRDefault="005B7BCA"/>
    <w:p w14:paraId="67920A9A" w14:textId="77777777" w:rsidR="00F260D0" w:rsidRPr="00B6796E" w:rsidRDefault="00F950A0" w:rsidP="00554938">
      <w:pPr>
        <w:pStyle w:val="Ttulo"/>
        <w:framePr w:wrap="notBeside"/>
      </w:pPr>
      <w:r w:rsidRPr="00F950A0">
        <w:t>DISEÑO E IMPLEMENTACIÓN DE UNA PLATAFORMA WEB INTELIGENTE PARA LA GESTIÓN Y CLASIFICACIÓN AUTOMÁTICA DE PROYECTOS DE GRADO DEL INSTITUTO SUPERIOR DE EDUCACIÓN RURAL – ISER</w:t>
      </w:r>
    </w:p>
    <w:p w14:paraId="68AD97F3" w14:textId="77777777" w:rsidR="005B7BCA" w:rsidRPr="00B6796E" w:rsidRDefault="005B7BCA" w:rsidP="00672119">
      <w:pPr>
        <w:pStyle w:val="Abstract"/>
        <w:sectPr w:rsidR="005B7BCA" w:rsidRPr="00B6796E">
          <w:headerReference w:type="default" r:id="rId8"/>
          <w:pgSz w:w="12240" w:h="15840" w:code="1"/>
          <w:pgMar w:top="1008" w:right="936" w:bottom="1008" w:left="936" w:header="432" w:footer="432" w:gutter="0"/>
          <w:cols w:num="2" w:space="288"/>
        </w:sectPr>
      </w:pPr>
    </w:p>
    <w:p w14:paraId="66AB3598" w14:textId="77777777" w:rsidR="00086B99" w:rsidRPr="00D046A1" w:rsidRDefault="00086B99" w:rsidP="00086B99">
      <w:pPr>
        <w:framePr w:w="9072" w:h="4936" w:hRule="exact" w:hSpace="187" w:vSpace="187" w:wrap="notBeside" w:vAnchor="text" w:hAnchor="page" w:xAlign="center" w:y="1558"/>
        <w:jc w:val="center"/>
        <w:rPr>
          <w:rFonts w:ascii="Courier New" w:hAnsi="Courier New" w:cs="Courier New"/>
          <w:i/>
          <w:iCs/>
          <w:color w:val="000000"/>
        </w:rPr>
      </w:pPr>
      <w:bookmarkStart w:id="0" w:name="PointTmp"/>
      <w:r w:rsidRPr="00D046A1">
        <w:rPr>
          <w:rFonts w:ascii="Courier New" w:hAnsi="Courier New" w:cs="Courier New"/>
          <w:i/>
          <w:iCs/>
          <w:color w:val="000000"/>
        </w:rPr>
        <w:t>Cristhian Eduardo Vargas Suarez</w:t>
      </w:r>
    </w:p>
    <w:p w14:paraId="5133ECC6" w14:textId="0BD7B9A9" w:rsidR="00086B99" w:rsidRPr="00D046A1" w:rsidRDefault="00086B99" w:rsidP="00086B99">
      <w:pPr>
        <w:pStyle w:val="Authors"/>
        <w:framePr w:h="4936" w:hRule="exact" w:wrap="notBeside" w:y="1558"/>
        <w:rPr>
          <w:i/>
          <w:iCs/>
        </w:rPr>
      </w:pPr>
      <w:r w:rsidRPr="00D046A1">
        <w:rPr>
          <w:i/>
          <w:iCs/>
        </w:rPr>
        <w:br/>
        <w:t xml:space="preserve">Modalidad: </w:t>
      </w:r>
      <w:r w:rsidR="00BC040F" w:rsidRPr="00BC040F">
        <w:rPr>
          <w:i/>
          <w:iCs/>
        </w:rPr>
        <w:t>Investigación</w:t>
      </w:r>
      <w:r w:rsidR="00BC040F">
        <w:rPr>
          <w:i/>
          <w:iCs/>
        </w:rPr>
        <w:t xml:space="preserve"> D</w:t>
      </w:r>
      <w:r w:rsidRPr="00D046A1">
        <w:rPr>
          <w:i/>
          <w:iCs/>
        </w:rPr>
        <w:t>esarrollo</w:t>
      </w:r>
      <w:r w:rsidRPr="00D046A1">
        <w:rPr>
          <w:i/>
          <w:iCs/>
        </w:rPr>
        <w:br/>
      </w:r>
      <w:r w:rsidRPr="00D046A1">
        <w:rPr>
          <w:i/>
          <w:iCs/>
        </w:rPr>
        <w:br/>
        <w:t>Trabajo de grado presentado como requisito para optar al título de</w:t>
      </w:r>
    </w:p>
    <w:p w14:paraId="500F38A0" w14:textId="01E80628" w:rsidR="00086B99" w:rsidRPr="00D046A1" w:rsidRDefault="00086B99" w:rsidP="00086B99">
      <w:pPr>
        <w:pStyle w:val="Authors"/>
        <w:framePr w:h="4936" w:hRule="exact" w:wrap="notBeside" w:y="1558"/>
        <w:rPr>
          <w:i/>
          <w:iCs/>
        </w:rPr>
      </w:pPr>
      <w:r w:rsidRPr="00D046A1">
        <w:rPr>
          <w:i/>
          <w:iCs/>
        </w:rPr>
        <w:t xml:space="preserve">Tecnólogo en Gestión de Redes y Sistemas </w:t>
      </w:r>
      <w:r w:rsidR="001029AF" w:rsidRPr="00D046A1">
        <w:rPr>
          <w:i/>
          <w:iCs/>
        </w:rPr>
        <w:t>Teleinformáticas</w:t>
      </w:r>
      <w:r w:rsidRPr="00D046A1">
        <w:rPr>
          <w:i/>
          <w:iCs/>
        </w:rPr>
        <w:br/>
      </w:r>
      <w:r w:rsidRPr="00D046A1">
        <w:rPr>
          <w:i/>
          <w:iCs/>
        </w:rPr>
        <w:br/>
      </w:r>
      <w:proofErr w:type="gramStart"/>
      <w:r>
        <w:rPr>
          <w:i/>
          <w:iCs/>
        </w:rPr>
        <w:t>D</w:t>
      </w:r>
      <w:r w:rsidRPr="00D046A1">
        <w:rPr>
          <w:i/>
          <w:iCs/>
        </w:rPr>
        <w:t>irector</w:t>
      </w:r>
      <w:proofErr w:type="gramEnd"/>
      <w:r w:rsidRPr="00D046A1">
        <w:rPr>
          <w:i/>
          <w:iCs/>
        </w:rPr>
        <w:t>: El</w:t>
      </w:r>
      <w:r>
        <w:rPr>
          <w:i/>
          <w:iCs/>
        </w:rPr>
        <w:t>k</w:t>
      </w:r>
      <w:r w:rsidRPr="00D046A1">
        <w:rPr>
          <w:i/>
          <w:iCs/>
        </w:rPr>
        <w:t>in Eduardo Rojas</w:t>
      </w:r>
      <w:r>
        <w:rPr>
          <w:i/>
          <w:iCs/>
        </w:rPr>
        <w:br/>
      </w:r>
      <w:r>
        <w:rPr>
          <w:i/>
          <w:iCs/>
        </w:rPr>
        <w:br/>
      </w:r>
      <w:r w:rsidRPr="00D046A1">
        <w:rPr>
          <w:i/>
          <w:iCs/>
        </w:rPr>
        <w:t xml:space="preserve">Programa de Tecnología en Gestión de Redes y Sistemas </w:t>
      </w:r>
      <w:r w:rsidR="001029AF" w:rsidRPr="00D046A1">
        <w:rPr>
          <w:i/>
          <w:iCs/>
        </w:rPr>
        <w:t>Teleinformáticas</w:t>
      </w:r>
      <w:r w:rsidRPr="00D046A1">
        <w:rPr>
          <w:i/>
          <w:iCs/>
        </w:rPr>
        <w:br/>
        <w:t>Instituto Superior de Educación Rural – ISER</w:t>
      </w:r>
    </w:p>
    <w:p w14:paraId="72FC4403" w14:textId="77777777" w:rsidR="00086B99" w:rsidRPr="00D046A1" w:rsidRDefault="00086B99" w:rsidP="00086B99">
      <w:pPr>
        <w:pStyle w:val="Authors"/>
        <w:framePr w:h="4936" w:hRule="exact" w:wrap="notBeside" w:y="1558"/>
        <w:rPr>
          <w:i/>
          <w:iCs/>
        </w:rPr>
      </w:pPr>
      <w:r w:rsidRPr="00D046A1">
        <w:rPr>
          <w:i/>
          <w:iCs/>
        </w:rPr>
        <w:t>Pamplona, Norte de Santander</w:t>
      </w:r>
      <w:r w:rsidRPr="00D046A1">
        <w:rPr>
          <w:i/>
          <w:iCs/>
        </w:rPr>
        <w:br/>
        <w:t>2026</w:t>
      </w:r>
    </w:p>
    <w:p w14:paraId="52CA2AE3" w14:textId="77777777" w:rsidR="00583195" w:rsidRPr="00B6796E" w:rsidRDefault="008E4297" w:rsidP="00CA72FF">
      <w:pPr>
        <w:jc w:val="both"/>
      </w:pPr>
      <w:r>
        <w:br w:type="page"/>
      </w:r>
    </w:p>
    <w:bookmarkEnd w:id="0"/>
    <w:p w14:paraId="30DC33C9" w14:textId="5A941825" w:rsidR="00F260D0" w:rsidRPr="00B6796E" w:rsidRDefault="00952847" w:rsidP="00AB04BE">
      <w:pPr>
        <w:pStyle w:val="Ttulo1"/>
      </w:pPr>
      <w:r w:rsidRPr="00B6796E">
        <w:lastRenderedPageBreak/>
        <w:t>introducción</w:t>
      </w:r>
      <w:r w:rsidR="004B27A0">
        <w:t>.</w:t>
      </w:r>
    </w:p>
    <w:p w14:paraId="0ABB8063" w14:textId="77777777" w:rsidR="00B6796E" w:rsidRPr="007159CD" w:rsidRDefault="005A29D4" w:rsidP="001029AF">
      <w:pPr>
        <w:jc w:val="both"/>
      </w:pPr>
      <w:r w:rsidRPr="00B6796E">
        <w:rPr>
          <w:color w:val="000000"/>
        </w:rPr>
        <w:t xml:space="preserve"> </w:t>
      </w:r>
      <w:r w:rsidR="007159CD" w:rsidRPr="007159CD">
        <w:rPr>
          <w:sz w:val="40"/>
          <w:szCs w:val="40"/>
        </w:rPr>
        <w:t>H</w:t>
      </w:r>
      <w:r w:rsidR="00B6796E" w:rsidRPr="007159CD">
        <w:t xml:space="preserve">oy en día, con toda la transformación digital que está viviendo la educación superior, automatizar procesos académicos se ha vuelto algo casi imprescindible. No solo ayuda a que la administración sea más eficiente, sino que también mejora muchísimo la trazabilidad de los documentos y la calidad del seguimiento a los estudiantes. Hay varios estudios que lo respaldan: digitalizar estos procesos reduce tiempos de respuesta, minimiza errores humanos y permite tomar decisiones mucho más informadas con datos reales [1]. </w:t>
      </w:r>
    </w:p>
    <w:p w14:paraId="56390BB0" w14:textId="77777777" w:rsidR="00B6796E" w:rsidRPr="007159CD" w:rsidRDefault="00B6796E" w:rsidP="001029AF">
      <w:pPr>
        <w:jc w:val="both"/>
      </w:pPr>
      <w:r w:rsidRPr="007159CD">
        <w:t xml:space="preserve">Sin embargo, en muchas universidades y el ISER no es la excepción la gestión de los proyectos de grado sigue dependiendo de procesos manuales: correos interminables, archivos dispersos en carpetas, documentos de Word por todos lados. Esto termina generando desorganización, retrasos en las revisiones y un montón de dificultades para tener una visión clara y consolidada de lo que está pasando a nivel institucional. </w:t>
      </w:r>
    </w:p>
    <w:p w14:paraId="658241D7" w14:textId="77777777" w:rsidR="00B6796E" w:rsidRPr="007159CD" w:rsidRDefault="00B6796E" w:rsidP="001029AF">
      <w:pPr>
        <w:jc w:val="both"/>
      </w:pPr>
      <w:r w:rsidRPr="007159CD">
        <w:t xml:space="preserve">En nuestro caso, en el programa de Tecnología en Gestión de Redes y Sistemas </w:t>
      </w:r>
      <w:proofErr w:type="spellStart"/>
      <w:r w:rsidRPr="007159CD">
        <w:t>Teleinformáticos</w:t>
      </w:r>
      <w:proofErr w:type="spellEnd"/>
      <w:r w:rsidRPr="007159CD">
        <w:t xml:space="preserve"> del Instituto Superior de Educación Rural (ISER), los proyectos de grado son una parte clave de la formación. Pero el proceso actual de registro, aprobación y seguimiento es bastante caótico: no hay una plataforma centralizada donde los estudiantes suban sus propuestas, los docentes las revisen, aprueben o sigan los avances de forma ordenada. Esto hace que sea muy difícil rastrear todo el ciclo de vida del proyecto y casi imposible generar métricas útiles para la institución. </w:t>
      </w:r>
    </w:p>
    <w:p w14:paraId="5124CC51" w14:textId="77777777" w:rsidR="00B6796E" w:rsidRPr="007159CD" w:rsidRDefault="00B6796E" w:rsidP="001029AF">
      <w:pPr>
        <w:jc w:val="both"/>
      </w:pPr>
      <w:r w:rsidRPr="007159CD">
        <w:t xml:space="preserve">En los últimos años han aparecido plataformas web mucho más modernas (con API REST, </w:t>
      </w:r>
      <w:proofErr w:type="spellStart"/>
      <w:r w:rsidRPr="007159CD">
        <w:t>frontend</w:t>
      </w:r>
      <w:proofErr w:type="spellEnd"/>
      <w:r w:rsidRPr="007159CD">
        <w:t xml:space="preserve"> y </w:t>
      </w:r>
      <w:proofErr w:type="spellStart"/>
      <w:r w:rsidRPr="007159CD">
        <w:t>backend</w:t>
      </w:r>
      <w:proofErr w:type="spellEnd"/>
      <w:r w:rsidRPr="007159CD">
        <w:t xml:space="preserve"> separados, control de roles, etc.) que permiten crear sistemas escalables y seguros para gestionar temas académicos [2]. Además, integrar Inteligencia Artificial en estos sistemas ya ha mostrado resultados muy buenos: clasificación automática de documentos, detección de patrones y apoyo real en la toma de decisiones [3]. En el mundo educativo, por ejemplo, técnicas de procesamiento de lenguaje natural (NLP) ayudan a analizar textos y categorizarlos según temas específicos, lo que facilita muchísimo organizar el conocimiento de la institución [4]. </w:t>
      </w:r>
    </w:p>
    <w:p w14:paraId="0BBF18E5" w14:textId="77777777" w:rsidR="00B6796E" w:rsidRPr="007159CD" w:rsidRDefault="00B6796E" w:rsidP="001029AF">
      <w:pPr>
        <w:jc w:val="both"/>
      </w:pPr>
      <w:r w:rsidRPr="007159CD">
        <w:t xml:space="preserve">Aun así, muchas instituciones sobre todo las más pequeñas o regionales todavía no han dado el salto a incorporar herramientas inteligentes en la gestión interna de sus procesos, especialmente en lo que tiene que ver con los trabajos de grado. Y eso trae problemas concretos: sin nada que clasifique automáticamente los proyectos, terminamos con duplicidad de temas, algunos profesores sobrecargados y una asignación de directores que muchas veces no es la más estratégica. </w:t>
      </w:r>
    </w:p>
    <w:p w14:paraId="3D2AB806" w14:textId="77777777" w:rsidR="00B6796E" w:rsidRPr="007159CD" w:rsidRDefault="00B6796E" w:rsidP="001029AF">
      <w:pPr>
        <w:jc w:val="both"/>
      </w:pPr>
      <w:r w:rsidRPr="007159CD">
        <w:t xml:space="preserve">Por eso surgió esta idea: diseñar e implementar una plataforma web inteligente que permita gestionar de forma digital y centralizada todos los proyectos de grado en el ISER. Los estudiantes podrían registrar su propuesta ahí mismo (título, planteamiento del problema, justificación, objetivos, </w:t>
      </w:r>
      <w:proofErr w:type="spellStart"/>
      <w:r w:rsidRPr="007159CD">
        <w:t>etc</w:t>
      </w:r>
      <w:proofErr w:type="spellEnd"/>
      <w:r w:rsidRPr="007159CD">
        <w:t>), los docentes la revisarían, aprobarían y harían seguimiento sin salir de la plataforma. Y lo más interesante: incluir un módulo de Inteligencia Artificial que lea automáticamente el contenido del proyecto y lo clasifique según la línea temática correspondiente. Esto no solo ayudaría a organizar mejor todo, sino que también facilitaría asignar directores según su experiencia y área de especialidad.</w:t>
      </w:r>
    </w:p>
    <w:p w14:paraId="2AE285D0" w14:textId="77777777" w:rsidR="000B0AD7" w:rsidRDefault="00B6796E" w:rsidP="001029AF">
      <w:pPr>
        <w:jc w:val="both"/>
      </w:pPr>
      <w:r w:rsidRPr="007159CD">
        <w:t>Con esta propuesta lo que queremos es dar un paso adelante en la modernización tecnológica del ISER: hacer que la institución sea más eficiente en lo administrativo, fortalecer la gestión académica y aprovechar de verdad las herramientas digitales junto con inteligencia artificial, pero siempre adaptadas a nuestra realidad educativa.</w:t>
      </w:r>
      <w:r w:rsidR="000B0AD7" w:rsidRPr="007159CD">
        <w:t xml:space="preserve"> </w:t>
      </w:r>
    </w:p>
    <w:p w14:paraId="4F3448EA" w14:textId="77777777" w:rsidR="007159CD" w:rsidRDefault="007159CD" w:rsidP="001029AF">
      <w:pPr>
        <w:jc w:val="both"/>
      </w:pPr>
    </w:p>
    <w:p w14:paraId="1A0CFA6E" w14:textId="7B56139F" w:rsidR="00FD07C6" w:rsidRPr="00866B33" w:rsidRDefault="00BF45BE" w:rsidP="001029AF">
      <w:pPr>
        <w:pStyle w:val="Ttulo2"/>
        <w:jc w:val="both"/>
      </w:pPr>
      <w:r w:rsidRPr="00866B33">
        <w:t>Justificación</w:t>
      </w:r>
      <w:r w:rsidR="004B27A0">
        <w:t>.</w:t>
      </w:r>
    </w:p>
    <w:p w14:paraId="7EEFFF1C" w14:textId="77777777" w:rsidR="00BF45BE" w:rsidRPr="00866B33" w:rsidRDefault="00BF45BE" w:rsidP="001029AF">
      <w:pPr>
        <w:jc w:val="both"/>
      </w:pPr>
    </w:p>
    <w:p w14:paraId="581ADB5E" w14:textId="77777777" w:rsidR="00514353" w:rsidRPr="00874150" w:rsidRDefault="00EF3D4E" w:rsidP="001029AF">
      <w:pPr>
        <w:jc w:val="both"/>
      </w:pPr>
      <w:r w:rsidRPr="00874150">
        <w:t>Este trabajo de grado nace de una idea bastante concreta: crear una plataforma web inteligente que ayude al Instituto Superior de Educación Rural (ISER) a gestionar, seguir y clasificar de forma automática los proyectos de grado. La meta es dejar atrás el desorden actual y tener todo digitalizado y centralizado en un solo lugar, usando tecnologías modernas y sumándole un toque de inteligencia artificial para organizar los temas de los proyectos de manera automática.</w:t>
      </w:r>
    </w:p>
    <w:p w14:paraId="195E8B47" w14:textId="77777777" w:rsidR="00514353" w:rsidRPr="00874150" w:rsidRDefault="00514353" w:rsidP="001029AF">
      <w:pPr>
        <w:jc w:val="both"/>
      </w:pPr>
    </w:p>
    <w:p w14:paraId="5B11EC5F" w14:textId="77777777" w:rsidR="00534DF5" w:rsidRPr="00874150" w:rsidRDefault="00EF3D4E" w:rsidP="001029AF">
      <w:pPr>
        <w:jc w:val="both"/>
      </w:pPr>
      <w:r w:rsidRPr="00874150">
        <w:t>Hoy en día, el proceso en el ISER depende mucho de cosas manuales: correos que van y vienen, archivos guardados en mil lugares diferentes, listas en Excel o en papel… Eso hace que sea difícil saber en qué etapa está cada proyecto, las revisiones se demoran más de lo necesario, casi nadie tiene una visión clara del panorama general y, lo peor, no hay forma práctica de obtener datos o estadísticas que sirvan para tomar decisiones en la coordinación académica.</w:t>
      </w:r>
    </w:p>
    <w:p w14:paraId="59A5E096" w14:textId="77777777" w:rsidR="00514353" w:rsidRPr="00874150" w:rsidRDefault="00514353" w:rsidP="001029AF">
      <w:pPr>
        <w:jc w:val="both"/>
      </w:pPr>
    </w:p>
    <w:p w14:paraId="4BA5BFCB" w14:textId="77777777" w:rsidR="00534DF5" w:rsidRPr="00874150" w:rsidRDefault="00EF3D4E" w:rsidP="001029AF">
      <w:pPr>
        <w:jc w:val="both"/>
      </w:pPr>
      <w:r w:rsidRPr="00874150">
        <w:t>Otro problema importante es que no existe un sistema que clasifique automáticamente los temas. Entonces pasa que a veces dos estudiantes terminan proponiendo proyectos muy parecidos sin que nadie se dé cuenta a tiempo, o ciertos profesores terminan con demasiados asesorados mientras otros casi no tienen, y las asignaciones no siempre son las más lógicas ni estratégicas.</w:t>
      </w:r>
    </w:p>
    <w:p w14:paraId="30BBBEC4" w14:textId="77777777" w:rsidR="00514353" w:rsidRPr="00874150" w:rsidRDefault="00514353" w:rsidP="001029AF">
      <w:pPr>
        <w:jc w:val="both"/>
      </w:pPr>
    </w:p>
    <w:p w14:paraId="2D922DE3" w14:textId="77777777" w:rsidR="00534DF5" w:rsidRPr="00874150" w:rsidRDefault="00EF3D4E" w:rsidP="001029AF">
      <w:pPr>
        <w:jc w:val="both"/>
      </w:pPr>
      <w:r w:rsidRPr="00874150">
        <w:t>Por eso este proyecto puede marcar una diferencia real. No se trata solo de hacer “otro sistema web” para guardar cosas (un CRUD). Queremos ir más allá: incorporar inteligencia artificial que lea el título, el planteamiento del problema, la justificación y los objetivos de cada propuesta y los agrupe automáticamente en líneas temáticas como redes, seguridad informática, desarrollo de software, infraestructura tecnológica, etc. Eso le daría un valor añadido importante al ISER.</w:t>
      </w:r>
    </w:p>
    <w:p w14:paraId="5BF71848" w14:textId="77777777" w:rsidR="00514353" w:rsidRPr="00874150" w:rsidRDefault="00514353" w:rsidP="001029AF">
      <w:pPr>
        <w:jc w:val="both"/>
      </w:pPr>
    </w:p>
    <w:p w14:paraId="316B728D" w14:textId="77777777" w:rsidR="00B26BF4" w:rsidRPr="00874150" w:rsidRDefault="00EC46D2" w:rsidP="001029AF">
      <w:pPr>
        <w:jc w:val="both"/>
      </w:pPr>
      <w:r w:rsidRPr="00874150">
        <w:lastRenderedPageBreak/>
        <w:t>Se pensó</w:t>
      </w:r>
      <w:r w:rsidR="00EF3D4E" w:rsidRPr="00874150">
        <w:t xml:space="preserve"> desarrollarlo con una arquitectura moderna, separando bien el </w:t>
      </w:r>
      <w:proofErr w:type="spellStart"/>
      <w:r w:rsidR="00EF3D4E" w:rsidRPr="00874150">
        <w:t>frontend</w:t>
      </w:r>
      <w:proofErr w:type="spellEnd"/>
      <w:r w:rsidR="00EF3D4E" w:rsidRPr="00874150">
        <w:t xml:space="preserve"> del </w:t>
      </w:r>
      <w:proofErr w:type="spellStart"/>
      <w:r w:rsidR="00EF3D4E" w:rsidRPr="00874150">
        <w:t>backend</w:t>
      </w:r>
      <w:proofErr w:type="spellEnd"/>
      <w:r w:rsidR="00EF3D4E" w:rsidRPr="00874150">
        <w:t>, con control de acceso según el rol de cada persona (estudiante, asesor, jurado, coordinador), todo seguro y pensado para que sea fácil de mantener y escalar en el futuro si el instituto necesita agregar más funcionalidades.</w:t>
      </w:r>
    </w:p>
    <w:p w14:paraId="02165063" w14:textId="77777777" w:rsidR="00514353" w:rsidRPr="00874150" w:rsidRDefault="00514353" w:rsidP="001029AF">
      <w:pPr>
        <w:jc w:val="both"/>
      </w:pPr>
    </w:p>
    <w:p w14:paraId="2D168C2E" w14:textId="77777777" w:rsidR="00EF3D4E" w:rsidRPr="00874150" w:rsidRDefault="00EF3D4E" w:rsidP="001029AF">
      <w:pPr>
        <w:jc w:val="both"/>
      </w:pPr>
      <w:r w:rsidRPr="00874150">
        <w:t>¿Para qué sirve realmente esto? Básicamente, para mejorar la vida de todos los involucrados:</w:t>
      </w:r>
    </w:p>
    <w:p w14:paraId="550C8C9D" w14:textId="77777777" w:rsidR="00EF3D4E" w:rsidRPr="00874150" w:rsidRDefault="00EF3D4E" w:rsidP="001029AF">
      <w:pPr>
        <w:numPr>
          <w:ilvl w:val="0"/>
          <w:numId w:val="28"/>
        </w:numPr>
        <w:jc w:val="both"/>
      </w:pPr>
      <w:r w:rsidRPr="00874150">
        <w:t>Los estudiantes tendrán un lugar único y claro donde subir sus propuestas, ver el estado de avance, recibir comentarios y no perderse en correos infinitos.</w:t>
      </w:r>
    </w:p>
    <w:p w14:paraId="5D7B53F3" w14:textId="77777777" w:rsidR="00EF3D4E" w:rsidRPr="00874150" w:rsidRDefault="00EF3D4E" w:rsidP="001029AF">
      <w:pPr>
        <w:numPr>
          <w:ilvl w:val="0"/>
          <w:numId w:val="28"/>
        </w:numPr>
        <w:jc w:val="both"/>
      </w:pPr>
      <w:r w:rsidRPr="00874150">
        <w:t xml:space="preserve">Los docentes (asesores y jurados) podrán organizar mejor su tiempo, revisar proyectos de forma ordenada y tener </w:t>
      </w:r>
      <w:r w:rsidR="00952847" w:rsidRPr="00874150">
        <w:t>toda la información</w:t>
      </w:r>
      <w:r w:rsidRPr="00874150">
        <w:t xml:space="preserve"> en un solo sitio.</w:t>
      </w:r>
    </w:p>
    <w:p w14:paraId="5F508736" w14:textId="77777777" w:rsidR="00EF3D4E" w:rsidRPr="00874150" w:rsidRDefault="00EF3D4E" w:rsidP="001029AF">
      <w:pPr>
        <w:numPr>
          <w:ilvl w:val="0"/>
          <w:numId w:val="28"/>
        </w:numPr>
        <w:jc w:val="both"/>
      </w:pPr>
      <w:r w:rsidRPr="00874150">
        <w:t>La coordinación académica contará por fin con reportes, estadísticas y una visión global que hoy simplemente no existe, lo que ayudará a tomar decisiones más informadas (asignación de directores, detección de tendencias, evitar duplicados, etc.).</w:t>
      </w:r>
    </w:p>
    <w:p w14:paraId="2F601F13" w14:textId="77777777" w:rsidR="00514353" w:rsidRPr="00874150" w:rsidRDefault="00514353" w:rsidP="001029AF">
      <w:pPr>
        <w:jc w:val="both"/>
      </w:pPr>
    </w:p>
    <w:p w14:paraId="1594EA6E" w14:textId="77777777" w:rsidR="00EF3D4E" w:rsidRDefault="00EF3D4E" w:rsidP="001029AF">
      <w:pPr>
        <w:jc w:val="both"/>
      </w:pPr>
      <w:r w:rsidRPr="00874150">
        <w:t>En resumen, este proyecto no solo soluciona un dolor operativo que ya lleva tiempo molestando en el ISER, sino que también es una pequeña apuesta por modernizar la institución: digitalizar procesos, ganar eficiencia y meterle inteligencia artificial a algo tan cotidiano como la gestión de trabajos de grado.</w:t>
      </w:r>
      <w:r w:rsidR="00952847">
        <w:t xml:space="preserve"> </w:t>
      </w:r>
      <w:r w:rsidRPr="00874150">
        <w:t>Cre</w:t>
      </w:r>
      <w:r w:rsidR="00952847">
        <w:t>o</w:t>
      </w:r>
      <w:r w:rsidRPr="00874150">
        <w:t xml:space="preserve"> que, al final, el mayor ganador será la comunidad académica del programa de Tecnología en Gestión de Redes y Sistemas </w:t>
      </w:r>
      <w:proofErr w:type="spellStart"/>
      <w:r w:rsidRPr="00874150">
        <w:t>Teleinformáticos</w:t>
      </w:r>
      <w:proofErr w:type="spellEnd"/>
      <w:r w:rsidRPr="00874150">
        <w:t>: estudiantes más acompañados, profesores menos saturados y una coordinación con herramientas reales para mejorar día a día.</w:t>
      </w:r>
    </w:p>
    <w:p w14:paraId="3735C6B2" w14:textId="77777777" w:rsidR="004B27A0" w:rsidRDefault="004B27A0" w:rsidP="001029AF">
      <w:pPr>
        <w:jc w:val="both"/>
      </w:pPr>
    </w:p>
    <w:p w14:paraId="1953D23E" w14:textId="54E65027" w:rsidR="004B27A0" w:rsidRPr="00874150" w:rsidRDefault="004B27A0" w:rsidP="001029AF">
      <w:pPr>
        <w:jc w:val="both"/>
      </w:pPr>
    </w:p>
    <w:p w14:paraId="0CF23F3A" w14:textId="0DBAAE36" w:rsidR="00EF3D4E" w:rsidRDefault="004B27A0" w:rsidP="001029AF">
      <w:pPr>
        <w:pStyle w:val="Ttulo2"/>
        <w:jc w:val="both"/>
      </w:pPr>
      <w:r w:rsidRPr="004B27A0">
        <w:t>Alcance</w:t>
      </w:r>
      <w:r w:rsidR="00457ACD">
        <w:t>.</w:t>
      </w:r>
      <w:r w:rsidRPr="004B27A0">
        <w:t xml:space="preserve"> </w:t>
      </w:r>
    </w:p>
    <w:p w14:paraId="7FD19729" w14:textId="543108C3" w:rsidR="000E7A98" w:rsidRDefault="000E7A98" w:rsidP="001029AF">
      <w:pPr>
        <w:pStyle w:val="Prrafodelista"/>
        <w:numPr>
          <w:ilvl w:val="0"/>
          <w:numId w:val="32"/>
        </w:numPr>
        <w:jc w:val="both"/>
      </w:pPr>
      <w:r>
        <w:t>El presente proyecto tiene como alcance el diseño e implementación de una plataforma web orientada a la gestión integral de los trabajos de grado del Instituto Superior de Educación Rural (ISER), con el propósito de centralizar y optimizar los procesos académicos relacionados con su registro, seguimiento, evaluación y control.</w:t>
      </w:r>
    </w:p>
    <w:p w14:paraId="0B1D1EEE" w14:textId="2A7C98E5" w:rsidR="000E7A98" w:rsidRDefault="000E7A98" w:rsidP="001029AF">
      <w:pPr>
        <w:pStyle w:val="Prrafodelista"/>
        <w:numPr>
          <w:ilvl w:val="0"/>
          <w:numId w:val="33"/>
        </w:numPr>
        <w:jc w:val="both"/>
      </w:pPr>
      <w:r>
        <w:t>La plataforma permitirá la administración de usuarios mediante roles definidos (estudiantes, docentes y coordinadores), facilitando el registro de propuestas de grado, la carga y control de versiones de documentos, así como el seguimiento continuo del estado de cada proyecto durante su ciclo de vida académico.</w:t>
      </w:r>
    </w:p>
    <w:p w14:paraId="46FD240E" w14:textId="60C52D62" w:rsidR="000E7A98" w:rsidRDefault="000E7A98" w:rsidP="001029AF">
      <w:pPr>
        <w:pStyle w:val="Prrafodelista"/>
        <w:numPr>
          <w:ilvl w:val="0"/>
          <w:numId w:val="33"/>
        </w:numPr>
        <w:jc w:val="both"/>
      </w:pPr>
      <w:r>
        <w:t>Adicionalmente, el sistema incorporará funcionalidades de analítica académica que permitirán generar reportes e indicadores sobre el estado de los proyectos, la carga de trabajo de los docentes y el avance general dentro de la institución, contribuyendo a la toma de decisiones informadas.</w:t>
      </w:r>
    </w:p>
    <w:p w14:paraId="23444AC1" w14:textId="19FA3D2A" w:rsidR="000E7A98" w:rsidRDefault="000E7A98" w:rsidP="001029AF">
      <w:pPr>
        <w:pStyle w:val="Prrafodelista"/>
        <w:numPr>
          <w:ilvl w:val="0"/>
          <w:numId w:val="33"/>
        </w:numPr>
        <w:jc w:val="both"/>
      </w:pPr>
      <w:r>
        <w:t>Como valor agregado, se integrarán herramientas de inteligencia artificial que apoyarán el análisis automatizado de la información contenida en las propuestas de grado, permitiendo su clasificación temática y facilitando la organización académica sin requerir el desarrollo de modelos propios desde cero.</w:t>
      </w:r>
    </w:p>
    <w:p w14:paraId="342DCE4F" w14:textId="4DCA4758" w:rsidR="00BC113A" w:rsidRPr="00BC113A" w:rsidRDefault="000E7A98" w:rsidP="001029AF">
      <w:pPr>
        <w:pStyle w:val="Prrafodelista"/>
        <w:numPr>
          <w:ilvl w:val="0"/>
          <w:numId w:val="33"/>
        </w:numPr>
        <w:jc w:val="both"/>
      </w:pPr>
      <w:r>
        <w:t xml:space="preserve">Desde el punto de vista técnico, la solución será desarrollada como una aplicación web bajo una arquitectura cliente-servidor, utilizando tecnologías modernas para el desarrollo del </w:t>
      </w:r>
      <w:proofErr w:type="spellStart"/>
      <w:r>
        <w:t>frontend</w:t>
      </w:r>
      <w:proofErr w:type="spellEnd"/>
      <w:r>
        <w:t xml:space="preserve">, </w:t>
      </w:r>
      <w:proofErr w:type="spellStart"/>
      <w:r>
        <w:t>backend</w:t>
      </w:r>
      <w:proofErr w:type="spellEnd"/>
      <w:r>
        <w:t xml:space="preserve"> y la gestión de bases de datos, garantizando escalabilidad, seguridad y mantenibilidad del sistema. </w:t>
      </w:r>
    </w:p>
    <w:p w14:paraId="601ABFB0" w14:textId="77777777" w:rsidR="004B27A0" w:rsidRPr="004B27A0" w:rsidRDefault="004B27A0" w:rsidP="001029AF">
      <w:pPr>
        <w:jc w:val="both"/>
      </w:pPr>
    </w:p>
    <w:p w14:paraId="44704F90" w14:textId="62D4016E" w:rsidR="00EF3D4E" w:rsidRDefault="008D74F0" w:rsidP="001029AF">
      <w:pPr>
        <w:pStyle w:val="Ttulo2"/>
        <w:jc w:val="both"/>
      </w:pPr>
      <w:r>
        <w:t>D</w:t>
      </w:r>
      <w:r w:rsidR="00457ACD" w:rsidRPr="004B27A0">
        <w:t>elimitación</w:t>
      </w:r>
      <w:r w:rsidR="00457ACD">
        <w:t>.</w:t>
      </w:r>
    </w:p>
    <w:p w14:paraId="589770D0" w14:textId="30C475D6" w:rsidR="00117F22" w:rsidRDefault="00117F22" w:rsidP="001029AF">
      <w:pPr>
        <w:pStyle w:val="Prrafodelista"/>
        <w:numPr>
          <w:ilvl w:val="0"/>
          <w:numId w:val="35"/>
        </w:numPr>
        <w:jc w:val="both"/>
      </w:pPr>
      <w:r>
        <w:t>El desarrollo de la plataforma estará limitado al contexto académico del Instituto Superior de Educación Rural (ISER), enfocado exclusivamente en la gestión de los trabajos de grado, sin contemplar la integración con otros sistemas institucionales como plataformas académicas, sistemas financieros o de matrícula.</w:t>
      </w:r>
    </w:p>
    <w:p w14:paraId="71AB085A" w14:textId="0CF51360" w:rsidR="00117F22" w:rsidRDefault="00117F22" w:rsidP="001029AF">
      <w:pPr>
        <w:pStyle w:val="Prrafodelista"/>
        <w:numPr>
          <w:ilvl w:val="0"/>
          <w:numId w:val="34"/>
        </w:numPr>
        <w:jc w:val="both"/>
      </w:pPr>
      <w:r>
        <w:t>El proyecto no incluye el desarrollo de aplicaciones móviles, centrándose únicamente en una solución web accesible desde navegadores. Asimismo, el uso de inteligencia artificial se limitará a la integración de herramientas existentes para el análisis de texto, sin abordar el desarrollo de algoritmos o modelos avanzados desde cero.</w:t>
      </w:r>
    </w:p>
    <w:p w14:paraId="5C2B96F6" w14:textId="266F17B2" w:rsidR="00117F22" w:rsidRDefault="00117F22" w:rsidP="001029AF">
      <w:pPr>
        <w:pStyle w:val="Prrafodelista"/>
        <w:numPr>
          <w:ilvl w:val="0"/>
          <w:numId w:val="34"/>
        </w:numPr>
        <w:jc w:val="both"/>
      </w:pPr>
      <w:r>
        <w:t>De igual forma, la plataforma será desarrollada como un prototipo funcional, orientado a validar su viabilidad técnica y su impacto en la mejora de los procesos académicos, sin contemplar su despliegue en un entorno productivo institucional completo.</w:t>
      </w:r>
    </w:p>
    <w:p w14:paraId="2D3B61C8" w14:textId="0F4B4339" w:rsidR="008D74F0" w:rsidRPr="008D74F0" w:rsidRDefault="00117F22" w:rsidP="001029AF">
      <w:pPr>
        <w:pStyle w:val="Prrafodelista"/>
        <w:numPr>
          <w:ilvl w:val="0"/>
          <w:numId w:val="34"/>
        </w:numPr>
        <w:jc w:val="both"/>
      </w:pPr>
      <w:r>
        <w:t>Finalmente, el alcance del proyecto se restringe a las funcionalidades definidas en los objetivos planteados, por lo que cualquier ampliación o integración futura deberá considerarse como trabajo posterior.</w:t>
      </w:r>
    </w:p>
    <w:p w14:paraId="38EF680F" w14:textId="77777777" w:rsidR="00BC2E8D" w:rsidRDefault="00BC2E8D">
      <w:pPr>
        <w:autoSpaceDE/>
        <w:autoSpaceDN/>
        <w:rPr>
          <w:smallCaps/>
          <w:kern w:val="28"/>
        </w:rPr>
      </w:pPr>
      <w:r>
        <w:br w:type="page"/>
      </w:r>
    </w:p>
    <w:p w14:paraId="23A929B2" w14:textId="7A9B7549" w:rsidR="00BA03B0" w:rsidRPr="00866B33" w:rsidRDefault="00457A2A" w:rsidP="00117F22">
      <w:pPr>
        <w:pStyle w:val="Ttulo1"/>
      </w:pPr>
      <w:r w:rsidRPr="00866B33">
        <w:lastRenderedPageBreak/>
        <w:t>Planteamiento del Problema</w:t>
      </w:r>
      <w:r w:rsidR="004B27A0">
        <w:t>.</w:t>
      </w:r>
    </w:p>
    <w:p w14:paraId="2BB15819" w14:textId="77777777" w:rsidR="005F6369" w:rsidRPr="00866B33" w:rsidRDefault="005F6369" w:rsidP="005F6369">
      <w:pPr>
        <w:pStyle w:val="TextCarCar"/>
        <w:ind w:firstLine="0"/>
        <w:jc w:val="left"/>
      </w:pPr>
    </w:p>
    <w:p w14:paraId="4D8D8708" w14:textId="77777777" w:rsidR="00DA5FDF" w:rsidRPr="00DA5FDF" w:rsidRDefault="00DA5FDF" w:rsidP="001029AF">
      <w:pPr>
        <w:pStyle w:val="TextCarCar"/>
      </w:pPr>
      <w:r w:rsidRPr="00DA5FDF">
        <w:t xml:space="preserve">En la educación superior hoy en día, la </w:t>
      </w:r>
      <w:r w:rsidRPr="00DA5FDF">
        <w:rPr>
          <w:b/>
          <w:bCs/>
        </w:rPr>
        <w:t>transformación digital</w:t>
      </w:r>
      <w:r w:rsidRPr="00DA5FDF">
        <w:t xml:space="preserve"> ya no es un lujo: es una necesidad para hacer más eficientes los procesos administrativos y fortalecer lo académico. Sin embargo, en muchas instituciones regionales como la nuestra, la gestión de los proyectos de grado sigue dependiendo en gran parte de procesos manuales o apenas digitalizados a medias. Esto genera un montón de problemas: la información no se puede seguir fácilmente, se pierde organización y es muy difícil tener un control real de todo.</w:t>
      </w:r>
    </w:p>
    <w:p w14:paraId="4982107A" w14:textId="7C971F4B" w:rsidR="00DA5FDF" w:rsidRPr="00DA5FDF" w:rsidRDefault="00DA5FDF" w:rsidP="001029AF">
      <w:pPr>
        <w:pStyle w:val="TextCarCar"/>
      </w:pPr>
      <w:r w:rsidRPr="00DA5FDF">
        <w:t xml:space="preserve">En el </w:t>
      </w:r>
      <w:r w:rsidRPr="00DA5FDF">
        <w:rPr>
          <w:b/>
          <w:bCs/>
        </w:rPr>
        <w:t>ISER</w:t>
      </w:r>
      <w:r w:rsidRPr="00DA5FDF">
        <w:t xml:space="preserve">, específicamente en el programa de Tecnología en Gestión de Redes y Sistemas </w:t>
      </w:r>
      <w:r w:rsidR="001029AF" w:rsidRPr="00DA5FDF">
        <w:t>Teleinformáticas</w:t>
      </w:r>
      <w:r w:rsidRPr="00DA5FDF">
        <w:t xml:space="preserve">, el panorama es bastante complicado. Actualmente, los estudiantes envían sus propuestas por correo electrónico o entregan archivos sueltos, sin que exista una plataforma central que acompañe todo el ciclo de vida del proyecto: desde la idea inicial hasta la sustentación final. La información termina regada en diferentes carpetas, correos, </w:t>
      </w:r>
      <w:proofErr w:type="spellStart"/>
      <w:r w:rsidRPr="00DA5FDF">
        <w:t>USBs</w:t>
      </w:r>
      <w:proofErr w:type="spellEnd"/>
      <w:r w:rsidRPr="00DA5FDF">
        <w:t xml:space="preserve"> o incluso impresos, lo que hace casi imposible consultar el historial, controlar versiones o sacar reportes consolidados cuando se necesitan.</w:t>
      </w:r>
    </w:p>
    <w:p w14:paraId="1DBEF89B" w14:textId="77777777" w:rsidR="00DA5FDF" w:rsidRPr="00DA5FDF" w:rsidRDefault="00DA5FDF" w:rsidP="001029AF">
      <w:pPr>
        <w:pStyle w:val="TextCarCar"/>
      </w:pPr>
      <w:r w:rsidRPr="00DA5FDF">
        <w:t>Esto impacta directamente en la calidad del proceso. Los estudiantes a veces esperan semanas por una retroalimentación, no tienen claro en qué estado está su propuesta y les cuesta mucho hacer seguimiento real de sus avances. Por el lado de los profesores (asesores y jurados), toca manejar un montón de archivos dispersos y comunicaciones por todos lados, lo que aumenta la carga administrativa y deja menos tiempo para acompañar de verdad a los estudiantes con la calidad que merecen.</w:t>
      </w:r>
    </w:p>
    <w:p w14:paraId="42541572" w14:textId="77777777" w:rsidR="00DA5FDF" w:rsidRPr="00DA5FDF" w:rsidRDefault="00DA5FDF" w:rsidP="001029AF">
      <w:pPr>
        <w:pStyle w:val="TextCarCar"/>
      </w:pPr>
      <w:r w:rsidRPr="00DA5FDF">
        <w:t>Otro inconveniente importante es que no contamos con ningún sistema que clasifique automáticamente los temas de los proyectos. No hay forma rápida de saber si una propuesta va por redes, seguridad informática, desarrollo de software, infraestructura tecnológica, etc. Esto termina generando duplicados de temas, una distribución desigual de proyectos entre los docentes y dificultades a la hora de asignar directores según su especialidad real.</w:t>
      </w:r>
    </w:p>
    <w:p w14:paraId="2EC786AA" w14:textId="77777777" w:rsidR="00DA5FDF" w:rsidRPr="00DA5FDF" w:rsidRDefault="00DA5FDF" w:rsidP="001029AF">
      <w:pPr>
        <w:pStyle w:val="TextCarCar"/>
      </w:pPr>
      <w:r w:rsidRPr="00DA5FDF">
        <w:t xml:space="preserve">¿Por qué seguimos así? Básicamente porque no tenemos una infraestructura tecnológica pensada específicamente para gestionar trabajos de grado, hay limitaciones en la adopción de herramientas digitales más avanzadas y todavía no se han integrado tecnologías como la </w:t>
      </w:r>
      <w:r w:rsidRPr="00DA5FDF">
        <w:rPr>
          <w:b/>
          <w:bCs/>
        </w:rPr>
        <w:t>Inteligencia Artificial</w:t>
      </w:r>
      <w:r w:rsidRPr="00DA5FDF">
        <w:t xml:space="preserve"> en los procesos internos de la institución.</w:t>
      </w:r>
    </w:p>
    <w:p w14:paraId="3785EFD7" w14:textId="77777777" w:rsidR="00DA5FDF" w:rsidRPr="00DA5FDF" w:rsidRDefault="00DA5FDF" w:rsidP="001029AF">
      <w:pPr>
        <w:pStyle w:val="TextCarCar"/>
      </w:pPr>
      <w:r w:rsidRPr="00DA5FDF">
        <w:t>Si no hacemos nada al respecto, las consecuencias van a seguir acumulándose: desorganización documental crónica, pérdida de información valiosa, poca capacidad para analizar lo que pasa en el programa, sobrecarga para todos y decisiones estratégicas que se toman casi a ciegas, sin datos reales. A largo plazo, esto termina afectando la calidad de la formación y la imagen de la institución como un lugar moderno y actualizado tecnológicamente.</w:t>
      </w:r>
    </w:p>
    <w:p w14:paraId="284EDAE8" w14:textId="77777777" w:rsidR="00BA03B0" w:rsidRPr="00866B33" w:rsidRDefault="00DA5FDF" w:rsidP="001029AF">
      <w:pPr>
        <w:pStyle w:val="TextCarCar"/>
      </w:pPr>
      <w:r w:rsidRPr="00DA5FDF">
        <w:t xml:space="preserve">Por eso, el problema central que queremos abordar es claro: </w:t>
      </w:r>
      <w:r w:rsidRPr="00DA5FDF">
        <w:rPr>
          <w:b/>
          <w:bCs/>
        </w:rPr>
        <w:t>no existe una plataforma web inteligente</w:t>
      </w:r>
      <w:r w:rsidRPr="00DA5FDF">
        <w:t xml:space="preserve"> que permita gestionar de forma integral, segura y centralizada todos los proyectos de grado del programa de Tecnología en Gestión de Redes y Sistemas </w:t>
      </w:r>
      <w:proofErr w:type="spellStart"/>
      <w:r w:rsidRPr="00DA5FDF">
        <w:t>Teleinformáticos</w:t>
      </w:r>
      <w:proofErr w:type="spellEnd"/>
      <w:r w:rsidRPr="00DA5FDF">
        <w:t xml:space="preserve"> del ISER. Idealmente, esta plataforma debería incluir mecanismos automáticos de clasificación temática (por ejemplo, usando IA) y herramientas de seguimiento académico que faciliten la vida a estudiantes, asesores y coordinadores</w:t>
      </w:r>
      <w:r w:rsidR="00BA03B0" w:rsidRPr="00866B33">
        <w:t xml:space="preserve">. </w:t>
      </w:r>
    </w:p>
    <w:p w14:paraId="7430BAEA" w14:textId="77777777" w:rsidR="00F260D0" w:rsidRPr="00866B33" w:rsidRDefault="00F260D0" w:rsidP="001029AF">
      <w:pPr>
        <w:pStyle w:val="TextCarCar"/>
        <w:ind w:firstLine="0"/>
      </w:pPr>
      <w:r w:rsidRPr="00866B33">
        <w:t xml:space="preserve"> </w:t>
      </w:r>
    </w:p>
    <w:p w14:paraId="0C7F8B89" w14:textId="3ACBF9E4" w:rsidR="00125A9E" w:rsidRPr="00866B33" w:rsidRDefault="00C673FB" w:rsidP="001029AF">
      <w:pPr>
        <w:pStyle w:val="Ttulo2"/>
        <w:jc w:val="both"/>
      </w:pPr>
      <w:r w:rsidRPr="00866B33">
        <w:t>Pregunta de Investigación</w:t>
      </w:r>
      <w:r w:rsidR="004B27A0">
        <w:t>.</w:t>
      </w:r>
    </w:p>
    <w:p w14:paraId="1418C93C" w14:textId="77777777" w:rsidR="005F6369" w:rsidRPr="00866B33" w:rsidRDefault="005F6369" w:rsidP="001029AF">
      <w:pPr>
        <w:pStyle w:val="TextCarCar"/>
        <w:ind w:firstLine="0"/>
      </w:pPr>
    </w:p>
    <w:p w14:paraId="15ECBAB2" w14:textId="3B22BB9C" w:rsidR="00950BD1" w:rsidRPr="00866B33" w:rsidRDefault="00950BD1" w:rsidP="001029AF">
      <w:pPr>
        <w:pStyle w:val="Ttulo2"/>
        <w:numPr>
          <w:ilvl w:val="0"/>
          <w:numId w:val="30"/>
        </w:numPr>
        <w:jc w:val="both"/>
      </w:pPr>
      <w:r w:rsidRPr="00866B33">
        <w:t>Pregunta General</w:t>
      </w:r>
      <w:r w:rsidR="00B86124">
        <w:t>:</w:t>
      </w:r>
    </w:p>
    <w:p w14:paraId="35C30579" w14:textId="77777777" w:rsidR="00866B33" w:rsidRPr="00866B33" w:rsidRDefault="00866B33" w:rsidP="001029AF">
      <w:pPr>
        <w:pStyle w:val="TextCarCar"/>
      </w:pPr>
      <w:r w:rsidRPr="00866B33">
        <w:t>¿Cómo podemos diseñar e implementar una plataforma web inteligente que realmente facilite y mejore todo el manejo de los proyectos de grado en el Instituto Superior de Educación Rural (ISER)?</w:t>
      </w:r>
    </w:p>
    <w:p w14:paraId="15B5BF63" w14:textId="77777777" w:rsidR="00866B33" w:rsidRPr="00866B33" w:rsidRDefault="00866B33" w:rsidP="001029AF">
      <w:pPr>
        <w:pStyle w:val="TextCarCar"/>
      </w:pPr>
      <w:r w:rsidRPr="00866B33">
        <w:t>La idea es que esta herramienta ayude a organizar mejor el seguimiento, clasifique automáticamente los temas de los proyectos y, sobre todo, permita que tanto estudiantes como profesores y coordinadores tomen decisiones más informadas y rápidas gracias a una trazabilidad clara y datos útiles.</w:t>
      </w:r>
    </w:p>
    <w:p w14:paraId="787BF6ED" w14:textId="77777777" w:rsidR="00B86124" w:rsidRDefault="00B86124" w:rsidP="001029AF">
      <w:pPr>
        <w:pStyle w:val="TextCarCar"/>
      </w:pPr>
    </w:p>
    <w:p w14:paraId="46BCEA9E" w14:textId="4134D176" w:rsidR="00866B33" w:rsidRPr="00866B33" w:rsidRDefault="00866B33" w:rsidP="001029AF">
      <w:pPr>
        <w:pStyle w:val="Ttulo2"/>
        <w:numPr>
          <w:ilvl w:val="0"/>
          <w:numId w:val="30"/>
        </w:numPr>
        <w:jc w:val="both"/>
      </w:pPr>
      <w:r w:rsidRPr="00866B33">
        <w:t>Preguntas específicas</w:t>
      </w:r>
      <w:r w:rsidR="00B86124">
        <w:t>:</w:t>
      </w:r>
    </w:p>
    <w:p w14:paraId="58818770" w14:textId="77777777" w:rsidR="00866B33" w:rsidRPr="00866B33" w:rsidRDefault="00866B33" w:rsidP="001029AF">
      <w:pPr>
        <w:pStyle w:val="TextCarCar"/>
      </w:pPr>
    </w:p>
    <w:p w14:paraId="7C35BDEF" w14:textId="77777777" w:rsidR="00866B33" w:rsidRPr="00866B33" w:rsidRDefault="00866B33" w:rsidP="001029AF">
      <w:pPr>
        <w:pStyle w:val="TextCarCar"/>
        <w:numPr>
          <w:ilvl w:val="0"/>
          <w:numId w:val="19"/>
        </w:numPr>
      </w:pPr>
      <w:r w:rsidRPr="00866B33">
        <w:t>¿Cuáles son los requerimientos funcionales y no funcionales clave que debemos definir desde el principio para que la plataforma realmente centralice y haga más eficiente todo el ciclo de vida de un proyecto de grado (desde la propuesta inicial hasta la nota final)?</w:t>
      </w:r>
    </w:p>
    <w:p w14:paraId="34C46965" w14:textId="77777777" w:rsidR="00866B33" w:rsidRPr="00866B33" w:rsidRDefault="00866B33" w:rsidP="001029AF">
      <w:pPr>
        <w:pStyle w:val="TextCarCar"/>
        <w:numPr>
          <w:ilvl w:val="0"/>
          <w:numId w:val="19"/>
        </w:numPr>
      </w:pPr>
      <w:r w:rsidRPr="00866B33">
        <w:t>¿Cómo debería ser la arquitectura de esta plataforma web para que sea segura, pueda crecer con el tiempo y permita que cada rol (estudiante, asesor, jurado, coordinador) tenga exactamente los permisos y la visibilidad que necesita, sin que se arme un caos de accesos?</w:t>
      </w:r>
    </w:p>
    <w:p w14:paraId="6E0C0CFF" w14:textId="77777777" w:rsidR="00866B33" w:rsidRPr="00866B33" w:rsidRDefault="00866B33" w:rsidP="001029AF">
      <w:pPr>
        <w:pStyle w:val="TextCarCar"/>
        <w:numPr>
          <w:ilvl w:val="0"/>
          <w:numId w:val="19"/>
        </w:numPr>
      </w:pPr>
      <w:r w:rsidRPr="00866B33">
        <w:t>¿De qué forma podemos implementar un módulo que, usando procesamiento de lenguaje natural (PLN), lea las propuestas y clasifique automáticamente los proyectos según la línea temática a la que pertenecen (redes, ciberseguridad, desarrollo de software, infraestructura, etc.)?</w:t>
      </w:r>
    </w:p>
    <w:p w14:paraId="5F5B9383" w14:textId="77777777" w:rsidR="00866B33" w:rsidRPr="00866B33" w:rsidRDefault="00866B33" w:rsidP="001029AF">
      <w:pPr>
        <w:pStyle w:val="TextCarCar"/>
        <w:numPr>
          <w:ilvl w:val="0"/>
          <w:numId w:val="19"/>
        </w:numPr>
      </w:pPr>
      <w:r w:rsidRPr="00866B33">
        <w:t>¿Cómo pueden las herramientas de analítica académica integradas en la plataforma ayudar a mejorar dos cosas muy concretas:</w:t>
      </w:r>
    </w:p>
    <w:p w14:paraId="5736F29D" w14:textId="77777777" w:rsidR="00866B33" w:rsidRPr="00866B33" w:rsidRDefault="00866B33" w:rsidP="001029AF">
      <w:pPr>
        <w:pStyle w:val="TextCarCar"/>
        <w:numPr>
          <w:ilvl w:val="0"/>
          <w:numId w:val="20"/>
        </w:numPr>
      </w:pPr>
      <w:r w:rsidRPr="00866B33">
        <w:lastRenderedPageBreak/>
        <w:t>asignar de forma más justa y estratégica los directores según su especialidad y carga de trabajo,</w:t>
      </w:r>
    </w:p>
    <w:p w14:paraId="72064BB2" w14:textId="77777777" w:rsidR="00866B33" w:rsidRPr="00866B33" w:rsidRDefault="00866B33" w:rsidP="001029AF">
      <w:pPr>
        <w:pStyle w:val="TextCarCar"/>
        <w:numPr>
          <w:ilvl w:val="0"/>
          <w:numId w:val="20"/>
        </w:numPr>
      </w:pPr>
      <w:r w:rsidRPr="00866B33">
        <w:t>y detectar a tiempo esos proyectos que están en riesgo de retrasarse o de no llegar a buen término?</w:t>
      </w:r>
    </w:p>
    <w:p w14:paraId="7692E39F" w14:textId="77777777" w:rsidR="00866B33" w:rsidRPr="00866B33" w:rsidRDefault="00866B33" w:rsidP="001029AF">
      <w:pPr>
        <w:pStyle w:val="TextCarCar"/>
      </w:pPr>
    </w:p>
    <w:p w14:paraId="355BCFF9" w14:textId="182793B9" w:rsidR="00BC2E8D" w:rsidRDefault="00866B33" w:rsidP="001029AF">
      <w:pPr>
        <w:pStyle w:val="TextCarCar"/>
        <w:numPr>
          <w:ilvl w:val="0"/>
          <w:numId w:val="19"/>
        </w:numPr>
      </w:pPr>
      <w:r w:rsidRPr="00866B33">
        <w:t>Una vez implementada la plataforma, ¿qué cambios reales podríamos esperar en la eficiencia administrativa del programa y en la organización general del proceso de proyectos de grado? ¿Cómo se traduciría eso en menos papeleo, menos correos perdidos, retroalimentación más rápida y una mejor experiencia para todos los involucrados?</w:t>
      </w:r>
      <w:r w:rsidR="00125A9E" w:rsidRPr="00866B33">
        <w:t xml:space="preserve"> </w:t>
      </w:r>
    </w:p>
    <w:p w14:paraId="20EB9AF6" w14:textId="77777777" w:rsidR="00AE300F" w:rsidRDefault="00AE300F" w:rsidP="00AE300F">
      <w:pPr>
        <w:pStyle w:val="TextCarCar"/>
      </w:pPr>
    </w:p>
    <w:p w14:paraId="4D08359E" w14:textId="77777777" w:rsidR="00AE300F" w:rsidRPr="00AE300F" w:rsidRDefault="00AE300F" w:rsidP="00AE300F">
      <w:pPr>
        <w:pStyle w:val="TextCarCar"/>
      </w:pPr>
    </w:p>
    <w:p w14:paraId="13BE2B49" w14:textId="4384646B" w:rsidR="00C95A99" w:rsidRPr="00866B33" w:rsidRDefault="00FD4979" w:rsidP="00117F22">
      <w:pPr>
        <w:pStyle w:val="Ttulo1"/>
      </w:pPr>
      <w:r w:rsidRPr="00FD4979">
        <w:t>Objetivos</w:t>
      </w:r>
      <w:r w:rsidR="00997CFD">
        <w:t>.</w:t>
      </w:r>
    </w:p>
    <w:p w14:paraId="226CB1DA" w14:textId="1FB5F002" w:rsidR="00117D49" w:rsidRPr="00866B33" w:rsidRDefault="00FD4979" w:rsidP="001029AF">
      <w:pPr>
        <w:pStyle w:val="Ttulo2"/>
        <w:jc w:val="both"/>
      </w:pPr>
      <w:r w:rsidRPr="00FD4979">
        <w:t>Objetivo General</w:t>
      </w:r>
      <w:r w:rsidR="00117D49" w:rsidRPr="00866B33">
        <w:t xml:space="preserve"> </w:t>
      </w:r>
    </w:p>
    <w:p w14:paraId="3EEFBB8E" w14:textId="77777777" w:rsidR="00117D49" w:rsidRPr="00866B33" w:rsidRDefault="00117D49" w:rsidP="001029AF">
      <w:pPr>
        <w:pStyle w:val="TextCarCar"/>
      </w:pPr>
    </w:p>
    <w:p w14:paraId="0DFB1BBE" w14:textId="72B8006C" w:rsidR="007B7E41" w:rsidRPr="00866B33" w:rsidRDefault="009A5FE0" w:rsidP="001029AF">
      <w:pPr>
        <w:pStyle w:val="TextCarCar"/>
      </w:pPr>
      <w:r w:rsidRPr="00A8772E">
        <w:t>D</w:t>
      </w:r>
      <w:r>
        <w:t xml:space="preserve">iseñar e implementar una plataforma web para la gestión integral de los trabajos de grado del Instituto Superior de </w:t>
      </w:r>
      <w:r w:rsidR="00082113">
        <w:t>Educación</w:t>
      </w:r>
      <w:r>
        <w:t xml:space="preserve"> Rural (ISER), mediante el uso de una arquitectura web moderna y el uso de herramientas de inteligencia artificial (IA) con el fin de mejorar los procesos de seguimiento, evaluación y análisis académico mejorando la trazabilidad </w:t>
      </w:r>
      <w:r w:rsidR="00082113">
        <w:t>y toma de decisiones</w:t>
      </w:r>
      <w:r w:rsidR="00A8772E" w:rsidRPr="00A8772E">
        <w:t>.</w:t>
      </w:r>
      <w:r w:rsidR="007B7E41" w:rsidRPr="00866B33">
        <w:t xml:space="preserve"> </w:t>
      </w:r>
    </w:p>
    <w:p w14:paraId="756403BD" w14:textId="77777777" w:rsidR="007B7E41" w:rsidRPr="00866B33" w:rsidRDefault="007B7E41" w:rsidP="001029AF">
      <w:pPr>
        <w:pStyle w:val="TextCarCar"/>
      </w:pPr>
    </w:p>
    <w:p w14:paraId="18F060F3" w14:textId="0162148B" w:rsidR="007B7E41" w:rsidRPr="00866B33" w:rsidRDefault="00A8772E" w:rsidP="001029AF">
      <w:pPr>
        <w:pStyle w:val="Ttulo2"/>
        <w:ind w:left="142"/>
        <w:jc w:val="both"/>
      </w:pPr>
      <w:r w:rsidRPr="00A8772E">
        <w:t>Objetivos Específicos</w:t>
      </w:r>
      <w:r w:rsidR="007B7E41" w:rsidRPr="00866B33">
        <w:t xml:space="preserve"> </w:t>
      </w:r>
    </w:p>
    <w:p w14:paraId="58C40458" w14:textId="77777777" w:rsidR="00117D49" w:rsidRPr="00866B33" w:rsidRDefault="00117D49" w:rsidP="001029AF">
      <w:pPr>
        <w:jc w:val="both"/>
      </w:pPr>
    </w:p>
    <w:p w14:paraId="2F2E2BAE" w14:textId="304C858E" w:rsidR="00082113" w:rsidRDefault="00446B07" w:rsidP="001029AF">
      <w:pPr>
        <w:pStyle w:val="TextCarCar"/>
      </w:pPr>
      <w:r>
        <w:t>En estos objetivos específicos se estructura el funcionamiento de las fases del desarrollo del sistema, abarcando desde el diseño</w:t>
      </w:r>
      <w:r w:rsidR="0026343A">
        <w:t>, desarrollo e implementación de la plataforma.</w:t>
      </w:r>
    </w:p>
    <w:p w14:paraId="29479875" w14:textId="77777777" w:rsidR="0026343A" w:rsidRDefault="0026343A" w:rsidP="001029AF">
      <w:pPr>
        <w:pStyle w:val="TextCarCar"/>
      </w:pPr>
    </w:p>
    <w:p w14:paraId="4D1CDDCF" w14:textId="33744647" w:rsidR="00F260D0" w:rsidRDefault="0026343A" w:rsidP="001029AF">
      <w:pPr>
        <w:pStyle w:val="TextCarCar"/>
        <w:numPr>
          <w:ilvl w:val="0"/>
          <w:numId w:val="21"/>
        </w:numPr>
      </w:pPr>
      <w:r>
        <w:t xml:space="preserve">Diseñar la arquitectura del sistema, definiendo la estructura de la plataforma web, así como seleccionar las tecnologías a utilizar para su desarrollo, incluyendo Herramientas para el </w:t>
      </w:r>
      <w:proofErr w:type="spellStart"/>
      <w:r>
        <w:t>ba</w:t>
      </w:r>
      <w:r w:rsidR="0059755E">
        <w:t>c</w:t>
      </w:r>
      <w:r>
        <w:t>kend</w:t>
      </w:r>
      <w:proofErr w:type="spellEnd"/>
      <w:r>
        <w:t xml:space="preserve">, </w:t>
      </w:r>
      <w:proofErr w:type="spellStart"/>
      <w:r>
        <w:t>frontend</w:t>
      </w:r>
      <w:proofErr w:type="spellEnd"/>
      <w:r>
        <w:t xml:space="preserve">, gestión de base de datos, integración </w:t>
      </w:r>
      <w:r w:rsidR="00D13328">
        <w:t xml:space="preserve">mediante </w:t>
      </w:r>
      <w:proofErr w:type="spellStart"/>
      <w:r w:rsidR="00D13328">
        <w:t>API</w:t>
      </w:r>
      <w:r w:rsidR="003059C2">
        <w:t>s</w:t>
      </w:r>
      <w:proofErr w:type="spellEnd"/>
      <w:r w:rsidR="00D13328">
        <w:t xml:space="preserve">, la definición de módulos, </w:t>
      </w:r>
      <w:r w:rsidR="00E511C3">
        <w:t>funcionalidades y</w:t>
      </w:r>
      <w:r w:rsidR="00D13328">
        <w:t xml:space="preserve"> los roles de los usuarios que conformaran el sistema.</w:t>
      </w:r>
    </w:p>
    <w:p w14:paraId="7D15E333" w14:textId="65CF570A" w:rsidR="009348D3" w:rsidRDefault="00D93937" w:rsidP="001029AF">
      <w:pPr>
        <w:pStyle w:val="TextCarCar"/>
        <w:numPr>
          <w:ilvl w:val="0"/>
          <w:numId w:val="21"/>
        </w:numPr>
      </w:pPr>
      <w:r>
        <w:t>Desarrollar la plataforma web</w:t>
      </w:r>
      <w:r w:rsidR="004D4DF9">
        <w:t xml:space="preserve">, incluyendo el diseño de la base de datos, la implantación del </w:t>
      </w:r>
      <w:proofErr w:type="spellStart"/>
      <w:r w:rsidR="004D4DF9">
        <w:t>ba</w:t>
      </w:r>
      <w:r w:rsidR="0059755E">
        <w:t>c</w:t>
      </w:r>
      <w:r w:rsidR="004D4DF9">
        <w:t>kend</w:t>
      </w:r>
      <w:proofErr w:type="spellEnd"/>
      <w:r w:rsidR="004D4DF9">
        <w:t xml:space="preserve">, el desarrollo del </w:t>
      </w:r>
      <w:proofErr w:type="spellStart"/>
      <w:r w:rsidR="004D4DF9">
        <w:t>frontend</w:t>
      </w:r>
      <w:proofErr w:type="spellEnd"/>
      <w:r w:rsidR="004D4DF9">
        <w:t xml:space="preserve"> y la integración de los componentes del sistema.</w:t>
      </w:r>
    </w:p>
    <w:p w14:paraId="465E0FEA" w14:textId="504585AE" w:rsidR="00C82BC0" w:rsidRDefault="004D4DF9" w:rsidP="001029AF">
      <w:pPr>
        <w:pStyle w:val="TextCarCar"/>
        <w:numPr>
          <w:ilvl w:val="0"/>
          <w:numId w:val="21"/>
        </w:numPr>
      </w:pPr>
      <w:r>
        <w:t>Implementar las funcionalidades complementarias, integrar las herramientas de inteligencia artificial (IA) del análisis automatizado de los proyectos de grado, y el desarrollar las pruebas funcionales del sistema, junto con los ajustes, con el fin del despliegue de prueba de la plataforma y preparar la entrega final.</w:t>
      </w:r>
    </w:p>
    <w:p w14:paraId="2249003E" w14:textId="77777777" w:rsidR="00247F9C" w:rsidRDefault="00247F9C" w:rsidP="00660A55">
      <w:pPr>
        <w:pStyle w:val="TextCarCar"/>
      </w:pPr>
    </w:p>
    <w:p w14:paraId="08A719CD" w14:textId="30F3C658" w:rsidR="00247F9C" w:rsidRDefault="00247F9C" w:rsidP="00247F9C">
      <w:pPr>
        <w:pStyle w:val="Ttulo1"/>
      </w:pPr>
      <w:r>
        <w:t>Metodología.</w:t>
      </w:r>
    </w:p>
    <w:p w14:paraId="55808D77" w14:textId="6ABF2EBC" w:rsidR="00533C81" w:rsidRDefault="00533C81" w:rsidP="001029AF">
      <w:pPr>
        <w:pStyle w:val="Ttulo2"/>
        <w:jc w:val="both"/>
      </w:pPr>
      <w:r>
        <w:t>Modalidad de Investigación</w:t>
      </w:r>
    </w:p>
    <w:p w14:paraId="3FBFF9C1" w14:textId="77777777" w:rsidR="00533C81" w:rsidRDefault="00533C81" w:rsidP="001029AF">
      <w:pPr>
        <w:pStyle w:val="TextCarCar"/>
      </w:pPr>
    </w:p>
    <w:p w14:paraId="7429AAC1" w14:textId="0CA96F12" w:rsidR="00247F9C" w:rsidRDefault="00533C81" w:rsidP="001029AF">
      <w:pPr>
        <w:pStyle w:val="TextCarCar"/>
        <w:numPr>
          <w:ilvl w:val="0"/>
          <w:numId w:val="36"/>
        </w:numPr>
      </w:pPr>
      <w:r>
        <w:t xml:space="preserve">Semillero de investigación: [NO </w:t>
      </w:r>
      <w:r w:rsidR="00DC1116">
        <w:t>APLICA</w:t>
      </w:r>
      <w:r>
        <w:t>]</w:t>
      </w:r>
    </w:p>
    <w:p w14:paraId="5558D679" w14:textId="77777777" w:rsidR="00C64CDA" w:rsidRDefault="00C64CDA" w:rsidP="001029AF">
      <w:pPr>
        <w:pStyle w:val="TextCarCar"/>
        <w:numPr>
          <w:ilvl w:val="0"/>
          <w:numId w:val="36"/>
        </w:numPr>
      </w:pPr>
      <w:r>
        <w:t>Tipo de investigación: Desarrollo Experimental.</w:t>
      </w:r>
    </w:p>
    <w:p w14:paraId="3E82ABBE" w14:textId="5B7B10C5" w:rsidR="00C64CDA" w:rsidRDefault="00C64CDA" w:rsidP="001029AF">
      <w:pPr>
        <w:pStyle w:val="TextCarCar"/>
        <w:numPr>
          <w:ilvl w:val="0"/>
          <w:numId w:val="36"/>
        </w:numPr>
      </w:pPr>
      <w:r>
        <w:t>Justificación:</w:t>
      </w:r>
      <w:r w:rsidR="007650BC">
        <w:t xml:space="preserve"> </w:t>
      </w:r>
      <w:r>
        <w:t>El presente proyecto se enfoca en el diseño e implementación de una plataforma web orientada a la gestión de trabajos de grado del Instituto Superior de Educación Rural (ISER), incorporando el uso de herramientas de inteligencia artificial para el análisis automatizado de la información. Se considera de tipo experimental, ya que implica la construcción de un prototipo funcional y la validación de su comportamiento en un entorno académico, evaluando su utilidad en la organización, seguimiento y análisis de los proyectos de grado.</w:t>
      </w:r>
    </w:p>
    <w:p w14:paraId="6B925320" w14:textId="5D001E13" w:rsidR="007807FB" w:rsidRDefault="007807FB" w:rsidP="001029AF">
      <w:pPr>
        <w:pStyle w:val="Ttulo2"/>
        <w:jc w:val="both"/>
      </w:pPr>
      <w:r w:rsidRPr="007807FB">
        <w:t>Diseño Metodológico</w:t>
      </w:r>
    </w:p>
    <w:p w14:paraId="7A37E0EA" w14:textId="1C622326" w:rsidR="00382BF1" w:rsidRDefault="00382BF1" w:rsidP="001029AF">
      <w:pPr>
        <w:pStyle w:val="TextCarCar"/>
        <w:numPr>
          <w:ilvl w:val="0"/>
          <w:numId w:val="37"/>
        </w:numPr>
      </w:pPr>
      <w:r>
        <w:t>Enfoque: Mixto.</w:t>
      </w:r>
    </w:p>
    <w:p w14:paraId="72BD8878" w14:textId="3B655FE8" w:rsidR="00382BF1" w:rsidRDefault="00382BF1" w:rsidP="001029AF">
      <w:pPr>
        <w:pStyle w:val="TextCarCar"/>
        <w:numPr>
          <w:ilvl w:val="0"/>
          <w:numId w:val="37"/>
        </w:numPr>
      </w:pPr>
      <w:r>
        <w:t>Cuantitativo:</w:t>
      </w:r>
      <w:r w:rsidR="0085392A">
        <w:t xml:space="preserve"> </w:t>
      </w:r>
      <w:r>
        <w:t>Se evaluará el desempeño del sistema mediante indicadores como tiempos de respuesta de la plataforma, eficiencia en el registro y gestión de proyectos, así como el comportamiento de las herramientas de inteligencia artificial en el análisis de información.</w:t>
      </w:r>
    </w:p>
    <w:p w14:paraId="3CCA7C95" w14:textId="07975833" w:rsidR="00382BF1" w:rsidRDefault="00382BF1" w:rsidP="001029AF">
      <w:pPr>
        <w:pStyle w:val="TextCarCar"/>
        <w:numPr>
          <w:ilvl w:val="0"/>
          <w:numId w:val="37"/>
        </w:numPr>
      </w:pPr>
      <w:r>
        <w:t>Cualitativo:</w:t>
      </w:r>
      <w:r w:rsidR="0085392A">
        <w:t xml:space="preserve"> </w:t>
      </w:r>
      <w:r>
        <w:t>Se realizará la validación de la usabilidad del sistema y la experiencia de los usuarios (estudiantes, docentes y coordinadores), a través de pruebas funcionales y encuestas de satisfacción que permitan identificar mejoras en el proceso de gestión de trabajos de grado.</w:t>
      </w:r>
    </w:p>
    <w:p w14:paraId="6B930C9D" w14:textId="5265AA2B" w:rsidR="007650BC" w:rsidRDefault="00A36F1C" w:rsidP="001029AF">
      <w:pPr>
        <w:pStyle w:val="Ttulo2"/>
        <w:jc w:val="both"/>
      </w:pPr>
      <w:r w:rsidRPr="00A36F1C">
        <w:t>Procedimiento Detallado</w:t>
      </w:r>
    </w:p>
    <w:p w14:paraId="0378736D" w14:textId="690A5A43" w:rsidR="008508FD" w:rsidRDefault="008508FD" w:rsidP="001029AF">
      <w:pPr>
        <w:pStyle w:val="TextCarCar"/>
      </w:pPr>
      <w:r w:rsidRPr="008508FD">
        <w:t>Modelo Cascada Compacto</w:t>
      </w:r>
      <w:r w:rsidR="00011AC9">
        <w:t xml:space="preserve">: </w:t>
      </w:r>
      <w:r w:rsidR="00011AC9" w:rsidRPr="00011AC9">
        <w:t>Para el desarrollo del proyecto en el tiempo estimado, se establecen las siguientes fases metodológicas:</w:t>
      </w:r>
    </w:p>
    <w:p w14:paraId="7D56C3A3" w14:textId="77777777" w:rsidR="00717A3F" w:rsidRDefault="00717A3F" w:rsidP="001029AF">
      <w:pPr>
        <w:pStyle w:val="TextCarCar"/>
      </w:pPr>
    </w:p>
    <w:p w14:paraId="0C47F642" w14:textId="600BDFD4" w:rsidR="000D677F" w:rsidRDefault="000D677F" w:rsidP="001029AF">
      <w:pPr>
        <w:pStyle w:val="TextCarCar"/>
        <w:numPr>
          <w:ilvl w:val="0"/>
          <w:numId w:val="38"/>
        </w:numPr>
      </w:pPr>
      <w:r>
        <w:lastRenderedPageBreak/>
        <w:t>Fase 1: Diseño del Sistema</w:t>
      </w:r>
    </w:p>
    <w:p w14:paraId="1838F244" w14:textId="6C03E966" w:rsidR="000D677F" w:rsidRDefault="000D677F" w:rsidP="001029AF">
      <w:pPr>
        <w:pStyle w:val="TextCarCar"/>
        <w:numPr>
          <w:ilvl w:val="1"/>
          <w:numId w:val="38"/>
        </w:numPr>
      </w:pPr>
      <w:r>
        <w:t>Actividad:</w:t>
      </w:r>
      <w:r w:rsidR="003C494F">
        <w:t xml:space="preserve"> </w:t>
      </w:r>
      <w:r>
        <w:t>Definición de la arquitectura del sistema bajo un enfoque de arquitectura de aplicaciones web desacopladas, identificación de requerimientos funcionales y no funcionales, diseño del modelo de datos (base de datos) y estructuración de los módulos principales de la plataforma.</w:t>
      </w:r>
    </w:p>
    <w:p w14:paraId="405F6BD4" w14:textId="16A97E90" w:rsidR="00011AC9" w:rsidRDefault="000D677F" w:rsidP="001029AF">
      <w:pPr>
        <w:pStyle w:val="TextCarCar"/>
        <w:numPr>
          <w:ilvl w:val="1"/>
          <w:numId w:val="38"/>
        </w:numPr>
      </w:pPr>
      <w:r>
        <w:t>Entregable:</w:t>
      </w:r>
      <w:r w:rsidR="00717A3F">
        <w:t xml:space="preserve"> </w:t>
      </w:r>
      <w:r>
        <w:t>Documento de requerimientos, diagrama de arquitectura del sistema y modelo entidad-relación de la base de datos.</w:t>
      </w:r>
    </w:p>
    <w:p w14:paraId="0E082424" w14:textId="7809451C" w:rsidR="00171767" w:rsidRDefault="00171767" w:rsidP="001029AF">
      <w:pPr>
        <w:pStyle w:val="TextCarCar"/>
        <w:numPr>
          <w:ilvl w:val="0"/>
          <w:numId w:val="38"/>
        </w:numPr>
      </w:pPr>
      <w:r>
        <w:t>Fase 2: Desarrollo de la Plataforma</w:t>
      </w:r>
    </w:p>
    <w:p w14:paraId="45678CDF" w14:textId="1A81A601" w:rsidR="00171767" w:rsidRDefault="00171767" w:rsidP="001029AF">
      <w:pPr>
        <w:pStyle w:val="TextCarCar"/>
        <w:numPr>
          <w:ilvl w:val="1"/>
          <w:numId w:val="38"/>
        </w:numPr>
      </w:pPr>
      <w:r>
        <w:t>Actividad:</w:t>
      </w:r>
      <w:r w:rsidR="004B4122">
        <w:t xml:space="preserve"> </w:t>
      </w:r>
      <w:r>
        <w:t xml:space="preserve">Implementación del </w:t>
      </w:r>
      <w:proofErr w:type="spellStart"/>
      <w:r>
        <w:t>backend</w:t>
      </w:r>
      <w:proofErr w:type="spellEnd"/>
      <w:r>
        <w:t xml:space="preserve"> mediante tecnologías orientadas a servicios (API REST), desarrollo del </w:t>
      </w:r>
      <w:proofErr w:type="spellStart"/>
      <w:r>
        <w:t>frontend</w:t>
      </w:r>
      <w:proofErr w:type="spellEnd"/>
      <w:r>
        <w:t xml:space="preserve"> de la aplicación web, construcción de los módulos principales del sistema (gestión de usuarios, proyectos, seguimiento y evaluación) e integración de los componentes del sistema.</w:t>
      </w:r>
    </w:p>
    <w:p w14:paraId="2B2172AE" w14:textId="7ACA34B9" w:rsidR="00BE38E6" w:rsidRDefault="00171767" w:rsidP="001029AF">
      <w:pPr>
        <w:pStyle w:val="TextCarCar"/>
        <w:numPr>
          <w:ilvl w:val="1"/>
          <w:numId w:val="38"/>
        </w:numPr>
      </w:pPr>
      <w:r>
        <w:t>Entregable:</w:t>
      </w:r>
      <w:r w:rsidR="004B4122">
        <w:t xml:space="preserve"> </w:t>
      </w:r>
      <w:r>
        <w:t>Prototipo funcional de la plataforma web con sus módulos principales operativos.</w:t>
      </w:r>
    </w:p>
    <w:p w14:paraId="0997A9B0" w14:textId="77777777" w:rsidR="004B4122" w:rsidRDefault="008C75E8" w:rsidP="001029AF">
      <w:pPr>
        <w:pStyle w:val="TextCarCar"/>
        <w:numPr>
          <w:ilvl w:val="0"/>
          <w:numId w:val="38"/>
        </w:numPr>
      </w:pPr>
      <w:r>
        <w:t xml:space="preserve">Fase </w:t>
      </w:r>
      <w:r w:rsidR="004B4122">
        <w:t>3: Integración de Herramientas de Inteligencia Artificial</w:t>
      </w:r>
    </w:p>
    <w:p w14:paraId="32E1FAA4" w14:textId="23193E8F" w:rsidR="004B4122" w:rsidRDefault="004B4122" w:rsidP="001029AF">
      <w:pPr>
        <w:pStyle w:val="TextCarCar"/>
        <w:numPr>
          <w:ilvl w:val="1"/>
          <w:numId w:val="38"/>
        </w:numPr>
      </w:pPr>
      <w:r>
        <w:t>Actividad: Integración de herramientas de inteligencia artificial para el análisis automatizado de la información de los proyectos de grado, orientadas a la clasificación temática y apoyo en la organización de los datos.</w:t>
      </w:r>
    </w:p>
    <w:p w14:paraId="65863937" w14:textId="21B3EC5E" w:rsidR="008C75E8" w:rsidRDefault="004B4122" w:rsidP="001029AF">
      <w:pPr>
        <w:pStyle w:val="TextCarCar"/>
        <w:numPr>
          <w:ilvl w:val="1"/>
          <w:numId w:val="38"/>
        </w:numPr>
      </w:pPr>
      <w:r>
        <w:t>Entregable: Módulo funcional integrado con capacidades de análisis automatizado de proyectos.</w:t>
      </w:r>
    </w:p>
    <w:p w14:paraId="0079D688" w14:textId="3170E8F5" w:rsidR="005912F0" w:rsidRDefault="005912F0" w:rsidP="001029AF">
      <w:pPr>
        <w:pStyle w:val="TextCarCar"/>
        <w:numPr>
          <w:ilvl w:val="0"/>
          <w:numId w:val="38"/>
        </w:numPr>
      </w:pPr>
      <w:r>
        <w:t>Fase 4: Pruebas y Validación</w:t>
      </w:r>
    </w:p>
    <w:p w14:paraId="5B1FC1CB" w14:textId="195A15AF" w:rsidR="005912F0" w:rsidRDefault="005912F0" w:rsidP="001029AF">
      <w:pPr>
        <w:pStyle w:val="TextCarCar"/>
        <w:numPr>
          <w:ilvl w:val="1"/>
          <w:numId w:val="38"/>
        </w:numPr>
      </w:pPr>
      <w:r>
        <w:t>Actividad: Ejecución de pruebas funcionales, validación del sistema con usuarios reales, identificación de errores, ajustes y mejoras en la plataforma, así como evaluación del comportamiento general del sistema.</w:t>
      </w:r>
    </w:p>
    <w:p w14:paraId="1EF31119" w14:textId="731FDCC6" w:rsidR="005912F0" w:rsidRDefault="005912F0" w:rsidP="001029AF">
      <w:pPr>
        <w:pStyle w:val="TextCarCar"/>
        <w:numPr>
          <w:ilvl w:val="1"/>
          <w:numId w:val="38"/>
        </w:numPr>
      </w:pPr>
      <w:r>
        <w:t>Entregable: Informe de pruebas, resultados de validación y versión ajustada del sistema.</w:t>
      </w:r>
    </w:p>
    <w:p w14:paraId="42DAB517" w14:textId="77777777" w:rsidR="00D40977" w:rsidRDefault="00D40977" w:rsidP="001029AF">
      <w:pPr>
        <w:pStyle w:val="TextCarCar"/>
        <w:numPr>
          <w:ilvl w:val="0"/>
          <w:numId w:val="38"/>
        </w:numPr>
      </w:pPr>
      <w:r>
        <w:t>Fase 5: Documentación y Entrega Final</w:t>
      </w:r>
    </w:p>
    <w:p w14:paraId="6FCC73C6" w14:textId="57369415" w:rsidR="00D40977" w:rsidRDefault="00D40977" w:rsidP="001029AF">
      <w:pPr>
        <w:pStyle w:val="TextCarCar"/>
        <w:numPr>
          <w:ilvl w:val="1"/>
          <w:numId w:val="38"/>
        </w:numPr>
      </w:pPr>
      <w:r>
        <w:t>Actividad: Elaboración del documento final del proyecto de grado, desarrollo de manuales de usuario y técnico, y preparación de la sustentación del proyecto.</w:t>
      </w:r>
    </w:p>
    <w:p w14:paraId="710E08AA" w14:textId="5141D378" w:rsidR="00D40977" w:rsidRDefault="00D40977" w:rsidP="001029AF">
      <w:pPr>
        <w:pStyle w:val="TextCarCar"/>
        <w:numPr>
          <w:ilvl w:val="1"/>
          <w:numId w:val="38"/>
        </w:numPr>
      </w:pPr>
      <w:r>
        <w:t>Entregable:</w:t>
      </w:r>
      <w:r w:rsidR="00A0741C">
        <w:t xml:space="preserve"> </w:t>
      </w:r>
      <w:r>
        <w:t>Documento final del proyecto, manuales y presentación de sustentación.</w:t>
      </w:r>
    </w:p>
    <w:p w14:paraId="6CDFB505" w14:textId="77777777" w:rsidR="008508FD" w:rsidRDefault="008508FD" w:rsidP="007650BC">
      <w:pPr>
        <w:pStyle w:val="TextCarCar"/>
      </w:pPr>
    </w:p>
    <w:p w14:paraId="747985C1" w14:textId="77777777" w:rsidR="00F80E1E" w:rsidRPr="00660A55" w:rsidRDefault="00F80E1E" w:rsidP="007650BC">
      <w:pPr>
        <w:pStyle w:val="TextCarCar"/>
      </w:pPr>
    </w:p>
    <w:p w14:paraId="67762E1B" w14:textId="7BE03355" w:rsidR="00814101" w:rsidRPr="00866B33" w:rsidRDefault="00036A60" w:rsidP="00117F22">
      <w:pPr>
        <w:pStyle w:val="Ttulo1"/>
      </w:pPr>
      <w:r w:rsidRPr="00036A60">
        <w:t>Resultados Esperados</w:t>
      </w:r>
      <w:r w:rsidR="00AF0FC6">
        <w:t>.</w:t>
      </w:r>
    </w:p>
    <w:p w14:paraId="3BD3AED4" w14:textId="06EC1155" w:rsidR="00B73393" w:rsidRDefault="00A7456F" w:rsidP="001029AF">
      <w:pPr>
        <w:pStyle w:val="TextCarCar"/>
      </w:pPr>
      <w:r w:rsidRPr="00A7456F">
        <w:t xml:space="preserve">Al </w:t>
      </w:r>
      <w:r w:rsidR="000A1B50">
        <w:t>finalizar el desarrollo del</w:t>
      </w:r>
      <w:r w:rsidRPr="00A7456F">
        <w:t xml:space="preserve"> proyecto de grado, </w:t>
      </w:r>
      <w:r w:rsidR="008C7A66" w:rsidRPr="008C7A66">
        <w:t>se espera obtener un conjunto de resultados verificables orientados a la solución de la problemática identificada en la gestión de los trabajos de grado del Instituto Superior de Educación Rural (ISER), mediante la implementación de una plataforma web funcional y validada en un entorno académico</w:t>
      </w:r>
      <w:r w:rsidRPr="00A7456F">
        <w:t>.</w:t>
      </w:r>
      <w:r w:rsidR="00B73393" w:rsidRPr="00866B33">
        <w:t xml:space="preserve"> </w:t>
      </w:r>
    </w:p>
    <w:p w14:paraId="42E6DFDF" w14:textId="77777777" w:rsidR="00B73393" w:rsidRPr="00866B33" w:rsidRDefault="00B73393" w:rsidP="001029AF">
      <w:pPr>
        <w:pStyle w:val="TextCarCar"/>
      </w:pPr>
    </w:p>
    <w:p w14:paraId="2E273439" w14:textId="77777777" w:rsidR="00A7456F" w:rsidRDefault="00A7456F" w:rsidP="001029AF">
      <w:pPr>
        <w:pStyle w:val="Ttulo2"/>
        <w:jc w:val="both"/>
      </w:pPr>
      <w:r w:rsidRPr="00A7456F">
        <w:t>Producto Tecnológico Principal</w:t>
      </w:r>
    </w:p>
    <w:p w14:paraId="310B29C0" w14:textId="48A1BCDB" w:rsidR="00A7456F" w:rsidRDefault="0021780A" w:rsidP="001029AF">
      <w:pPr>
        <w:pStyle w:val="TextCarCar"/>
      </w:pPr>
      <w:r w:rsidRPr="0021780A">
        <w:t>Se desarrollará una plataforma web funcional que permita la gestión integral de los trabajos de grado, incluyendo</w:t>
      </w:r>
      <w:r w:rsidR="00A7456F">
        <w:t>:</w:t>
      </w:r>
    </w:p>
    <w:p w14:paraId="144D89B0" w14:textId="77777777" w:rsidR="00A7456F" w:rsidRDefault="00A7456F" w:rsidP="001029AF">
      <w:pPr>
        <w:pStyle w:val="TextCarCar"/>
      </w:pPr>
    </w:p>
    <w:p w14:paraId="4339DA8D" w14:textId="77777777" w:rsidR="00715988" w:rsidRDefault="00715988" w:rsidP="001029AF">
      <w:pPr>
        <w:pStyle w:val="TextCarCar"/>
        <w:numPr>
          <w:ilvl w:val="0"/>
          <w:numId w:val="22"/>
        </w:numPr>
      </w:pPr>
      <w:r>
        <w:t>Registro y autenticación de usuarios con control de acceso basado en roles (estudiantes, docentes y coordinadores).</w:t>
      </w:r>
    </w:p>
    <w:p w14:paraId="1D821982" w14:textId="77777777" w:rsidR="00715988" w:rsidRDefault="00715988" w:rsidP="001029AF">
      <w:pPr>
        <w:pStyle w:val="TextCarCar"/>
        <w:numPr>
          <w:ilvl w:val="0"/>
          <w:numId w:val="22"/>
        </w:numPr>
      </w:pPr>
      <w:r>
        <w:t>Módulo de gestión de proyectos de grado, que permita el registro, seguimiento y actualización de la información.</w:t>
      </w:r>
    </w:p>
    <w:p w14:paraId="2319523E" w14:textId="77777777" w:rsidR="00715988" w:rsidRDefault="00715988" w:rsidP="001029AF">
      <w:pPr>
        <w:pStyle w:val="TextCarCar"/>
        <w:numPr>
          <w:ilvl w:val="0"/>
          <w:numId w:val="22"/>
        </w:numPr>
      </w:pPr>
      <w:r>
        <w:t>Sistema de carga de documentos con control de versiones.</w:t>
      </w:r>
    </w:p>
    <w:p w14:paraId="1D74C8FA" w14:textId="77777777" w:rsidR="00715988" w:rsidRDefault="00715988" w:rsidP="001029AF">
      <w:pPr>
        <w:pStyle w:val="TextCarCar"/>
        <w:numPr>
          <w:ilvl w:val="0"/>
          <w:numId w:val="22"/>
        </w:numPr>
      </w:pPr>
      <w:r>
        <w:t>Flujo estructurado para revisión, retroalimentación y evaluación de proyectos.</w:t>
      </w:r>
    </w:p>
    <w:p w14:paraId="0E6205B3" w14:textId="244ED7FE" w:rsidR="00C770E1" w:rsidRPr="00866B33" w:rsidRDefault="00715988" w:rsidP="001029AF">
      <w:pPr>
        <w:pStyle w:val="TextCarCar"/>
        <w:numPr>
          <w:ilvl w:val="0"/>
          <w:numId w:val="22"/>
        </w:numPr>
      </w:pPr>
      <w:r>
        <w:t>Generación de reportes e indicadores relacionados con el estado de los proyectos.</w:t>
      </w:r>
      <w:r w:rsidR="00C770E1" w:rsidRPr="00866B33">
        <w:t xml:space="preserve"> </w:t>
      </w:r>
    </w:p>
    <w:p w14:paraId="61816CEE" w14:textId="77777777" w:rsidR="00F260D0" w:rsidRPr="00B6796E" w:rsidRDefault="00F260D0" w:rsidP="001029AF">
      <w:pPr>
        <w:pStyle w:val="TextCarCar"/>
      </w:pPr>
      <w:r w:rsidRPr="00B6796E">
        <w:t xml:space="preserve"> </w:t>
      </w:r>
    </w:p>
    <w:p w14:paraId="3D3CDC8C" w14:textId="77777777" w:rsidR="00A344BF" w:rsidRDefault="0033474E" w:rsidP="001029AF">
      <w:pPr>
        <w:pStyle w:val="Ttulo2"/>
        <w:jc w:val="both"/>
      </w:pPr>
      <w:r w:rsidRPr="0033474E">
        <w:t>Módulo de Inteligencia Artificial Implementado</w:t>
      </w:r>
    </w:p>
    <w:p w14:paraId="62E5CAE3" w14:textId="4975BE43" w:rsidR="0033474E" w:rsidRDefault="00BD6ACE" w:rsidP="001029AF">
      <w:pPr>
        <w:pStyle w:val="TextCarCar"/>
      </w:pPr>
      <w:r w:rsidRPr="00BD6ACE">
        <w:t>Se integrarán herramientas de inteligencia artificial orientadas al análisis automatizado de la información de los proyectos de grado, permitiendo</w:t>
      </w:r>
      <w:r w:rsidR="0033474E">
        <w:t>:</w:t>
      </w:r>
    </w:p>
    <w:p w14:paraId="24A5531D" w14:textId="77777777" w:rsidR="0033474E" w:rsidRDefault="0033474E" w:rsidP="001029AF">
      <w:pPr>
        <w:pStyle w:val="TextCarCar"/>
      </w:pPr>
    </w:p>
    <w:p w14:paraId="7F2A3957" w14:textId="77777777" w:rsidR="008F3401" w:rsidRDefault="008F3401" w:rsidP="001029AF">
      <w:pPr>
        <w:pStyle w:val="TextCarCar"/>
        <w:numPr>
          <w:ilvl w:val="0"/>
          <w:numId w:val="23"/>
        </w:numPr>
      </w:pPr>
      <w:r>
        <w:t>Identificar patrones temáticos en los contenidos de las propuestas.</w:t>
      </w:r>
    </w:p>
    <w:p w14:paraId="11E6AF9A" w14:textId="77777777" w:rsidR="008F3401" w:rsidRDefault="008F3401" w:rsidP="001029AF">
      <w:pPr>
        <w:pStyle w:val="TextCarCar"/>
        <w:numPr>
          <w:ilvl w:val="0"/>
          <w:numId w:val="23"/>
        </w:numPr>
      </w:pPr>
      <w:r>
        <w:t>Clasificar los proyectos en líneas temáticas definidas (por ejemplo: redes, desarrollo de software, seguridad informática, entre otras).</w:t>
      </w:r>
    </w:p>
    <w:p w14:paraId="08905A00" w14:textId="59EB571F" w:rsidR="0033474E" w:rsidRDefault="008F3401" w:rsidP="001029AF">
      <w:pPr>
        <w:pStyle w:val="TextCarCar"/>
        <w:numPr>
          <w:ilvl w:val="0"/>
          <w:numId w:val="23"/>
        </w:numPr>
      </w:pPr>
      <w:r>
        <w:t>Apoyar la organización académica y la distribución de proyectos entre docentes</w:t>
      </w:r>
      <w:r w:rsidR="0033474E">
        <w:t>.</w:t>
      </w:r>
    </w:p>
    <w:p w14:paraId="24D95EBC" w14:textId="77777777" w:rsidR="0033474E" w:rsidRDefault="0033474E" w:rsidP="001029AF">
      <w:pPr>
        <w:pStyle w:val="TextCarCar"/>
      </w:pPr>
    </w:p>
    <w:p w14:paraId="421416A2" w14:textId="77777777" w:rsidR="00C56B5E" w:rsidRDefault="00C56B5E" w:rsidP="001029AF">
      <w:pPr>
        <w:pStyle w:val="Ttulo2"/>
        <w:jc w:val="both"/>
      </w:pPr>
      <w:r w:rsidRPr="00C56B5E">
        <w:t>Resultados en Términos de Desempeño Institucional</w:t>
      </w:r>
    </w:p>
    <w:p w14:paraId="17B51182" w14:textId="07DAF19B" w:rsidR="00C56B5E" w:rsidRDefault="007F12B8" w:rsidP="001029AF">
      <w:pPr>
        <w:pStyle w:val="TextCarCar"/>
      </w:pPr>
      <w:r w:rsidRPr="007F12B8">
        <w:t>Se espera evidenciar mejoras en el proceso de gestión de trabajos de grado, tales como</w:t>
      </w:r>
      <w:r w:rsidR="00C56B5E">
        <w:t>:</w:t>
      </w:r>
    </w:p>
    <w:p w14:paraId="186D54BD" w14:textId="77777777" w:rsidR="00C56B5E" w:rsidRDefault="00C56B5E" w:rsidP="001029AF">
      <w:pPr>
        <w:pStyle w:val="TextCarCar"/>
      </w:pPr>
    </w:p>
    <w:p w14:paraId="480D80FF" w14:textId="77777777" w:rsidR="007F12B8" w:rsidRDefault="007F12B8" w:rsidP="001029AF">
      <w:pPr>
        <w:pStyle w:val="TextCarCar"/>
        <w:numPr>
          <w:ilvl w:val="0"/>
          <w:numId w:val="24"/>
        </w:numPr>
      </w:pPr>
      <w:r>
        <w:t>Reducción en los tiempos de registro y seguimiento de proyectos.</w:t>
      </w:r>
    </w:p>
    <w:p w14:paraId="491A9B44" w14:textId="77777777" w:rsidR="007F12B8" w:rsidRDefault="007F12B8" w:rsidP="001029AF">
      <w:pPr>
        <w:pStyle w:val="TextCarCar"/>
        <w:numPr>
          <w:ilvl w:val="0"/>
          <w:numId w:val="24"/>
        </w:numPr>
      </w:pPr>
      <w:r>
        <w:lastRenderedPageBreak/>
        <w:t>Mejora en la organización y trazabilidad de la información documental.</w:t>
      </w:r>
    </w:p>
    <w:p w14:paraId="1CC3575F" w14:textId="77777777" w:rsidR="007F12B8" w:rsidRDefault="007F12B8" w:rsidP="001029AF">
      <w:pPr>
        <w:pStyle w:val="TextCarCar"/>
        <w:numPr>
          <w:ilvl w:val="0"/>
          <w:numId w:val="24"/>
        </w:numPr>
      </w:pPr>
      <w:r>
        <w:t>Disminución en la duplicidad de temas de proyectos.</w:t>
      </w:r>
    </w:p>
    <w:p w14:paraId="0523BC5A" w14:textId="0CFB9EEC" w:rsidR="00C56B5E" w:rsidRDefault="007F12B8" w:rsidP="001029AF">
      <w:pPr>
        <w:pStyle w:val="TextCarCar"/>
        <w:numPr>
          <w:ilvl w:val="0"/>
          <w:numId w:val="24"/>
        </w:numPr>
      </w:pPr>
      <w:r>
        <w:t>Mayor disponibilidad de información para la toma de decisiones académicas</w:t>
      </w:r>
      <w:r w:rsidR="00C56B5E">
        <w:t>.</w:t>
      </w:r>
    </w:p>
    <w:p w14:paraId="46FD6E76" w14:textId="77777777" w:rsidR="00C56B5E" w:rsidRDefault="00C56B5E" w:rsidP="001029AF">
      <w:pPr>
        <w:pStyle w:val="TextCarCar"/>
      </w:pPr>
    </w:p>
    <w:p w14:paraId="03836D54" w14:textId="69DA4092" w:rsidR="00C56B5E" w:rsidRDefault="00792D56" w:rsidP="001029AF">
      <w:pPr>
        <w:pStyle w:val="TextCarCar"/>
      </w:pPr>
      <w:r w:rsidRPr="00792D56">
        <w:t>Estos resultados serán evaluados mediante indicadores como</w:t>
      </w:r>
      <w:r w:rsidR="00C56B5E">
        <w:t>:</w:t>
      </w:r>
    </w:p>
    <w:p w14:paraId="6405D56D" w14:textId="77777777" w:rsidR="00C56B5E" w:rsidRDefault="00C56B5E" w:rsidP="001029AF">
      <w:pPr>
        <w:pStyle w:val="TextCarCar"/>
      </w:pPr>
    </w:p>
    <w:p w14:paraId="2FADF126" w14:textId="77777777" w:rsidR="005742E3" w:rsidRDefault="005742E3" w:rsidP="001029AF">
      <w:pPr>
        <w:pStyle w:val="TextCarCar"/>
        <w:numPr>
          <w:ilvl w:val="0"/>
          <w:numId w:val="25"/>
        </w:numPr>
      </w:pPr>
      <w:r>
        <w:t>Tiempo promedio de gestión de un proyecto.</w:t>
      </w:r>
    </w:p>
    <w:p w14:paraId="3F090CBB" w14:textId="77777777" w:rsidR="005742E3" w:rsidRDefault="005742E3" w:rsidP="001029AF">
      <w:pPr>
        <w:pStyle w:val="TextCarCar"/>
        <w:numPr>
          <w:ilvl w:val="0"/>
          <w:numId w:val="25"/>
        </w:numPr>
      </w:pPr>
      <w:r>
        <w:t>Número de proyectos correctamente clasificados mediante herramientas de inteligencia artificial.</w:t>
      </w:r>
    </w:p>
    <w:p w14:paraId="0E0665DD" w14:textId="593A382D" w:rsidR="00C56B5E" w:rsidRDefault="005742E3" w:rsidP="001029AF">
      <w:pPr>
        <w:pStyle w:val="TextCarCar"/>
        <w:numPr>
          <w:ilvl w:val="0"/>
          <w:numId w:val="25"/>
        </w:numPr>
      </w:pPr>
      <w:r>
        <w:t>Nivel de uso de la plataforma por parte de los usuarios</w:t>
      </w:r>
      <w:r w:rsidR="00C56B5E">
        <w:t>.</w:t>
      </w:r>
    </w:p>
    <w:p w14:paraId="267E8C47" w14:textId="77777777" w:rsidR="00CC5D7B" w:rsidRDefault="00CC5D7B" w:rsidP="001029AF">
      <w:pPr>
        <w:pStyle w:val="TextCarCar"/>
      </w:pPr>
    </w:p>
    <w:p w14:paraId="5FD85416" w14:textId="38196CF0" w:rsidR="00CC5D7B" w:rsidRDefault="00353E58" w:rsidP="001029AF">
      <w:pPr>
        <w:pStyle w:val="Ttulo2"/>
        <w:jc w:val="both"/>
      </w:pPr>
      <w:r>
        <w:t xml:space="preserve">validación del Sistema </w:t>
      </w:r>
    </w:p>
    <w:p w14:paraId="0AB74AA7" w14:textId="77777777" w:rsidR="009273CB" w:rsidRDefault="009273CB" w:rsidP="001029AF">
      <w:pPr>
        <w:pStyle w:val="TextCarCar"/>
      </w:pPr>
      <w:r w:rsidRPr="009273CB">
        <w:t>La plataforma será validada mediante pruebas funcionales y pruebas con usuarios, permitiendo:</w:t>
      </w:r>
    </w:p>
    <w:p w14:paraId="1CEF6C3E" w14:textId="77777777" w:rsidR="009273CB" w:rsidRPr="009273CB" w:rsidRDefault="009273CB" w:rsidP="001029AF">
      <w:pPr>
        <w:pStyle w:val="TextCarCar"/>
      </w:pPr>
    </w:p>
    <w:p w14:paraId="34B78CA2" w14:textId="77777777" w:rsidR="009273CB" w:rsidRPr="009273CB" w:rsidRDefault="009273CB" w:rsidP="001029AF">
      <w:pPr>
        <w:pStyle w:val="TextCarCar"/>
        <w:numPr>
          <w:ilvl w:val="0"/>
          <w:numId w:val="41"/>
        </w:numPr>
      </w:pPr>
      <w:r w:rsidRPr="009273CB">
        <w:t xml:space="preserve">Verificar el cumplimiento de los requerimientos definidos. </w:t>
      </w:r>
    </w:p>
    <w:p w14:paraId="009B03E3" w14:textId="77777777" w:rsidR="009273CB" w:rsidRPr="009273CB" w:rsidRDefault="009273CB" w:rsidP="001029AF">
      <w:pPr>
        <w:pStyle w:val="TextCarCar"/>
        <w:numPr>
          <w:ilvl w:val="0"/>
          <w:numId w:val="41"/>
        </w:numPr>
      </w:pPr>
      <w:r w:rsidRPr="009273CB">
        <w:t xml:space="preserve">Evaluar la usabilidad del sistema. </w:t>
      </w:r>
    </w:p>
    <w:p w14:paraId="55F0D78E" w14:textId="629D3D17" w:rsidR="009273CB" w:rsidRPr="009273CB" w:rsidRDefault="009273CB" w:rsidP="001029AF">
      <w:pPr>
        <w:pStyle w:val="TextCarCar"/>
        <w:numPr>
          <w:ilvl w:val="0"/>
          <w:numId w:val="41"/>
        </w:numPr>
      </w:pPr>
      <w:r w:rsidRPr="009273CB">
        <w:t>Identificar oportunidades de mejora a partir de la retroalimentación de los usuarios</w:t>
      </w:r>
      <w:r>
        <w:t>.</w:t>
      </w:r>
    </w:p>
    <w:p w14:paraId="116929CB" w14:textId="77777777" w:rsidR="00CC5D7B" w:rsidRDefault="00CC5D7B" w:rsidP="001029AF">
      <w:pPr>
        <w:pStyle w:val="TextCarCar"/>
      </w:pPr>
    </w:p>
    <w:p w14:paraId="0A751502" w14:textId="77777777" w:rsidR="00DC0CD0" w:rsidRDefault="00DC0CD0" w:rsidP="001029AF">
      <w:pPr>
        <w:pStyle w:val="Ttulo2"/>
        <w:jc w:val="both"/>
      </w:pPr>
      <w:r>
        <w:t xml:space="preserve"> </w:t>
      </w:r>
      <w:r w:rsidR="00037A3B" w:rsidRPr="00037A3B">
        <w:t>Producto Académico Final</w:t>
      </w:r>
    </w:p>
    <w:p w14:paraId="48B3B369" w14:textId="77777777" w:rsidR="00037A3B" w:rsidRDefault="00037A3B" w:rsidP="001029AF">
      <w:pPr>
        <w:pStyle w:val="TextCarCar"/>
      </w:pPr>
      <w:r>
        <w:t>Como entrega formal del trabajo de grado:</w:t>
      </w:r>
    </w:p>
    <w:p w14:paraId="30F69A23" w14:textId="77777777" w:rsidR="00037A3B" w:rsidRDefault="00037A3B" w:rsidP="001029AF">
      <w:pPr>
        <w:pStyle w:val="TextCarCar"/>
      </w:pPr>
    </w:p>
    <w:p w14:paraId="11E75E70" w14:textId="77777777" w:rsidR="00300F34" w:rsidRDefault="00300F34" w:rsidP="001029AF">
      <w:pPr>
        <w:pStyle w:val="TextCarCar"/>
        <w:numPr>
          <w:ilvl w:val="0"/>
          <w:numId w:val="27"/>
        </w:numPr>
      </w:pPr>
      <w:r>
        <w:t>Documento final del trabajo de grado.</w:t>
      </w:r>
    </w:p>
    <w:p w14:paraId="741EBB30" w14:textId="77777777" w:rsidR="00300F34" w:rsidRDefault="00300F34" w:rsidP="001029AF">
      <w:pPr>
        <w:pStyle w:val="TextCarCar"/>
        <w:numPr>
          <w:ilvl w:val="0"/>
          <w:numId w:val="27"/>
        </w:numPr>
      </w:pPr>
      <w:r>
        <w:t>Prototipo funcional de la plataforma web.</w:t>
      </w:r>
    </w:p>
    <w:p w14:paraId="5A000BBC" w14:textId="77777777" w:rsidR="00300F34" w:rsidRDefault="00300F34" w:rsidP="001029AF">
      <w:pPr>
        <w:pStyle w:val="TextCarCar"/>
        <w:numPr>
          <w:ilvl w:val="0"/>
          <w:numId w:val="27"/>
        </w:numPr>
      </w:pPr>
      <w:r>
        <w:t>Manual de usuario para los diferentes roles del sistema.</w:t>
      </w:r>
    </w:p>
    <w:p w14:paraId="4ECF0955" w14:textId="77777777" w:rsidR="00300F34" w:rsidRDefault="00300F34" w:rsidP="001029AF">
      <w:pPr>
        <w:pStyle w:val="TextCarCar"/>
        <w:numPr>
          <w:ilvl w:val="0"/>
          <w:numId w:val="27"/>
        </w:numPr>
      </w:pPr>
      <w:r>
        <w:t>Manual técnico para mantenimiento y futuras mejoras.</w:t>
      </w:r>
    </w:p>
    <w:p w14:paraId="2B54D5C0" w14:textId="3ABE4CF6" w:rsidR="00122915" w:rsidRPr="00B6796E" w:rsidRDefault="00300F34" w:rsidP="001029AF">
      <w:pPr>
        <w:pStyle w:val="TextCarCar"/>
        <w:numPr>
          <w:ilvl w:val="0"/>
          <w:numId w:val="27"/>
        </w:numPr>
        <w:rPr>
          <w:u w:val="single"/>
        </w:rPr>
      </w:pPr>
      <w:r>
        <w:t>Informe de resultados y validación del sistema.</w:t>
      </w:r>
      <w:r w:rsidR="00122915" w:rsidRPr="00B6796E">
        <w:rPr>
          <w:u w:val="single"/>
        </w:rPr>
        <w:t xml:space="preserve"> </w:t>
      </w:r>
    </w:p>
    <w:p w14:paraId="7098E730" w14:textId="77777777" w:rsidR="00F260D0" w:rsidRPr="00B6796E" w:rsidRDefault="00F260D0" w:rsidP="00CA72FF">
      <w:pPr>
        <w:pStyle w:val="TextCarCar"/>
      </w:pPr>
    </w:p>
    <w:p w14:paraId="5C70F7F7" w14:textId="77777777" w:rsidR="00774895" w:rsidRDefault="00774895" w:rsidP="00774895">
      <w:pPr>
        <w:pStyle w:val="Ttulo1"/>
      </w:pPr>
      <w:r>
        <w:t xml:space="preserve">Cronograma </w:t>
      </w:r>
    </w:p>
    <w:p w14:paraId="34E9FE5F" w14:textId="61403E6E" w:rsidR="00B0004F" w:rsidRDefault="00B0004F" w:rsidP="00CA72FF">
      <w:pPr>
        <w:pStyle w:val="TextCarCar"/>
      </w:pPr>
    </w:p>
    <w:tbl>
      <w:tblPr>
        <w:tblW w:w="8818" w:type="dxa"/>
        <w:tblCellMar>
          <w:left w:w="70" w:type="dxa"/>
          <w:right w:w="70" w:type="dxa"/>
        </w:tblCellMar>
        <w:tblLook w:val="04A0" w:firstRow="1" w:lastRow="0" w:firstColumn="1" w:lastColumn="0" w:noHBand="0" w:noVBand="1"/>
      </w:tblPr>
      <w:tblGrid>
        <w:gridCol w:w="1133"/>
        <w:gridCol w:w="1848"/>
        <w:gridCol w:w="1314"/>
        <w:gridCol w:w="798"/>
        <w:gridCol w:w="798"/>
        <w:gridCol w:w="209"/>
        <w:gridCol w:w="209"/>
        <w:gridCol w:w="209"/>
        <w:gridCol w:w="210"/>
        <w:gridCol w:w="210"/>
        <w:gridCol w:w="210"/>
        <w:gridCol w:w="210"/>
        <w:gridCol w:w="210"/>
        <w:gridCol w:w="210"/>
        <w:gridCol w:w="210"/>
        <w:gridCol w:w="210"/>
        <w:gridCol w:w="210"/>
        <w:gridCol w:w="210"/>
        <w:gridCol w:w="210"/>
        <w:gridCol w:w="210"/>
        <w:gridCol w:w="210"/>
        <w:gridCol w:w="956"/>
        <w:gridCol w:w="144"/>
      </w:tblGrid>
      <w:tr w:rsidR="002A5CCB" w:rsidRPr="002A5CCB" w14:paraId="7EB44E67" w14:textId="77777777" w:rsidTr="002A5CCB">
        <w:trPr>
          <w:gridAfter w:val="1"/>
          <w:wAfter w:w="33" w:type="dxa"/>
          <w:trHeight w:val="402"/>
        </w:trPr>
        <w:tc>
          <w:tcPr>
            <w:tcW w:w="8785" w:type="dxa"/>
            <w:gridSpan w:val="22"/>
            <w:vMerge w:val="restart"/>
            <w:tcBorders>
              <w:top w:val="single" w:sz="8" w:space="0" w:color="auto"/>
              <w:left w:val="single" w:sz="8" w:space="0" w:color="auto"/>
              <w:bottom w:val="single" w:sz="4" w:space="0" w:color="auto"/>
              <w:right w:val="single" w:sz="8" w:space="0" w:color="000000"/>
            </w:tcBorders>
            <w:shd w:val="clear" w:color="000000" w:fill="F2F2F2"/>
            <w:noWrap/>
            <w:vAlign w:val="center"/>
            <w:hideMark/>
          </w:tcPr>
          <w:p w14:paraId="3F74CB9E" w14:textId="77777777" w:rsidR="002A5CCB" w:rsidRPr="002A5CCB" w:rsidRDefault="002A5CCB" w:rsidP="002A5CCB">
            <w:pPr>
              <w:autoSpaceDE/>
              <w:autoSpaceDN/>
              <w:jc w:val="center"/>
              <w:rPr>
                <w:rFonts w:ascii="Calibri" w:hAnsi="Calibri" w:cs="Calibri"/>
                <w:b/>
                <w:bCs/>
                <w:color w:val="000000"/>
                <w:sz w:val="40"/>
                <w:szCs w:val="40"/>
                <w:lang w:eastAsia="es-CO"/>
              </w:rPr>
            </w:pPr>
            <w:r w:rsidRPr="002A5CCB">
              <w:rPr>
                <w:rFonts w:ascii="Calibri" w:hAnsi="Calibri" w:cs="Calibri"/>
                <w:b/>
                <w:bCs/>
                <w:color w:val="000000"/>
                <w:sz w:val="40"/>
                <w:szCs w:val="40"/>
                <w:lang w:eastAsia="es-CO"/>
              </w:rPr>
              <w:t>CRONOGRAMA PRIMER SEMESTRE AÑO 2026</w:t>
            </w:r>
          </w:p>
        </w:tc>
      </w:tr>
      <w:tr w:rsidR="002A5CCB" w:rsidRPr="002A5CCB" w14:paraId="4E5A48C3" w14:textId="77777777" w:rsidTr="002A5CCB">
        <w:trPr>
          <w:trHeight w:val="402"/>
        </w:trPr>
        <w:tc>
          <w:tcPr>
            <w:tcW w:w="8785" w:type="dxa"/>
            <w:gridSpan w:val="22"/>
            <w:vMerge/>
            <w:tcBorders>
              <w:top w:val="single" w:sz="8" w:space="0" w:color="auto"/>
              <w:left w:val="single" w:sz="8" w:space="0" w:color="auto"/>
              <w:bottom w:val="single" w:sz="4" w:space="0" w:color="auto"/>
              <w:right w:val="single" w:sz="8" w:space="0" w:color="000000"/>
            </w:tcBorders>
            <w:vAlign w:val="center"/>
            <w:hideMark/>
          </w:tcPr>
          <w:p w14:paraId="6630B5BC" w14:textId="77777777" w:rsidR="002A5CCB" w:rsidRPr="002A5CCB" w:rsidRDefault="002A5CCB" w:rsidP="002A5CCB">
            <w:pPr>
              <w:autoSpaceDE/>
              <w:autoSpaceDN/>
              <w:rPr>
                <w:rFonts w:ascii="Calibri" w:hAnsi="Calibri" w:cs="Calibri"/>
                <w:b/>
                <w:bCs/>
                <w:color w:val="000000"/>
                <w:sz w:val="40"/>
                <w:szCs w:val="40"/>
                <w:lang w:eastAsia="es-CO"/>
              </w:rPr>
            </w:pPr>
          </w:p>
        </w:tc>
        <w:tc>
          <w:tcPr>
            <w:tcW w:w="33" w:type="dxa"/>
            <w:tcBorders>
              <w:top w:val="nil"/>
              <w:left w:val="nil"/>
              <w:bottom w:val="nil"/>
              <w:right w:val="nil"/>
            </w:tcBorders>
            <w:noWrap/>
            <w:vAlign w:val="bottom"/>
            <w:hideMark/>
          </w:tcPr>
          <w:p w14:paraId="75B8D1EC" w14:textId="77777777" w:rsidR="002A5CCB" w:rsidRPr="002A5CCB" w:rsidRDefault="002A5CCB" w:rsidP="002A5CCB">
            <w:pPr>
              <w:autoSpaceDE/>
              <w:autoSpaceDN/>
              <w:jc w:val="center"/>
              <w:rPr>
                <w:rFonts w:ascii="Calibri" w:hAnsi="Calibri" w:cs="Calibri"/>
                <w:b/>
                <w:bCs/>
                <w:color w:val="000000"/>
                <w:sz w:val="40"/>
                <w:szCs w:val="40"/>
                <w:lang w:eastAsia="es-CO"/>
              </w:rPr>
            </w:pPr>
          </w:p>
        </w:tc>
      </w:tr>
      <w:tr w:rsidR="002A5CCB" w:rsidRPr="002A5CCB" w14:paraId="164F7F73" w14:textId="77777777" w:rsidTr="002A5CCB">
        <w:trPr>
          <w:trHeight w:val="402"/>
        </w:trPr>
        <w:tc>
          <w:tcPr>
            <w:tcW w:w="770" w:type="dxa"/>
            <w:vMerge w:val="restart"/>
            <w:tcBorders>
              <w:top w:val="single" w:sz="8" w:space="0" w:color="auto"/>
              <w:left w:val="single" w:sz="8" w:space="0" w:color="auto"/>
              <w:bottom w:val="single" w:sz="8" w:space="0" w:color="000000"/>
              <w:right w:val="single" w:sz="8" w:space="0" w:color="auto"/>
            </w:tcBorders>
            <w:shd w:val="clear" w:color="000000" w:fill="B4C6E7"/>
            <w:noWrap/>
            <w:vAlign w:val="center"/>
            <w:hideMark/>
          </w:tcPr>
          <w:p w14:paraId="78A64EC2" w14:textId="77777777" w:rsidR="002A5CCB" w:rsidRPr="002A5CCB" w:rsidRDefault="002A5CCB" w:rsidP="002A5CCB">
            <w:pPr>
              <w:autoSpaceDE/>
              <w:autoSpaceDN/>
              <w:jc w:val="center"/>
              <w:rPr>
                <w:rFonts w:ascii="Calibri" w:hAnsi="Calibri" w:cs="Calibri"/>
                <w:b/>
                <w:bCs/>
                <w:color w:val="000000"/>
                <w:sz w:val="36"/>
                <w:szCs w:val="36"/>
                <w:lang w:eastAsia="es-CO"/>
              </w:rPr>
            </w:pPr>
            <w:r w:rsidRPr="002A5CCB">
              <w:rPr>
                <w:rFonts w:ascii="Calibri" w:hAnsi="Calibri" w:cs="Calibri"/>
                <w:b/>
                <w:bCs/>
                <w:color w:val="000000"/>
                <w:sz w:val="36"/>
                <w:szCs w:val="36"/>
                <w:lang w:eastAsia="es-CO"/>
              </w:rPr>
              <w:t>Objetivos</w:t>
            </w:r>
          </w:p>
        </w:tc>
        <w:tc>
          <w:tcPr>
            <w:tcW w:w="2893" w:type="dxa"/>
            <w:vMerge w:val="restart"/>
            <w:tcBorders>
              <w:top w:val="single" w:sz="8" w:space="0" w:color="auto"/>
              <w:left w:val="single" w:sz="8" w:space="0" w:color="auto"/>
              <w:bottom w:val="single" w:sz="8" w:space="0" w:color="000000"/>
              <w:right w:val="single" w:sz="8" w:space="0" w:color="auto"/>
            </w:tcBorders>
            <w:shd w:val="clear" w:color="000000" w:fill="B4C6E7"/>
            <w:noWrap/>
            <w:vAlign w:val="center"/>
            <w:hideMark/>
          </w:tcPr>
          <w:p w14:paraId="1F28543A" w14:textId="77777777" w:rsidR="002A5CCB" w:rsidRPr="002A5CCB" w:rsidRDefault="002A5CCB" w:rsidP="002A5CCB">
            <w:pPr>
              <w:autoSpaceDE/>
              <w:autoSpaceDN/>
              <w:jc w:val="center"/>
              <w:rPr>
                <w:rFonts w:ascii="Calibri" w:hAnsi="Calibri" w:cs="Calibri"/>
                <w:b/>
                <w:bCs/>
                <w:color w:val="000000"/>
                <w:sz w:val="36"/>
                <w:szCs w:val="36"/>
                <w:lang w:eastAsia="es-CO"/>
              </w:rPr>
            </w:pPr>
            <w:r w:rsidRPr="002A5CCB">
              <w:rPr>
                <w:rFonts w:ascii="Calibri" w:hAnsi="Calibri" w:cs="Calibri"/>
                <w:b/>
                <w:bCs/>
                <w:color w:val="000000"/>
                <w:sz w:val="36"/>
                <w:szCs w:val="36"/>
                <w:lang w:eastAsia="es-CO"/>
              </w:rPr>
              <w:t>Actividades</w:t>
            </w:r>
          </w:p>
        </w:tc>
        <w:tc>
          <w:tcPr>
            <w:tcW w:w="904" w:type="dxa"/>
            <w:vMerge w:val="restart"/>
            <w:tcBorders>
              <w:top w:val="single" w:sz="8" w:space="0" w:color="auto"/>
              <w:left w:val="single" w:sz="8" w:space="0" w:color="auto"/>
              <w:bottom w:val="single" w:sz="8" w:space="0" w:color="000000"/>
              <w:right w:val="single" w:sz="8" w:space="0" w:color="auto"/>
            </w:tcBorders>
            <w:shd w:val="clear" w:color="000000" w:fill="B4C6E7"/>
            <w:noWrap/>
            <w:vAlign w:val="center"/>
            <w:hideMark/>
          </w:tcPr>
          <w:p w14:paraId="6933F056" w14:textId="77777777" w:rsidR="002A5CCB" w:rsidRPr="002A5CCB" w:rsidRDefault="002A5CCB" w:rsidP="002A5CCB">
            <w:pPr>
              <w:autoSpaceDE/>
              <w:autoSpaceDN/>
              <w:jc w:val="center"/>
              <w:rPr>
                <w:rFonts w:ascii="Calibri" w:hAnsi="Calibri" w:cs="Calibri"/>
                <w:b/>
                <w:bCs/>
                <w:color w:val="000000"/>
                <w:sz w:val="36"/>
                <w:szCs w:val="36"/>
                <w:lang w:eastAsia="es-CO"/>
              </w:rPr>
            </w:pPr>
            <w:r w:rsidRPr="002A5CCB">
              <w:rPr>
                <w:rFonts w:ascii="Calibri" w:hAnsi="Calibri" w:cs="Calibri"/>
                <w:b/>
                <w:bCs/>
                <w:color w:val="000000"/>
                <w:sz w:val="36"/>
                <w:szCs w:val="36"/>
                <w:lang w:eastAsia="es-CO"/>
              </w:rPr>
              <w:t>Responsable</w:t>
            </w:r>
          </w:p>
        </w:tc>
        <w:tc>
          <w:tcPr>
            <w:tcW w:w="1042" w:type="dxa"/>
            <w:gridSpan w:val="2"/>
            <w:tcBorders>
              <w:top w:val="single" w:sz="8" w:space="0" w:color="auto"/>
              <w:left w:val="nil"/>
              <w:bottom w:val="single" w:sz="4" w:space="0" w:color="auto"/>
              <w:right w:val="single" w:sz="8" w:space="0" w:color="000000"/>
            </w:tcBorders>
            <w:shd w:val="clear" w:color="000000" w:fill="C6E0B4"/>
            <w:noWrap/>
            <w:vAlign w:val="center"/>
            <w:hideMark/>
          </w:tcPr>
          <w:p w14:paraId="08980716" w14:textId="77777777" w:rsidR="002A5CCB" w:rsidRPr="002A5CCB" w:rsidRDefault="002A5CCB" w:rsidP="002A5CCB">
            <w:pPr>
              <w:autoSpaceDE/>
              <w:autoSpaceDN/>
              <w:jc w:val="center"/>
              <w:rPr>
                <w:rFonts w:ascii="Calibri" w:hAnsi="Calibri" w:cs="Calibri"/>
                <w:b/>
                <w:bCs/>
                <w:color w:val="000000"/>
                <w:sz w:val="32"/>
                <w:szCs w:val="32"/>
                <w:lang w:eastAsia="es-CO"/>
              </w:rPr>
            </w:pPr>
            <w:r w:rsidRPr="002A5CCB">
              <w:rPr>
                <w:rFonts w:ascii="Calibri" w:hAnsi="Calibri" w:cs="Calibri"/>
                <w:b/>
                <w:bCs/>
                <w:color w:val="000000"/>
                <w:sz w:val="32"/>
                <w:szCs w:val="32"/>
                <w:lang w:eastAsia="es-CO"/>
              </w:rPr>
              <w:t>FECHA</w:t>
            </w:r>
          </w:p>
        </w:tc>
        <w:tc>
          <w:tcPr>
            <w:tcW w:w="457" w:type="dxa"/>
            <w:gridSpan w:val="4"/>
            <w:tcBorders>
              <w:top w:val="single" w:sz="8" w:space="0" w:color="auto"/>
              <w:left w:val="nil"/>
              <w:bottom w:val="single" w:sz="4" w:space="0" w:color="auto"/>
              <w:right w:val="single" w:sz="8" w:space="0" w:color="000000"/>
            </w:tcBorders>
            <w:shd w:val="clear" w:color="000000" w:fill="FFD966"/>
            <w:noWrap/>
            <w:vAlign w:val="center"/>
            <w:hideMark/>
          </w:tcPr>
          <w:p w14:paraId="4B54836D" w14:textId="77777777" w:rsidR="002A5CCB" w:rsidRPr="002A5CCB" w:rsidRDefault="002A5CCB" w:rsidP="002A5CCB">
            <w:pPr>
              <w:autoSpaceDE/>
              <w:autoSpaceDN/>
              <w:jc w:val="center"/>
              <w:rPr>
                <w:rFonts w:ascii="Calibri" w:hAnsi="Calibri" w:cs="Calibri"/>
                <w:b/>
                <w:bCs/>
                <w:color w:val="000000"/>
                <w:sz w:val="32"/>
                <w:szCs w:val="32"/>
                <w:lang w:eastAsia="es-CO"/>
              </w:rPr>
            </w:pPr>
            <w:r w:rsidRPr="002A5CCB">
              <w:rPr>
                <w:rFonts w:ascii="Calibri" w:hAnsi="Calibri" w:cs="Calibri"/>
                <w:b/>
                <w:bCs/>
                <w:color w:val="000000"/>
                <w:sz w:val="32"/>
                <w:szCs w:val="32"/>
                <w:lang w:eastAsia="es-CO"/>
              </w:rPr>
              <w:t>MES 1</w:t>
            </w:r>
          </w:p>
        </w:tc>
        <w:tc>
          <w:tcPr>
            <w:tcW w:w="456" w:type="dxa"/>
            <w:gridSpan w:val="4"/>
            <w:tcBorders>
              <w:top w:val="single" w:sz="8" w:space="0" w:color="auto"/>
              <w:left w:val="nil"/>
              <w:bottom w:val="single" w:sz="4" w:space="0" w:color="auto"/>
              <w:right w:val="single" w:sz="8" w:space="0" w:color="000000"/>
            </w:tcBorders>
            <w:shd w:val="clear" w:color="000000" w:fill="FFD966"/>
            <w:noWrap/>
            <w:vAlign w:val="center"/>
            <w:hideMark/>
          </w:tcPr>
          <w:p w14:paraId="0442BB6D" w14:textId="77777777" w:rsidR="002A5CCB" w:rsidRPr="002A5CCB" w:rsidRDefault="002A5CCB" w:rsidP="002A5CCB">
            <w:pPr>
              <w:autoSpaceDE/>
              <w:autoSpaceDN/>
              <w:jc w:val="center"/>
              <w:rPr>
                <w:rFonts w:ascii="Calibri" w:hAnsi="Calibri" w:cs="Calibri"/>
                <w:b/>
                <w:bCs/>
                <w:color w:val="000000"/>
                <w:sz w:val="32"/>
                <w:szCs w:val="32"/>
                <w:lang w:eastAsia="es-CO"/>
              </w:rPr>
            </w:pPr>
            <w:r w:rsidRPr="002A5CCB">
              <w:rPr>
                <w:rFonts w:ascii="Calibri" w:hAnsi="Calibri" w:cs="Calibri"/>
                <w:b/>
                <w:bCs/>
                <w:color w:val="000000"/>
                <w:sz w:val="32"/>
                <w:szCs w:val="32"/>
                <w:lang w:eastAsia="es-CO"/>
              </w:rPr>
              <w:t>MES 2</w:t>
            </w:r>
          </w:p>
        </w:tc>
        <w:tc>
          <w:tcPr>
            <w:tcW w:w="456" w:type="dxa"/>
            <w:gridSpan w:val="4"/>
            <w:tcBorders>
              <w:top w:val="single" w:sz="8" w:space="0" w:color="auto"/>
              <w:left w:val="nil"/>
              <w:bottom w:val="single" w:sz="4" w:space="0" w:color="auto"/>
              <w:right w:val="single" w:sz="8" w:space="0" w:color="000000"/>
            </w:tcBorders>
            <w:shd w:val="clear" w:color="000000" w:fill="FFD966"/>
            <w:noWrap/>
            <w:vAlign w:val="center"/>
            <w:hideMark/>
          </w:tcPr>
          <w:p w14:paraId="0F1CFB60" w14:textId="77777777" w:rsidR="002A5CCB" w:rsidRPr="002A5CCB" w:rsidRDefault="002A5CCB" w:rsidP="002A5CCB">
            <w:pPr>
              <w:autoSpaceDE/>
              <w:autoSpaceDN/>
              <w:jc w:val="center"/>
              <w:rPr>
                <w:rFonts w:ascii="Calibri" w:hAnsi="Calibri" w:cs="Calibri"/>
                <w:b/>
                <w:bCs/>
                <w:color w:val="000000"/>
                <w:sz w:val="32"/>
                <w:szCs w:val="32"/>
                <w:lang w:eastAsia="es-CO"/>
              </w:rPr>
            </w:pPr>
            <w:r w:rsidRPr="002A5CCB">
              <w:rPr>
                <w:rFonts w:ascii="Calibri" w:hAnsi="Calibri" w:cs="Calibri"/>
                <w:b/>
                <w:bCs/>
                <w:color w:val="000000"/>
                <w:sz w:val="32"/>
                <w:szCs w:val="32"/>
                <w:lang w:eastAsia="es-CO"/>
              </w:rPr>
              <w:t>MES 3</w:t>
            </w:r>
          </w:p>
        </w:tc>
        <w:tc>
          <w:tcPr>
            <w:tcW w:w="456" w:type="dxa"/>
            <w:gridSpan w:val="4"/>
            <w:tcBorders>
              <w:top w:val="single" w:sz="8" w:space="0" w:color="auto"/>
              <w:left w:val="nil"/>
              <w:bottom w:val="single" w:sz="4" w:space="0" w:color="auto"/>
              <w:right w:val="single" w:sz="8" w:space="0" w:color="000000"/>
            </w:tcBorders>
            <w:shd w:val="clear" w:color="000000" w:fill="FFD966"/>
            <w:noWrap/>
            <w:vAlign w:val="center"/>
            <w:hideMark/>
          </w:tcPr>
          <w:p w14:paraId="65E43CE2" w14:textId="77777777" w:rsidR="002A5CCB" w:rsidRPr="002A5CCB" w:rsidRDefault="002A5CCB" w:rsidP="002A5CCB">
            <w:pPr>
              <w:autoSpaceDE/>
              <w:autoSpaceDN/>
              <w:jc w:val="center"/>
              <w:rPr>
                <w:rFonts w:ascii="Calibri" w:hAnsi="Calibri" w:cs="Calibri"/>
                <w:b/>
                <w:bCs/>
                <w:color w:val="000000"/>
                <w:sz w:val="32"/>
                <w:szCs w:val="32"/>
                <w:lang w:eastAsia="es-CO"/>
              </w:rPr>
            </w:pPr>
            <w:r w:rsidRPr="002A5CCB">
              <w:rPr>
                <w:rFonts w:ascii="Calibri" w:hAnsi="Calibri" w:cs="Calibri"/>
                <w:b/>
                <w:bCs/>
                <w:color w:val="000000"/>
                <w:sz w:val="32"/>
                <w:szCs w:val="32"/>
                <w:lang w:eastAsia="es-CO"/>
              </w:rPr>
              <w:t>MES 4</w:t>
            </w:r>
          </w:p>
        </w:tc>
        <w:tc>
          <w:tcPr>
            <w:tcW w:w="1351" w:type="dxa"/>
            <w:vMerge w:val="restart"/>
            <w:tcBorders>
              <w:top w:val="single" w:sz="8" w:space="0" w:color="auto"/>
              <w:left w:val="nil"/>
              <w:bottom w:val="single" w:sz="4" w:space="0" w:color="auto"/>
              <w:right w:val="single" w:sz="8" w:space="0" w:color="auto"/>
            </w:tcBorders>
            <w:shd w:val="clear" w:color="000000" w:fill="FFD966"/>
            <w:noWrap/>
            <w:vAlign w:val="center"/>
            <w:hideMark/>
          </w:tcPr>
          <w:p w14:paraId="00008DFC"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Entregables</w:t>
            </w:r>
          </w:p>
        </w:tc>
        <w:tc>
          <w:tcPr>
            <w:tcW w:w="33" w:type="dxa"/>
            <w:vAlign w:val="center"/>
            <w:hideMark/>
          </w:tcPr>
          <w:p w14:paraId="3053B4E5" w14:textId="77777777" w:rsidR="002A5CCB" w:rsidRPr="002A5CCB" w:rsidRDefault="002A5CCB" w:rsidP="002A5CCB">
            <w:pPr>
              <w:autoSpaceDE/>
              <w:autoSpaceDN/>
              <w:rPr>
                <w:lang w:eastAsia="es-CO"/>
              </w:rPr>
            </w:pPr>
          </w:p>
        </w:tc>
      </w:tr>
      <w:tr w:rsidR="002A5CCB" w:rsidRPr="002A5CCB" w14:paraId="50FF8690" w14:textId="77777777" w:rsidTr="002A5CCB">
        <w:trPr>
          <w:trHeight w:val="402"/>
        </w:trPr>
        <w:tc>
          <w:tcPr>
            <w:tcW w:w="770" w:type="dxa"/>
            <w:vMerge/>
            <w:tcBorders>
              <w:top w:val="single" w:sz="8" w:space="0" w:color="auto"/>
              <w:left w:val="single" w:sz="8" w:space="0" w:color="auto"/>
              <w:bottom w:val="single" w:sz="8" w:space="0" w:color="000000"/>
              <w:right w:val="single" w:sz="8" w:space="0" w:color="auto"/>
            </w:tcBorders>
            <w:vAlign w:val="center"/>
            <w:hideMark/>
          </w:tcPr>
          <w:p w14:paraId="02D92045" w14:textId="77777777" w:rsidR="002A5CCB" w:rsidRPr="002A5CCB" w:rsidRDefault="002A5CCB" w:rsidP="002A5CCB">
            <w:pPr>
              <w:autoSpaceDE/>
              <w:autoSpaceDN/>
              <w:rPr>
                <w:rFonts w:ascii="Calibri" w:hAnsi="Calibri" w:cs="Calibri"/>
                <w:b/>
                <w:bCs/>
                <w:color w:val="000000"/>
                <w:sz w:val="36"/>
                <w:szCs w:val="36"/>
                <w:lang w:eastAsia="es-CO"/>
              </w:rPr>
            </w:pPr>
          </w:p>
        </w:tc>
        <w:tc>
          <w:tcPr>
            <w:tcW w:w="2893" w:type="dxa"/>
            <w:vMerge/>
            <w:tcBorders>
              <w:top w:val="single" w:sz="8" w:space="0" w:color="auto"/>
              <w:left w:val="single" w:sz="8" w:space="0" w:color="auto"/>
              <w:bottom w:val="single" w:sz="8" w:space="0" w:color="000000"/>
              <w:right w:val="single" w:sz="8" w:space="0" w:color="auto"/>
            </w:tcBorders>
            <w:vAlign w:val="center"/>
            <w:hideMark/>
          </w:tcPr>
          <w:p w14:paraId="5EB7A11A" w14:textId="77777777" w:rsidR="002A5CCB" w:rsidRPr="002A5CCB" w:rsidRDefault="002A5CCB" w:rsidP="002A5CCB">
            <w:pPr>
              <w:autoSpaceDE/>
              <w:autoSpaceDN/>
              <w:rPr>
                <w:rFonts w:ascii="Calibri" w:hAnsi="Calibri" w:cs="Calibri"/>
                <w:b/>
                <w:bCs/>
                <w:color w:val="000000"/>
                <w:sz w:val="36"/>
                <w:szCs w:val="36"/>
                <w:lang w:eastAsia="es-CO"/>
              </w:rPr>
            </w:pPr>
          </w:p>
        </w:tc>
        <w:tc>
          <w:tcPr>
            <w:tcW w:w="904" w:type="dxa"/>
            <w:vMerge/>
            <w:tcBorders>
              <w:top w:val="single" w:sz="8" w:space="0" w:color="auto"/>
              <w:left w:val="single" w:sz="8" w:space="0" w:color="auto"/>
              <w:bottom w:val="single" w:sz="8" w:space="0" w:color="000000"/>
              <w:right w:val="single" w:sz="8" w:space="0" w:color="auto"/>
            </w:tcBorders>
            <w:vAlign w:val="center"/>
            <w:hideMark/>
          </w:tcPr>
          <w:p w14:paraId="45AC3877" w14:textId="77777777" w:rsidR="002A5CCB" w:rsidRPr="002A5CCB" w:rsidRDefault="002A5CCB" w:rsidP="002A5CCB">
            <w:pPr>
              <w:autoSpaceDE/>
              <w:autoSpaceDN/>
              <w:rPr>
                <w:rFonts w:ascii="Calibri" w:hAnsi="Calibri" w:cs="Calibri"/>
                <w:b/>
                <w:bCs/>
                <w:color w:val="000000"/>
                <w:sz w:val="36"/>
                <w:szCs w:val="36"/>
                <w:lang w:eastAsia="es-CO"/>
              </w:rPr>
            </w:pPr>
          </w:p>
        </w:tc>
        <w:tc>
          <w:tcPr>
            <w:tcW w:w="521" w:type="dxa"/>
            <w:tcBorders>
              <w:top w:val="nil"/>
              <w:left w:val="nil"/>
              <w:bottom w:val="single" w:sz="8" w:space="0" w:color="auto"/>
              <w:right w:val="single" w:sz="4" w:space="0" w:color="auto"/>
            </w:tcBorders>
            <w:shd w:val="clear" w:color="000000" w:fill="ACB9CA"/>
            <w:noWrap/>
            <w:vAlign w:val="center"/>
            <w:hideMark/>
          </w:tcPr>
          <w:p w14:paraId="7AFF0BC9"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Inicio</w:t>
            </w:r>
          </w:p>
        </w:tc>
        <w:tc>
          <w:tcPr>
            <w:tcW w:w="521" w:type="dxa"/>
            <w:tcBorders>
              <w:top w:val="nil"/>
              <w:left w:val="nil"/>
              <w:bottom w:val="single" w:sz="8" w:space="0" w:color="auto"/>
              <w:right w:val="single" w:sz="8" w:space="0" w:color="auto"/>
            </w:tcBorders>
            <w:shd w:val="clear" w:color="000000" w:fill="ACB9CA"/>
            <w:noWrap/>
            <w:vAlign w:val="center"/>
            <w:hideMark/>
          </w:tcPr>
          <w:p w14:paraId="25742711"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Fin</w:t>
            </w:r>
          </w:p>
        </w:tc>
        <w:tc>
          <w:tcPr>
            <w:tcW w:w="115" w:type="dxa"/>
            <w:tcBorders>
              <w:top w:val="nil"/>
              <w:left w:val="nil"/>
              <w:bottom w:val="single" w:sz="8" w:space="0" w:color="auto"/>
              <w:right w:val="single" w:sz="4" w:space="0" w:color="auto"/>
            </w:tcBorders>
            <w:shd w:val="clear" w:color="000000" w:fill="A9D08E"/>
            <w:noWrap/>
            <w:vAlign w:val="bottom"/>
            <w:hideMark/>
          </w:tcPr>
          <w:p w14:paraId="740B7331"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1</w:t>
            </w:r>
          </w:p>
        </w:tc>
        <w:tc>
          <w:tcPr>
            <w:tcW w:w="114" w:type="dxa"/>
            <w:tcBorders>
              <w:top w:val="nil"/>
              <w:left w:val="nil"/>
              <w:bottom w:val="single" w:sz="8" w:space="0" w:color="auto"/>
              <w:right w:val="single" w:sz="4" w:space="0" w:color="auto"/>
            </w:tcBorders>
            <w:shd w:val="clear" w:color="000000" w:fill="A9D08E"/>
            <w:noWrap/>
            <w:vAlign w:val="bottom"/>
            <w:hideMark/>
          </w:tcPr>
          <w:p w14:paraId="764F0B98"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2</w:t>
            </w:r>
          </w:p>
        </w:tc>
        <w:tc>
          <w:tcPr>
            <w:tcW w:w="114" w:type="dxa"/>
            <w:tcBorders>
              <w:top w:val="nil"/>
              <w:left w:val="nil"/>
              <w:bottom w:val="single" w:sz="8" w:space="0" w:color="auto"/>
              <w:right w:val="single" w:sz="4" w:space="0" w:color="auto"/>
            </w:tcBorders>
            <w:shd w:val="clear" w:color="000000" w:fill="A9D08E"/>
            <w:noWrap/>
            <w:vAlign w:val="bottom"/>
            <w:hideMark/>
          </w:tcPr>
          <w:p w14:paraId="517CBC88"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3</w:t>
            </w:r>
          </w:p>
        </w:tc>
        <w:tc>
          <w:tcPr>
            <w:tcW w:w="114" w:type="dxa"/>
            <w:tcBorders>
              <w:top w:val="nil"/>
              <w:left w:val="nil"/>
              <w:bottom w:val="single" w:sz="8" w:space="0" w:color="auto"/>
              <w:right w:val="single" w:sz="8" w:space="0" w:color="auto"/>
            </w:tcBorders>
            <w:shd w:val="clear" w:color="000000" w:fill="A9D08E"/>
            <w:noWrap/>
            <w:vAlign w:val="bottom"/>
            <w:hideMark/>
          </w:tcPr>
          <w:p w14:paraId="3959800E"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4</w:t>
            </w:r>
          </w:p>
        </w:tc>
        <w:tc>
          <w:tcPr>
            <w:tcW w:w="114" w:type="dxa"/>
            <w:tcBorders>
              <w:top w:val="nil"/>
              <w:left w:val="nil"/>
              <w:bottom w:val="single" w:sz="8" w:space="0" w:color="auto"/>
              <w:right w:val="single" w:sz="4" w:space="0" w:color="auto"/>
            </w:tcBorders>
            <w:shd w:val="clear" w:color="000000" w:fill="9BC2E6"/>
            <w:noWrap/>
            <w:vAlign w:val="bottom"/>
            <w:hideMark/>
          </w:tcPr>
          <w:p w14:paraId="399259F9"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1</w:t>
            </w:r>
          </w:p>
        </w:tc>
        <w:tc>
          <w:tcPr>
            <w:tcW w:w="114" w:type="dxa"/>
            <w:tcBorders>
              <w:top w:val="nil"/>
              <w:left w:val="nil"/>
              <w:bottom w:val="single" w:sz="8" w:space="0" w:color="auto"/>
              <w:right w:val="single" w:sz="4" w:space="0" w:color="auto"/>
            </w:tcBorders>
            <w:shd w:val="clear" w:color="000000" w:fill="9BC2E6"/>
            <w:noWrap/>
            <w:vAlign w:val="bottom"/>
            <w:hideMark/>
          </w:tcPr>
          <w:p w14:paraId="3E928AD6"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2</w:t>
            </w:r>
          </w:p>
        </w:tc>
        <w:tc>
          <w:tcPr>
            <w:tcW w:w="114" w:type="dxa"/>
            <w:tcBorders>
              <w:top w:val="nil"/>
              <w:left w:val="nil"/>
              <w:bottom w:val="single" w:sz="8" w:space="0" w:color="auto"/>
              <w:right w:val="single" w:sz="4" w:space="0" w:color="auto"/>
            </w:tcBorders>
            <w:shd w:val="clear" w:color="000000" w:fill="9BC2E6"/>
            <w:noWrap/>
            <w:vAlign w:val="bottom"/>
            <w:hideMark/>
          </w:tcPr>
          <w:p w14:paraId="16E5045E"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3</w:t>
            </w:r>
          </w:p>
        </w:tc>
        <w:tc>
          <w:tcPr>
            <w:tcW w:w="114" w:type="dxa"/>
            <w:tcBorders>
              <w:top w:val="nil"/>
              <w:left w:val="nil"/>
              <w:bottom w:val="single" w:sz="8" w:space="0" w:color="auto"/>
              <w:right w:val="single" w:sz="8" w:space="0" w:color="auto"/>
            </w:tcBorders>
            <w:shd w:val="clear" w:color="000000" w:fill="9BC2E6"/>
            <w:noWrap/>
            <w:vAlign w:val="bottom"/>
            <w:hideMark/>
          </w:tcPr>
          <w:p w14:paraId="6AE54EB5"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4</w:t>
            </w:r>
          </w:p>
        </w:tc>
        <w:tc>
          <w:tcPr>
            <w:tcW w:w="114" w:type="dxa"/>
            <w:tcBorders>
              <w:top w:val="nil"/>
              <w:left w:val="nil"/>
              <w:bottom w:val="single" w:sz="8" w:space="0" w:color="auto"/>
              <w:right w:val="single" w:sz="4" w:space="0" w:color="auto"/>
            </w:tcBorders>
            <w:shd w:val="clear" w:color="000000" w:fill="A9D08E"/>
            <w:noWrap/>
            <w:vAlign w:val="bottom"/>
            <w:hideMark/>
          </w:tcPr>
          <w:p w14:paraId="7A09574F"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1</w:t>
            </w:r>
          </w:p>
        </w:tc>
        <w:tc>
          <w:tcPr>
            <w:tcW w:w="114" w:type="dxa"/>
            <w:tcBorders>
              <w:top w:val="nil"/>
              <w:left w:val="nil"/>
              <w:bottom w:val="single" w:sz="8" w:space="0" w:color="auto"/>
              <w:right w:val="single" w:sz="4" w:space="0" w:color="auto"/>
            </w:tcBorders>
            <w:shd w:val="clear" w:color="000000" w:fill="A9D08E"/>
            <w:noWrap/>
            <w:vAlign w:val="bottom"/>
            <w:hideMark/>
          </w:tcPr>
          <w:p w14:paraId="53675EB8"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2</w:t>
            </w:r>
          </w:p>
        </w:tc>
        <w:tc>
          <w:tcPr>
            <w:tcW w:w="114" w:type="dxa"/>
            <w:tcBorders>
              <w:top w:val="nil"/>
              <w:left w:val="nil"/>
              <w:bottom w:val="single" w:sz="8" w:space="0" w:color="auto"/>
              <w:right w:val="single" w:sz="4" w:space="0" w:color="auto"/>
            </w:tcBorders>
            <w:shd w:val="clear" w:color="000000" w:fill="A9D08E"/>
            <w:noWrap/>
            <w:vAlign w:val="bottom"/>
            <w:hideMark/>
          </w:tcPr>
          <w:p w14:paraId="3FA99DC6"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3</w:t>
            </w:r>
          </w:p>
        </w:tc>
        <w:tc>
          <w:tcPr>
            <w:tcW w:w="114" w:type="dxa"/>
            <w:tcBorders>
              <w:top w:val="nil"/>
              <w:left w:val="nil"/>
              <w:bottom w:val="single" w:sz="8" w:space="0" w:color="auto"/>
              <w:right w:val="single" w:sz="8" w:space="0" w:color="auto"/>
            </w:tcBorders>
            <w:shd w:val="clear" w:color="000000" w:fill="A9D08E"/>
            <w:noWrap/>
            <w:vAlign w:val="bottom"/>
            <w:hideMark/>
          </w:tcPr>
          <w:p w14:paraId="6916821B"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4</w:t>
            </w:r>
          </w:p>
        </w:tc>
        <w:tc>
          <w:tcPr>
            <w:tcW w:w="114" w:type="dxa"/>
            <w:tcBorders>
              <w:top w:val="nil"/>
              <w:left w:val="nil"/>
              <w:bottom w:val="single" w:sz="8" w:space="0" w:color="auto"/>
              <w:right w:val="single" w:sz="4" w:space="0" w:color="auto"/>
            </w:tcBorders>
            <w:shd w:val="clear" w:color="000000" w:fill="9BC2E6"/>
            <w:noWrap/>
            <w:vAlign w:val="bottom"/>
            <w:hideMark/>
          </w:tcPr>
          <w:p w14:paraId="1F8A2319"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1</w:t>
            </w:r>
          </w:p>
        </w:tc>
        <w:tc>
          <w:tcPr>
            <w:tcW w:w="114" w:type="dxa"/>
            <w:tcBorders>
              <w:top w:val="nil"/>
              <w:left w:val="nil"/>
              <w:bottom w:val="single" w:sz="8" w:space="0" w:color="auto"/>
              <w:right w:val="single" w:sz="4" w:space="0" w:color="auto"/>
            </w:tcBorders>
            <w:shd w:val="clear" w:color="000000" w:fill="9BC2E6"/>
            <w:noWrap/>
            <w:vAlign w:val="bottom"/>
            <w:hideMark/>
          </w:tcPr>
          <w:p w14:paraId="11712F08"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2</w:t>
            </w:r>
          </w:p>
        </w:tc>
        <w:tc>
          <w:tcPr>
            <w:tcW w:w="114" w:type="dxa"/>
            <w:tcBorders>
              <w:top w:val="nil"/>
              <w:left w:val="nil"/>
              <w:bottom w:val="single" w:sz="8" w:space="0" w:color="auto"/>
              <w:right w:val="single" w:sz="4" w:space="0" w:color="auto"/>
            </w:tcBorders>
            <w:shd w:val="clear" w:color="000000" w:fill="9BC2E6"/>
            <w:noWrap/>
            <w:vAlign w:val="bottom"/>
            <w:hideMark/>
          </w:tcPr>
          <w:p w14:paraId="3E25FB2E"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3</w:t>
            </w:r>
          </w:p>
        </w:tc>
        <w:tc>
          <w:tcPr>
            <w:tcW w:w="114" w:type="dxa"/>
            <w:tcBorders>
              <w:top w:val="nil"/>
              <w:left w:val="nil"/>
              <w:bottom w:val="single" w:sz="8" w:space="0" w:color="auto"/>
              <w:right w:val="single" w:sz="8" w:space="0" w:color="auto"/>
            </w:tcBorders>
            <w:shd w:val="clear" w:color="000000" w:fill="9BC2E6"/>
            <w:noWrap/>
            <w:vAlign w:val="bottom"/>
            <w:hideMark/>
          </w:tcPr>
          <w:p w14:paraId="5221F32B" w14:textId="77777777" w:rsidR="002A5CCB" w:rsidRPr="002A5CCB" w:rsidRDefault="002A5CCB" w:rsidP="002A5CCB">
            <w:pPr>
              <w:autoSpaceDE/>
              <w:autoSpaceDN/>
              <w:jc w:val="center"/>
              <w:rPr>
                <w:rFonts w:ascii="Calibri" w:hAnsi="Calibri" w:cs="Calibri"/>
                <w:b/>
                <w:bCs/>
                <w:color w:val="000000"/>
                <w:sz w:val="22"/>
                <w:szCs w:val="22"/>
                <w:lang w:eastAsia="es-CO"/>
              </w:rPr>
            </w:pPr>
            <w:r w:rsidRPr="002A5CCB">
              <w:rPr>
                <w:rFonts w:ascii="Calibri" w:hAnsi="Calibri" w:cs="Calibri"/>
                <w:b/>
                <w:bCs/>
                <w:color w:val="000000"/>
                <w:sz w:val="22"/>
                <w:szCs w:val="22"/>
                <w:lang w:eastAsia="es-CO"/>
              </w:rPr>
              <w:t>4</w:t>
            </w:r>
          </w:p>
        </w:tc>
        <w:tc>
          <w:tcPr>
            <w:tcW w:w="1351" w:type="dxa"/>
            <w:vMerge/>
            <w:tcBorders>
              <w:top w:val="single" w:sz="8" w:space="0" w:color="auto"/>
              <w:left w:val="nil"/>
              <w:bottom w:val="single" w:sz="4" w:space="0" w:color="auto"/>
              <w:right w:val="single" w:sz="8" w:space="0" w:color="auto"/>
            </w:tcBorders>
            <w:vAlign w:val="center"/>
            <w:hideMark/>
          </w:tcPr>
          <w:p w14:paraId="7B7AA231" w14:textId="77777777" w:rsidR="002A5CCB" w:rsidRPr="002A5CCB" w:rsidRDefault="002A5CCB" w:rsidP="002A5CCB">
            <w:pPr>
              <w:autoSpaceDE/>
              <w:autoSpaceDN/>
              <w:rPr>
                <w:rFonts w:ascii="Calibri" w:hAnsi="Calibri" w:cs="Calibri"/>
                <w:b/>
                <w:bCs/>
                <w:color w:val="000000"/>
                <w:sz w:val="22"/>
                <w:szCs w:val="22"/>
                <w:lang w:eastAsia="es-CO"/>
              </w:rPr>
            </w:pPr>
          </w:p>
        </w:tc>
        <w:tc>
          <w:tcPr>
            <w:tcW w:w="33" w:type="dxa"/>
            <w:vAlign w:val="center"/>
            <w:hideMark/>
          </w:tcPr>
          <w:p w14:paraId="2AAD2F62" w14:textId="77777777" w:rsidR="002A5CCB" w:rsidRPr="002A5CCB" w:rsidRDefault="002A5CCB" w:rsidP="002A5CCB">
            <w:pPr>
              <w:autoSpaceDE/>
              <w:autoSpaceDN/>
              <w:rPr>
                <w:lang w:eastAsia="es-CO"/>
              </w:rPr>
            </w:pPr>
          </w:p>
        </w:tc>
      </w:tr>
      <w:tr w:rsidR="002A5CCB" w:rsidRPr="002A5CCB" w14:paraId="7C36FF9A" w14:textId="77777777" w:rsidTr="002A5CCB">
        <w:trPr>
          <w:trHeight w:val="375"/>
        </w:trPr>
        <w:tc>
          <w:tcPr>
            <w:tcW w:w="770" w:type="dxa"/>
            <w:vMerge w:val="restart"/>
            <w:tcBorders>
              <w:top w:val="nil"/>
              <w:left w:val="single" w:sz="8" w:space="0" w:color="auto"/>
              <w:bottom w:val="single" w:sz="4" w:space="0" w:color="auto"/>
              <w:right w:val="single" w:sz="4" w:space="0" w:color="auto"/>
            </w:tcBorders>
            <w:vAlign w:val="center"/>
            <w:hideMark/>
          </w:tcPr>
          <w:p w14:paraId="75DA127C" w14:textId="77777777" w:rsidR="002A5CCB" w:rsidRPr="002A5CCB" w:rsidRDefault="002A5CCB" w:rsidP="002A5CCB">
            <w:pPr>
              <w:autoSpaceDE/>
              <w:autoSpaceDN/>
              <w:jc w:val="center"/>
              <w:rPr>
                <w:rFonts w:ascii="Calibri" w:hAnsi="Calibri" w:cs="Calibri"/>
                <w:color w:val="000000"/>
                <w:sz w:val="24"/>
                <w:szCs w:val="24"/>
                <w:lang w:eastAsia="es-CO"/>
              </w:rPr>
            </w:pPr>
            <w:r w:rsidRPr="002A5CCB">
              <w:rPr>
                <w:rFonts w:ascii="Calibri" w:hAnsi="Calibri" w:cs="Calibri"/>
                <w:color w:val="000000"/>
                <w:sz w:val="24"/>
                <w:szCs w:val="24"/>
                <w:lang w:eastAsia="es-CO"/>
              </w:rPr>
              <w:t xml:space="preserve">Formular y estructurar la propuesta del proyecto y el diseño inicial de la </w:t>
            </w:r>
            <w:r w:rsidRPr="002A5CCB">
              <w:rPr>
                <w:rFonts w:ascii="Calibri" w:hAnsi="Calibri" w:cs="Calibri"/>
                <w:color w:val="000000"/>
                <w:sz w:val="24"/>
                <w:szCs w:val="24"/>
                <w:lang w:eastAsia="es-CO"/>
              </w:rPr>
              <w:lastRenderedPageBreak/>
              <w:t>plataforma.</w:t>
            </w:r>
          </w:p>
        </w:tc>
        <w:tc>
          <w:tcPr>
            <w:tcW w:w="2893" w:type="dxa"/>
            <w:tcBorders>
              <w:top w:val="nil"/>
              <w:left w:val="nil"/>
              <w:bottom w:val="single" w:sz="4" w:space="0" w:color="auto"/>
              <w:right w:val="single" w:sz="4" w:space="0" w:color="auto"/>
            </w:tcBorders>
            <w:noWrap/>
            <w:vAlign w:val="bottom"/>
            <w:hideMark/>
          </w:tcPr>
          <w:p w14:paraId="4A04068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lastRenderedPageBreak/>
              <w:t>Redacción de la propuesta del proyecto</w:t>
            </w:r>
          </w:p>
        </w:tc>
        <w:tc>
          <w:tcPr>
            <w:tcW w:w="904" w:type="dxa"/>
            <w:tcBorders>
              <w:top w:val="nil"/>
              <w:left w:val="nil"/>
              <w:bottom w:val="single" w:sz="4" w:space="0" w:color="auto"/>
              <w:right w:val="single" w:sz="4" w:space="0" w:color="auto"/>
            </w:tcBorders>
            <w:noWrap/>
            <w:vAlign w:val="bottom"/>
            <w:hideMark/>
          </w:tcPr>
          <w:p w14:paraId="177B16A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6821B613"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2/03/2026</w:t>
            </w:r>
          </w:p>
        </w:tc>
        <w:tc>
          <w:tcPr>
            <w:tcW w:w="521" w:type="dxa"/>
            <w:tcBorders>
              <w:top w:val="nil"/>
              <w:left w:val="nil"/>
              <w:bottom w:val="single" w:sz="4" w:space="0" w:color="auto"/>
              <w:right w:val="single" w:sz="4" w:space="0" w:color="auto"/>
            </w:tcBorders>
            <w:shd w:val="clear" w:color="000000" w:fill="FFFFFF"/>
            <w:noWrap/>
            <w:vAlign w:val="bottom"/>
            <w:hideMark/>
          </w:tcPr>
          <w:p w14:paraId="7052DED3"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9/03/2026</w:t>
            </w:r>
          </w:p>
        </w:tc>
        <w:tc>
          <w:tcPr>
            <w:tcW w:w="115" w:type="dxa"/>
            <w:tcBorders>
              <w:top w:val="nil"/>
              <w:left w:val="nil"/>
              <w:bottom w:val="nil"/>
              <w:right w:val="single" w:sz="4" w:space="0" w:color="auto"/>
            </w:tcBorders>
            <w:shd w:val="clear" w:color="000000" w:fill="A9D08E"/>
            <w:noWrap/>
            <w:vAlign w:val="bottom"/>
            <w:hideMark/>
          </w:tcPr>
          <w:p w14:paraId="363B4262"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1A6E7BA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1B8A652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nil"/>
              <w:right w:val="single" w:sz="4" w:space="0" w:color="auto"/>
            </w:tcBorders>
            <w:noWrap/>
            <w:vAlign w:val="bottom"/>
            <w:hideMark/>
          </w:tcPr>
          <w:p w14:paraId="275828F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nil"/>
              <w:right w:val="single" w:sz="4" w:space="0" w:color="auto"/>
            </w:tcBorders>
            <w:noWrap/>
            <w:vAlign w:val="bottom"/>
            <w:hideMark/>
          </w:tcPr>
          <w:p w14:paraId="7C287FB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nil"/>
              <w:right w:val="single" w:sz="4" w:space="0" w:color="auto"/>
            </w:tcBorders>
            <w:shd w:val="clear" w:color="000000" w:fill="FFFFFF"/>
            <w:noWrap/>
            <w:vAlign w:val="bottom"/>
            <w:hideMark/>
          </w:tcPr>
          <w:p w14:paraId="38B89694" w14:textId="77777777" w:rsidR="002A5CCB" w:rsidRPr="002A5CCB" w:rsidRDefault="002A5CCB" w:rsidP="002A5CCB">
            <w:pPr>
              <w:autoSpaceDE/>
              <w:autoSpaceDN/>
              <w:jc w:val="center"/>
              <w:rPr>
                <w:rFonts w:ascii="Calibri" w:hAnsi="Calibri" w:cs="Calibri"/>
                <w:color w:val="FF0000"/>
                <w:sz w:val="28"/>
                <w:szCs w:val="28"/>
                <w:lang w:eastAsia="es-CO"/>
              </w:rPr>
            </w:pPr>
            <w:r w:rsidRPr="002A5CCB">
              <w:rPr>
                <w:rFonts w:ascii="Calibri" w:hAnsi="Calibri" w:cs="Calibri"/>
                <w:color w:val="FF0000"/>
                <w:sz w:val="28"/>
                <w:szCs w:val="28"/>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C75726D"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0B37E16"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0F8FE9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B4ABBB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D1060C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85D9174"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8A1DCD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4A20BCF"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7ABC6A9"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73F11FA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single" w:sz="8" w:space="0" w:color="auto"/>
              <w:left w:val="nil"/>
              <w:bottom w:val="single" w:sz="4" w:space="0" w:color="auto"/>
              <w:right w:val="single" w:sz="8" w:space="0" w:color="auto"/>
            </w:tcBorders>
            <w:noWrap/>
            <w:vAlign w:val="bottom"/>
            <w:hideMark/>
          </w:tcPr>
          <w:p w14:paraId="045836D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Documento preliminar al asesor </w:t>
            </w:r>
          </w:p>
        </w:tc>
        <w:tc>
          <w:tcPr>
            <w:tcW w:w="33" w:type="dxa"/>
            <w:vAlign w:val="center"/>
            <w:hideMark/>
          </w:tcPr>
          <w:p w14:paraId="473CA29B" w14:textId="77777777" w:rsidR="002A5CCB" w:rsidRPr="002A5CCB" w:rsidRDefault="002A5CCB" w:rsidP="002A5CCB">
            <w:pPr>
              <w:autoSpaceDE/>
              <w:autoSpaceDN/>
              <w:rPr>
                <w:lang w:eastAsia="es-CO"/>
              </w:rPr>
            </w:pPr>
          </w:p>
        </w:tc>
      </w:tr>
      <w:tr w:rsidR="002A5CCB" w:rsidRPr="002A5CCB" w14:paraId="20F5C746" w14:textId="77777777" w:rsidTr="002A5CCB">
        <w:trPr>
          <w:trHeight w:val="375"/>
        </w:trPr>
        <w:tc>
          <w:tcPr>
            <w:tcW w:w="770" w:type="dxa"/>
            <w:vMerge/>
            <w:tcBorders>
              <w:top w:val="nil"/>
              <w:left w:val="single" w:sz="8" w:space="0" w:color="auto"/>
              <w:bottom w:val="single" w:sz="4" w:space="0" w:color="auto"/>
              <w:right w:val="single" w:sz="4" w:space="0" w:color="auto"/>
            </w:tcBorders>
            <w:vAlign w:val="center"/>
            <w:hideMark/>
          </w:tcPr>
          <w:p w14:paraId="64F8BB57"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3537F74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Revisión y ajustes de la propuesta</w:t>
            </w:r>
          </w:p>
        </w:tc>
        <w:tc>
          <w:tcPr>
            <w:tcW w:w="904" w:type="dxa"/>
            <w:tcBorders>
              <w:top w:val="nil"/>
              <w:left w:val="nil"/>
              <w:bottom w:val="single" w:sz="4" w:space="0" w:color="auto"/>
              <w:right w:val="single" w:sz="4" w:space="0" w:color="auto"/>
            </w:tcBorders>
            <w:noWrap/>
            <w:vAlign w:val="bottom"/>
            <w:hideMark/>
          </w:tcPr>
          <w:p w14:paraId="3F17717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01687498"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10/03/2026</w:t>
            </w:r>
          </w:p>
        </w:tc>
        <w:tc>
          <w:tcPr>
            <w:tcW w:w="521" w:type="dxa"/>
            <w:tcBorders>
              <w:top w:val="nil"/>
              <w:left w:val="nil"/>
              <w:bottom w:val="single" w:sz="4" w:space="0" w:color="auto"/>
              <w:right w:val="single" w:sz="4" w:space="0" w:color="auto"/>
            </w:tcBorders>
            <w:shd w:val="clear" w:color="000000" w:fill="FFFFFF"/>
            <w:noWrap/>
            <w:vAlign w:val="bottom"/>
            <w:hideMark/>
          </w:tcPr>
          <w:p w14:paraId="1F4D8B97"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16/03/2026</w:t>
            </w:r>
          </w:p>
        </w:tc>
        <w:tc>
          <w:tcPr>
            <w:tcW w:w="115" w:type="dxa"/>
            <w:tcBorders>
              <w:top w:val="single" w:sz="4" w:space="0" w:color="auto"/>
              <w:left w:val="nil"/>
              <w:bottom w:val="single" w:sz="4" w:space="0" w:color="auto"/>
              <w:right w:val="single" w:sz="4" w:space="0" w:color="auto"/>
            </w:tcBorders>
            <w:noWrap/>
            <w:vAlign w:val="bottom"/>
            <w:hideMark/>
          </w:tcPr>
          <w:p w14:paraId="7CF0E55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409A2204"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7417BD8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noWrap/>
            <w:vAlign w:val="bottom"/>
            <w:hideMark/>
          </w:tcPr>
          <w:p w14:paraId="4DCFE31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noWrap/>
            <w:vAlign w:val="bottom"/>
            <w:hideMark/>
          </w:tcPr>
          <w:p w14:paraId="3B473EB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373E0B7C" w14:textId="77777777" w:rsidR="002A5CCB" w:rsidRPr="002A5CCB" w:rsidRDefault="002A5CCB" w:rsidP="002A5CCB">
            <w:pPr>
              <w:autoSpaceDE/>
              <w:autoSpaceDN/>
              <w:jc w:val="center"/>
              <w:rPr>
                <w:rFonts w:ascii="Calibri" w:hAnsi="Calibri" w:cs="Calibri"/>
                <w:color w:val="FF0000"/>
                <w:sz w:val="28"/>
                <w:szCs w:val="28"/>
                <w:lang w:eastAsia="es-CO"/>
              </w:rPr>
            </w:pPr>
            <w:r w:rsidRPr="002A5CCB">
              <w:rPr>
                <w:rFonts w:ascii="Calibri" w:hAnsi="Calibri" w:cs="Calibri"/>
                <w:color w:val="FF0000"/>
                <w:sz w:val="28"/>
                <w:szCs w:val="28"/>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24B6A7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23F351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DE46422"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DE24FB5"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E18BE0C"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63FD6C3"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A1EA8D2"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53F39AE"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594CDA9"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08A29335"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noWrap/>
            <w:vAlign w:val="bottom"/>
            <w:hideMark/>
          </w:tcPr>
          <w:p w14:paraId="5FF5FE5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Propuesta entregada</w:t>
            </w:r>
          </w:p>
        </w:tc>
        <w:tc>
          <w:tcPr>
            <w:tcW w:w="33" w:type="dxa"/>
            <w:vAlign w:val="center"/>
            <w:hideMark/>
          </w:tcPr>
          <w:p w14:paraId="7B2A4DC0" w14:textId="77777777" w:rsidR="002A5CCB" w:rsidRPr="002A5CCB" w:rsidRDefault="002A5CCB" w:rsidP="002A5CCB">
            <w:pPr>
              <w:autoSpaceDE/>
              <w:autoSpaceDN/>
              <w:rPr>
                <w:lang w:eastAsia="es-CO"/>
              </w:rPr>
            </w:pPr>
          </w:p>
        </w:tc>
      </w:tr>
      <w:tr w:rsidR="002A5CCB" w:rsidRPr="002A5CCB" w14:paraId="3F3A9F3A" w14:textId="77777777" w:rsidTr="002A5CCB">
        <w:trPr>
          <w:trHeight w:val="375"/>
        </w:trPr>
        <w:tc>
          <w:tcPr>
            <w:tcW w:w="770" w:type="dxa"/>
            <w:vMerge/>
            <w:tcBorders>
              <w:top w:val="nil"/>
              <w:left w:val="single" w:sz="8" w:space="0" w:color="auto"/>
              <w:bottom w:val="single" w:sz="4" w:space="0" w:color="auto"/>
              <w:right w:val="single" w:sz="4" w:space="0" w:color="auto"/>
            </w:tcBorders>
            <w:vAlign w:val="center"/>
            <w:hideMark/>
          </w:tcPr>
          <w:p w14:paraId="0FEA7A1C"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315B480F" w14:textId="0F17B3D3"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corrección de la propuesta y Diseño de la arquitectura del sistema</w:t>
            </w:r>
          </w:p>
        </w:tc>
        <w:tc>
          <w:tcPr>
            <w:tcW w:w="904" w:type="dxa"/>
            <w:tcBorders>
              <w:top w:val="nil"/>
              <w:left w:val="nil"/>
              <w:bottom w:val="single" w:sz="4" w:space="0" w:color="auto"/>
              <w:right w:val="single" w:sz="4" w:space="0" w:color="auto"/>
            </w:tcBorders>
            <w:noWrap/>
            <w:vAlign w:val="bottom"/>
            <w:hideMark/>
          </w:tcPr>
          <w:p w14:paraId="15E830A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Estudiante </w:t>
            </w:r>
          </w:p>
        </w:tc>
        <w:tc>
          <w:tcPr>
            <w:tcW w:w="521" w:type="dxa"/>
            <w:tcBorders>
              <w:top w:val="nil"/>
              <w:left w:val="nil"/>
              <w:bottom w:val="single" w:sz="4" w:space="0" w:color="auto"/>
              <w:right w:val="single" w:sz="4" w:space="0" w:color="auto"/>
            </w:tcBorders>
            <w:shd w:val="clear" w:color="000000" w:fill="FFFFFF"/>
            <w:noWrap/>
            <w:vAlign w:val="bottom"/>
            <w:hideMark/>
          </w:tcPr>
          <w:p w14:paraId="079F6245"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17/03/2026</w:t>
            </w:r>
          </w:p>
        </w:tc>
        <w:tc>
          <w:tcPr>
            <w:tcW w:w="521" w:type="dxa"/>
            <w:tcBorders>
              <w:top w:val="nil"/>
              <w:left w:val="nil"/>
              <w:bottom w:val="single" w:sz="4" w:space="0" w:color="auto"/>
              <w:right w:val="single" w:sz="4" w:space="0" w:color="auto"/>
            </w:tcBorders>
            <w:shd w:val="clear" w:color="000000" w:fill="FFFFFF"/>
            <w:noWrap/>
            <w:vAlign w:val="bottom"/>
            <w:hideMark/>
          </w:tcPr>
          <w:p w14:paraId="08899E40"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23/03/2026</w:t>
            </w:r>
          </w:p>
        </w:tc>
        <w:tc>
          <w:tcPr>
            <w:tcW w:w="115" w:type="dxa"/>
            <w:tcBorders>
              <w:top w:val="nil"/>
              <w:left w:val="nil"/>
              <w:bottom w:val="single" w:sz="4" w:space="0" w:color="auto"/>
              <w:right w:val="single" w:sz="4" w:space="0" w:color="auto"/>
            </w:tcBorders>
            <w:noWrap/>
            <w:vAlign w:val="bottom"/>
            <w:hideMark/>
          </w:tcPr>
          <w:p w14:paraId="2288C50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73FB9E3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16F0B949"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2C00E62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398B698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45CFCD9" w14:textId="77777777" w:rsidR="002A5CCB" w:rsidRPr="002A5CCB" w:rsidRDefault="002A5CCB" w:rsidP="002A5CCB">
            <w:pPr>
              <w:autoSpaceDE/>
              <w:autoSpaceDN/>
              <w:jc w:val="center"/>
              <w:rPr>
                <w:rFonts w:ascii="Calibri" w:hAnsi="Calibri" w:cs="Calibri"/>
                <w:color w:val="FF0000"/>
                <w:sz w:val="28"/>
                <w:szCs w:val="28"/>
                <w:lang w:eastAsia="es-CO"/>
              </w:rPr>
            </w:pPr>
            <w:r w:rsidRPr="002A5CCB">
              <w:rPr>
                <w:rFonts w:ascii="Calibri" w:hAnsi="Calibri" w:cs="Calibri"/>
                <w:color w:val="FF0000"/>
                <w:sz w:val="28"/>
                <w:szCs w:val="28"/>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E5CD444"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A4820D2"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C201CB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6F9644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888D78E"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4C21B4E"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59E6C6F"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9B2A3C9"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542181A"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03A3A59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38146D58" w14:textId="77777777" w:rsidR="002A5CCB" w:rsidRPr="002A5CCB" w:rsidRDefault="002A5CCB" w:rsidP="002A5CCB">
            <w:pPr>
              <w:autoSpaceDE/>
              <w:autoSpaceDN/>
              <w:rPr>
                <w:rFonts w:ascii="Calibri" w:hAnsi="Calibri" w:cs="Calibri"/>
                <w:color w:val="000000"/>
                <w:sz w:val="22"/>
                <w:szCs w:val="22"/>
                <w:lang w:eastAsia="es-CO"/>
              </w:rPr>
            </w:pPr>
            <w:proofErr w:type="spellStart"/>
            <w:r w:rsidRPr="002A5CCB">
              <w:rPr>
                <w:rFonts w:ascii="Calibri" w:hAnsi="Calibri" w:cs="Calibri"/>
                <w:color w:val="000000"/>
                <w:sz w:val="22"/>
                <w:szCs w:val="22"/>
                <w:lang w:eastAsia="es-CO"/>
              </w:rPr>
              <w:t>Correcion</w:t>
            </w:r>
            <w:proofErr w:type="spellEnd"/>
            <w:r w:rsidRPr="002A5CCB">
              <w:rPr>
                <w:rFonts w:ascii="Calibri" w:hAnsi="Calibri" w:cs="Calibri"/>
                <w:color w:val="000000"/>
                <w:sz w:val="22"/>
                <w:szCs w:val="22"/>
                <w:lang w:eastAsia="es-CO"/>
              </w:rPr>
              <w:t xml:space="preserve"> propuesta</w:t>
            </w:r>
          </w:p>
        </w:tc>
        <w:tc>
          <w:tcPr>
            <w:tcW w:w="33" w:type="dxa"/>
            <w:vAlign w:val="center"/>
            <w:hideMark/>
          </w:tcPr>
          <w:p w14:paraId="02B39A7F" w14:textId="77777777" w:rsidR="002A5CCB" w:rsidRPr="002A5CCB" w:rsidRDefault="002A5CCB" w:rsidP="002A5CCB">
            <w:pPr>
              <w:autoSpaceDE/>
              <w:autoSpaceDN/>
              <w:rPr>
                <w:lang w:eastAsia="es-CO"/>
              </w:rPr>
            </w:pPr>
          </w:p>
        </w:tc>
      </w:tr>
      <w:tr w:rsidR="002A5CCB" w:rsidRPr="002A5CCB" w14:paraId="2BA99033" w14:textId="77777777" w:rsidTr="002A5CCB">
        <w:trPr>
          <w:trHeight w:val="300"/>
        </w:trPr>
        <w:tc>
          <w:tcPr>
            <w:tcW w:w="770" w:type="dxa"/>
            <w:vMerge/>
            <w:tcBorders>
              <w:top w:val="nil"/>
              <w:left w:val="single" w:sz="8" w:space="0" w:color="auto"/>
              <w:bottom w:val="single" w:sz="4" w:space="0" w:color="auto"/>
              <w:right w:val="single" w:sz="4" w:space="0" w:color="auto"/>
            </w:tcBorders>
            <w:vAlign w:val="center"/>
            <w:hideMark/>
          </w:tcPr>
          <w:p w14:paraId="46FB4A8A"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3167722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Definición de módulos y funcionalidades de la plataforma</w:t>
            </w:r>
          </w:p>
        </w:tc>
        <w:tc>
          <w:tcPr>
            <w:tcW w:w="904" w:type="dxa"/>
            <w:tcBorders>
              <w:top w:val="nil"/>
              <w:left w:val="nil"/>
              <w:bottom w:val="single" w:sz="4" w:space="0" w:color="auto"/>
              <w:right w:val="single" w:sz="4" w:space="0" w:color="auto"/>
            </w:tcBorders>
            <w:noWrap/>
            <w:vAlign w:val="bottom"/>
            <w:hideMark/>
          </w:tcPr>
          <w:p w14:paraId="6892990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5B05AC75"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24/03/2026</w:t>
            </w:r>
          </w:p>
        </w:tc>
        <w:tc>
          <w:tcPr>
            <w:tcW w:w="521" w:type="dxa"/>
            <w:tcBorders>
              <w:top w:val="nil"/>
              <w:left w:val="nil"/>
              <w:bottom w:val="single" w:sz="4" w:space="0" w:color="auto"/>
              <w:right w:val="single" w:sz="4" w:space="0" w:color="auto"/>
            </w:tcBorders>
            <w:shd w:val="clear" w:color="000000" w:fill="FFFFFF"/>
            <w:noWrap/>
            <w:vAlign w:val="bottom"/>
            <w:hideMark/>
          </w:tcPr>
          <w:p w14:paraId="03B5FB92"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30/03/2026</w:t>
            </w:r>
          </w:p>
        </w:tc>
        <w:tc>
          <w:tcPr>
            <w:tcW w:w="115" w:type="dxa"/>
            <w:tcBorders>
              <w:top w:val="nil"/>
              <w:left w:val="nil"/>
              <w:bottom w:val="single" w:sz="4" w:space="0" w:color="auto"/>
              <w:right w:val="single" w:sz="4" w:space="0" w:color="auto"/>
            </w:tcBorders>
            <w:noWrap/>
            <w:vAlign w:val="bottom"/>
            <w:hideMark/>
          </w:tcPr>
          <w:p w14:paraId="7780B53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1FB4695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7398278"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244F3653" w14:textId="77777777" w:rsidR="002A5CCB" w:rsidRPr="002A5CCB" w:rsidRDefault="002A5CCB" w:rsidP="002A5CCB">
            <w:pPr>
              <w:autoSpaceDE/>
              <w:autoSpaceDN/>
              <w:rPr>
                <w:rFonts w:ascii="Calibri" w:hAnsi="Calibri" w:cs="Calibri"/>
                <w:color w:val="9C5700"/>
                <w:sz w:val="22"/>
                <w:szCs w:val="22"/>
                <w:lang w:eastAsia="es-CO"/>
              </w:rPr>
            </w:pPr>
            <w:r w:rsidRPr="002A5CCB">
              <w:rPr>
                <w:rFonts w:ascii="Calibri" w:hAnsi="Calibri" w:cs="Calibri"/>
                <w:color w:val="9C57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DE3C3E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5DE4B4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BFADA0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18A31E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DA94727"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21B9402"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709FFD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5A8E99F"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C173EAC"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2CC1205"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9DC12DF"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4ACCD2AC"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2EBAEC4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Primer informe del proyecto</w:t>
            </w:r>
          </w:p>
        </w:tc>
        <w:tc>
          <w:tcPr>
            <w:tcW w:w="33" w:type="dxa"/>
            <w:vAlign w:val="center"/>
            <w:hideMark/>
          </w:tcPr>
          <w:p w14:paraId="54070076" w14:textId="77777777" w:rsidR="002A5CCB" w:rsidRPr="002A5CCB" w:rsidRDefault="002A5CCB" w:rsidP="002A5CCB">
            <w:pPr>
              <w:autoSpaceDE/>
              <w:autoSpaceDN/>
              <w:rPr>
                <w:lang w:eastAsia="es-CO"/>
              </w:rPr>
            </w:pPr>
          </w:p>
        </w:tc>
      </w:tr>
      <w:tr w:rsidR="002A5CCB" w:rsidRPr="002A5CCB" w14:paraId="29FABED0" w14:textId="77777777" w:rsidTr="002A5CCB">
        <w:trPr>
          <w:trHeight w:val="300"/>
        </w:trPr>
        <w:tc>
          <w:tcPr>
            <w:tcW w:w="770" w:type="dxa"/>
            <w:vMerge/>
            <w:tcBorders>
              <w:top w:val="nil"/>
              <w:left w:val="single" w:sz="8" w:space="0" w:color="auto"/>
              <w:bottom w:val="single" w:sz="4" w:space="0" w:color="auto"/>
              <w:right w:val="single" w:sz="4" w:space="0" w:color="auto"/>
            </w:tcBorders>
            <w:vAlign w:val="center"/>
            <w:hideMark/>
          </w:tcPr>
          <w:p w14:paraId="230DCC7F"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636AE10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Planificación técnica del desarrollo del sistema</w:t>
            </w:r>
          </w:p>
        </w:tc>
        <w:tc>
          <w:tcPr>
            <w:tcW w:w="904" w:type="dxa"/>
            <w:tcBorders>
              <w:top w:val="nil"/>
              <w:left w:val="nil"/>
              <w:bottom w:val="single" w:sz="4" w:space="0" w:color="auto"/>
              <w:right w:val="single" w:sz="4" w:space="0" w:color="auto"/>
            </w:tcBorders>
            <w:noWrap/>
            <w:vAlign w:val="bottom"/>
            <w:hideMark/>
          </w:tcPr>
          <w:p w14:paraId="1648A36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7BB1DE5D"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31/03/2026</w:t>
            </w:r>
          </w:p>
        </w:tc>
        <w:tc>
          <w:tcPr>
            <w:tcW w:w="521" w:type="dxa"/>
            <w:tcBorders>
              <w:top w:val="nil"/>
              <w:left w:val="nil"/>
              <w:bottom w:val="single" w:sz="4" w:space="0" w:color="auto"/>
              <w:right w:val="single" w:sz="4" w:space="0" w:color="auto"/>
            </w:tcBorders>
            <w:shd w:val="clear" w:color="000000" w:fill="FFFFFF"/>
            <w:noWrap/>
            <w:vAlign w:val="bottom"/>
            <w:hideMark/>
          </w:tcPr>
          <w:p w14:paraId="71AC9336"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6/04/2026</w:t>
            </w:r>
          </w:p>
        </w:tc>
        <w:tc>
          <w:tcPr>
            <w:tcW w:w="115" w:type="dxa"/>
            <w:tcBorders>
              <w:top w:val="nil"/>
              <w:left w:val="nil"/>
              <w:bottom w:val="single" w:sz="4" w:space="0" w:color="auto"/>
              <w:right w:val="single" w:sz="4" w:space="0" w:color="auto"/>
            </w:tcBorders>
            <w:noWrap/>
            <w:vAlign w:val="bottom"/>
            <w:hideMark/>
          </w:tcPr>
          <w:p w14:paraId="0498818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69AD8B6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41C8EDB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545376E4"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2104EFA2"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569D56B"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82D5338"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DDE7404"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A15B424"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DAC982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154F5AB"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3616649"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A9DA4BC"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CC58C34"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1A05A71"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5FBA79B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0FDB509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33" w:type="dxa"/>
            <w:vAlign w:val="center"/>
            <w:hideMark/>
          </w:tcPr>
          <w:p w14:paraId="6BAEBFA3" w14:textId="77777777" w:rsidR="002A5CCB" w:rsidRPr="002A5CCB" w:rsidRDefault="002A5CCB" w:rsidP="002A5CCB">
            <w:pPr>
              <w:autoSpaceDE/>
              <w:autoSpaceDN/>
              <w:rPr>
                <w:lang w:eastAsia="es-CO"/>
              </w:rPr>
            </w:pPr>
          </w:p>
        </w:tc>
      </w:tr>
      <w:tr w:rsidR="002A5CCB" w:rsidRPr="002A5CCB" w14:paraId="4669ED33" w14:textId="77777777" w:rsidTr="002A5CCB">
        <w:trPr>
          <w:trHeight w:val="300"/>
        </w:trPr>
        <w:tc>
          <w:tcPr>
            <w:tcW w:w="770" w:type="dxa"/>
            <w:tcBorders>
              <w:top w:val="nil"/>
              <w:left w:val="single" w:sz="8" w:space="0" w:color="auto"/>
              <w:bottom w:val="single" w:sz="4" w:space="0" w:color="auto"/>
              <w:right w:val="single" w:sz="4" w:space="0" w:color="auto"/>
            </w:tcBorders>
            <w:shd w:val="clear" w:color="000000" w:fill="AEAAAA"/>
            <w:vAlign w:val="center"/>
            <w:hideMark/>
          </w:tcPr>
          <w:p w14:paraId="1376E8F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2893" w:type="dxa"/>
            <w:tcBorders>
              <w:top w:val="nil"/>
              <w:left w:val="nil"/>
              <w:bottom w:val="single" w:sz="4" w:space="0" w:color="auto"/>
              <w:right w:val="single" w:sz="4" w:space="0" w:color="auto"/>
            </w:tcBorders>
            <w:shd w:val="clear" w:color="000000" w:fill="AEAAAA"/>
            <w:noWrap/>
            <w:vAlign w:val="bottom"/>
            <w:hideMark/>
          </w:tcPr>
          <w:p w14:paraId="53D2FB9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904" w:type="dxa"/>
            <w:tcBorders>
              <w:top w:val="nil"/>
              <w:left w:val="nil"/>
              <w:bottom w:val="single" w:sz="4" w:space="0" w:color="auto"/>
              <w:right w:val="single" w:sz="4" w:space="0" w:color="auto"/>
            </w:tcBorders>
            <w:shd w:val="clear" w:color="000000" w:fill="AEAAAA"/>
            <w:noWrap/>
            <w:vAlign w:val="bottom"/>
            <w:hideMark/>
          </w:tcPr>
          <w:p w14:paraId="600A460A"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521" w:type="dxa"/>
            <w:tcBorders>
              <w:top w:val="nil"/>
              <w:left w:val="nil"/>
              <w:bottom w:val="nil"/>
              <w:right w:val="single" w:sz="4" w:space="0" w:color="auto"/>
            </w:tcBorders>
            <w:shd w:val="clear" w:color="000000" w:fill="AEAAAA"/>
            <w:noWrap/>
            <w:vAlign w:val="bottom"/>
            <w:hideMark/>
          </w:tcPr>
          <w:p w14:paraId="052DCF5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521" w:type="dxa"/>
            <w:tcBorders>
              <w:top w:val="nil"/>
              <w:left w:val="nil"/>
              <w:bottom w:val="nil"/>
              <w:right w:val="single" w:sz="4" w:space="0" w:color="auto"/>
            </w:tcBorders>
            <w:shd w:val="clear" w:color="000000" w:fill="AEAAAA"/>
            <w:noWrap/>
            <w:vAlign w:val="bottom"/>
            <w:hideMark/>
          </w:tcPr>
          <w:p w14:paraId="4978110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825" w:type="dxa"/>
            <w:gridSpan w:val="16"/>
            <w:tcBorders>
              <w:top w:val="nil"/>
              <w:left w:val="nil"/>
              <w:bottom w:val="nil"/>
              <w:right w:val="single" w:sz="8" w:space="0" w:color="000000"/>
            </w:tcBorders>
            <w:shd w:val="clear" w:color="000000" w:fill="AEAAAA"/>
            <w:noWrap/>
            <w:vAlign w:val="bottom"/>
            <w:hideMark/>
          </w:tcPr>
          <w:p w14:paraId="1E32EE66"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shd w:val="clear" w:color="000000" w:fill="AEAAAA"/>
            <w:vAlign w:val="center"/>
            <w:hideMark/>
          </w:tcPr>
          <w:p w14:paraId="22F08E4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33" w:type="dxa"/>
            <w:vAlign w:val="center"/>
            <w:hideMark/>
          </w:tcPr>
          <w:p w14:paraId="018E2D3B" w14:textId="77777777" w:rsidR="002A5CCB" w:rsidRPr="002A5CCB" w:rsidRDefault="002A5CCB" w:rsidP="002A5CCB">
            <w:pPr>
              <w:autoSpaceDE/>
              <w:autoSpaceDN/>
              <w:rPr>
                <w:lang w:eastAsia="es-CO"/>
              </w:rPr>
            </w:pPr>
          </w:p>
        </w:tc>
      </w:tr>
      <w:tr w:rsidR="002A5CCB" w:rsidRPr="002A5CCB" w14:paraId="1C0A8DD1" w14:textId="77777777" w:rsidTr="002A5CCB">
        <w:trPr>
          <w:trHeight w:val="270"/>
        </w:trPr>
        <w:tc>
          <w:tcPr>
            <w:tcW w:w="770" w:type="dxa"/>
            <w:vMerge w:val="restart"/>
            <w:tcBorders>
              <w:top w:val="nil"/>
              <w:left w:val="single" w:sz="8" w:space="0" w:color="auto"/>
              <w:bottom w:val="single" w:sz="4" w:space="0" w:color="000000"/>
              <w:right w:val="single" w:sz="4" w:space="0" w:color="auto"/>
            </w:tcBorders>
            <w:vAlign w:val="center"/>
            <w:hideMark/>
          </w:tcPr>
          <w:p w14:paraId="68BDA347" w14:textId="77777777" w:rsidR="002A5CCB" w:rsidRPr="002A5CCB" w:rsidRDefault="002A5CCB" w:rsidP="002A5CCB">
            <w:pPr>
              <w:autoSpaceDE/>
              <w:autoSpaceDN/>
              <w:jc w:val="center"/>
              <w:rPr>
                <w:rFonts w:ascii="Calibri" w:hAnsi="Calibri" w:cs="Calibri"/>
                <w:color w:val="000000"/>
                <w:sz w:val="24"/>
                <w:szCs w:val="24"/>
                <w:lang w:eastAsia="es-CO"/>
              </w:rPr>
            </w:pPr>
            <w:r w:rsidRPr="002A5CCB">
              <w:rPr>
                <w:rFonts w:ascii="Calibri" w:hAnsi="Calibri" w:cs="Calibri"/>
                <w:color w:val="000000"/>
                <w:sz w:val="24"/>
                <w:szCs w:val="24"/>
                <w:lang w:eastAsia="es-CO"/>
              </w:rPr>
              <w:t xml:space="preserve">Diseñar la arquitectura del sistema, Desarrollar el </w:t>
            </w:r>
            <w:proofErr w:type="spellStart"/>
            <w:r w:rsidRPr="002A5CCB">
              <w:rPr>
                <w:rFonts w:ascii="Calibri" w:hAnsi="Calibri" w:cs="Calibri"/>
                <w:color w:val="000000"/>
                <w:sz w:val="24"/>
                <w:szCs w:val="24"/>
                <w:lang w:eastAsia="es-CO"/>
              </w:rPr>
              <w:t>backend</w:t>
            </w:r>
            <w:proofErr w:type="spellEnd"/>
            <w:r w:rsidRPr="002A5CCB">
              <w:rPr>
                <w:rFonts w:ascii="Calibri" w:hAnsi="Calibri" w:cs="Calibri"/>
                <w:color w:val="000000"/>
                <w:sz w:val="24"/>
                <w:szCs w:val="24"/>
                <w:lang w:eastAsia="es-CO"/>
              </w:rPr>
              <w:t xml:space="preserve"> del sistema, Desarrollar el </w:t>
            </w:r>
            <w:proofErr w:type="spellStart"/>
            <w:r w:rsidRPr="002A5CCB">
              <w:rPr>
                <w:rFonts w:ascii="Calibri" w:hAnsi="Calibri" w:cs="Calibri"/>
                <w:color w:val="000000"/>
                <w:sz w:val="24"/>
                <w:szCs w:val="24"/>
                <w:lang w:eastAsia="es-CO"/>
              </w:rPr>
              <w:t>frontend</w:t>
            </w:r>
            <w:proofErr w:type="spellEnd"/>
            <w:r w:rsidRPr="002A5CCB">
              <w:rPr>
                <w:rFonts w:ascii="Calibri" w:hAnsi="Calibri" w:cs="Calibri"/>
                <w:color w:val="000000"/>
                <w:sz w:val="24"/>
                <w:szCs w:val="24"/>
                <w:lang w:eastAsia="es-CO"/>
              </w:rPr>
              <w:t xml:space="preserve"> del sistema</w:t>
            </w:r>
          </w:p>
        </w:tc>
        <w:tc>
          <w:tcPr>
            <w:tcW w:w="2893" w:type="dxa"/>
            <w:tcBorders>
              <w:top w:val="nil"/>
              <w:left w:val="nil"/>
              <w:bottom w:val="single" w:sz="4" w:space="0" w:color="auto"/>
              <w:right w:val="single" w:sz="4" w:space="0" w:color="auto"/>
            </w:tcBorders>
            <w:vAlign w:val="bottom"/>
            <w:hideMark/>
          </w:tcPr>
          <w:p w14:paraId="4E2DD9B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Diseño de la base de datos del sistema</w:t>
            </w:r>
          </w:p>
        </w:tc>
        <w:tc>
          <w:tcPr>
            <w:tcW w:w="904" w:type="dxa"/>
            <w:tcBorders>
              <w:top w:val="nil"/>
              <w:left w:val="nil"/>
              <w:bottom w:val="single" w:sz="4" w:space="0" w:color="auto"/>
              <w:right w:val="single" w:sz="4" w:space="0" w:color="auto"/>
            </w:tcBorders>
            <w:noWrap/>
            <w:vAlign w:val="bottom"/>
            <w:hideMark/>
          </w:tcPr>
          <w:p w14:paraId="50065C8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single" w:sz="4" w:space="0" w:color="auto"/>
              <w:left w:val="nil"/>
              <w:bottom w:val="single" w:sz="4" w:space="0" w:color="auto"/>
              <w:right w:val="single" w:sz="4" w:space="0" w:color="auto"/>
            </w:tcBorders>
            <w:shd w:val="clear" w:color="000000" w:fill="FFFFFF"/>
            <w:noWrap/>
            <w:vAlign w:val="bottom"/>
            <w:hideMark/>
          </w:tcPr>
          <w:p w14:paraId="1F17B9F3"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7/04/2026</w:t>
            </w:r>
          </w:p>
        </w:tc>
        <w:tc>
          <w:tcPr>
            <w:tcW w:w="521" w:type="dxa"/>
            <w:tcBorders>
              <w:top w:val="single" w:sz="4" w:space="0" w:color="auto"/>
              <w:left w:val="nil"/>
              <w:bottom w:val="single" w:sz="4" w:space="0" w:color="auto"/>
              <w:right w:val="single" w:sz="4" w:space="0" w:color="auto"/>
            </w:tcBorders>
            <w:shd w:val="clear" w:color="000000" w:fill="FFFFFF"/>
            <w:noWrap/>
            <w:vAlign w:val="bottom"/>
            <w:hideMark/>
          </w:tcPr>
          <w:p w14:paraId="6C456722"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13/04/2026</w:t>
            </w:r>
          </w:p>
        </w:tc>
        <w:tc>
          <w:tcPr>
            <w:tcW w:w="115" w:type="dxa"/>
            <w:tcBorders>
              <w:top w:val="single" w:sz="4" w:space="0" w:color="auto"/>
              <w:left w:val="nil"/>
              <w:bottom w:val="single" w:sz="4" w:space="0" w:color="auto"/>
              <w:right w:val="single" w:sz="4" w:space="0" w:color="auto"/>
            </w:tcBorders>
            <w:shd w:val="clear" w:color="000000" w:fill="FFFFFF"/>
            <w:noWrap/>
            <w:vAlign w:val="bottom"/>
            <w:hideMark/>
          </w:tcPr>
          <w:p w14:paraId="3D92649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342A85D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5E5C984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214A2D6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noWrap/>
            <w:vAlign w:val="bottom"/>
            <w:hideMark/>
          </w:tcPr>
          <w:p w14:paraId="35BD04A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A9D08E"/>
            <w:noWrap/>
            <w:vAlign w:val="bottom"/>
            <w:hideMark/>
          </w:tcPr>
          <w:p w14:paraId="2F67C5D8"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single" w:sz="4" w:space="0" w:color="auto"/>
              <w:left w:val="nil"/>
              <w:bottom w:val="single" w:sz="4" w:space="0" w:color="auto"/>
              <w:right w:val="single" w:sz="4" w:space="0" w:color="auto"/>
            </w:tcBorders>
            <w:noWrap/>
            <w:vAlign w:val="bottom"/>
            <w:hideMark/>
          </w:tcPr>
          <w:p w14:paraId="3B1DC72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noWrap/>
            <w:vAlign w:val="bottom"/>
            <w:hideMark/>
          </w:tcPr>
          <w:p w14:paraId="006D512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7CCDF01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37FCC4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58CC171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289F4ED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29F398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316F0A8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BF4652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8" w:space="0" w:color="auto"/>
            </w:tcBorders>
            <w:shd w:val="clear" w:color="000000" w:fill="FFFFFF"/>
            <w:noWrap/>
            <w:vAlign w:val="bottom"/>
            <w:hideMark/>
          </w:tcPr>
          <w:p w14:paraId="39D9F7F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7A0A944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Modelo de base de datos al asesor </w:t>
            </w:r>
          </w:p>
        </w:tc>
        <w:tc>
          <w:tcPr>
            <w:tcW w:w="33" w:type="dxa"/>
            <w:vAlign w:val="center"/>
            <w:hideMark/>
          </w:tcPr>
          <w:p w14:paraId="02E81216" w14:textId="77777777" w:rsidR="002A5CCB" w:rsidRPr="002A5CCB" w:rsidRDefault="002A5CCB" w:rsidP="002A5CCB">
            <w:pPr>
              <w:autoSpaceDE/>
              <w:autoSpaceDN/>
              <w:rPr>
                <w:lang w:eastAsia="es-CO"/>
              </w:rPr>
            </w:pPr>
          </w:p>
        </w:tc>
      </w:tr>
      <w:tr w:rsidR="002A5CCB" w:rsidRPr="002A5CCB" w14:paraId="00074FDF" w14:textId="77777777" w:rsidTr="002A5CCB">
        <w:trPr>
          <w:trHeight w:val="300"/>
        </w:trPr>
        <w:tc>
          <w:tcPr>
            <w:tcW w:w="770" w:type="dxa"/>
            <w:vMerge/>
            <w:tcBorders>
              <w:top w:val="nil"/>
              <w:left w:val="single" w:sz="8" w:space="0" w:color="auto"/>
              <w:bottom w:val="single" w:sz="4" w:space="0" w:color="000000"/>
              <w:right w:val="single" w:sz="4" w:space="0" w:color="auto"/>
            </w:tcBorders>
            <w:vAlign w:val="center"/>
            <w:hideMark/>
          </w:tcPr>
          <w:p w14:paraId="5BEF4AC4"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061428C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Desarrollo del </w:t>
            </w:r>
            <w:proofErr w:type="spellStart"/>
            <w:r w:rsidRPr="002A5CCB">
              <w:rPr>
                <w:rFonts w:ascii="Calibri" w:hAnsi="Calibri" w:cs="Calibri"/>
                <w:color w:val="000000"/>
                <w:sz w:val="22"/>
                <w:szCs w:val="22"/>
                <w:lang w:eastAsia="es-CO"/>
              </w:rPr>
              <w:t>backend</w:t>
            </w:r>
            <w:proofErr w:type="spellEnd"/>
            <w:r w:rsidRPr="002A5CCB">
              <w:rPr>
                <w:rFonts w:ascii="Calibri" w:hAnsi="Calibri" w:cs="Calibri"/>
                <w:color w:val="000000"/>
                <w:sz w:val="22"/>
                <w:szCs w:val="22"/>
                <w:lang w:eastAsia="es-CO"/>
              </w:rPr>
              <w:t xml:space="preserve"> de la plataforma</w:t>
            </w:r>
          </w:p>
        </w:tc>
        <w:tc>
          <w:tcPr>
            <w:tcW w:w="904" w:type="dxa"/>
            <w:tcBorders>
              <w:top w:val="nil"/>
              <w:left w:val="nil"/>
              <w:bottom w:val="single" w:sz="4" w:space="0" w:color="auto"/>
              <w:right w:val="single" w:sz="4" w:space="0" w:color="auto"/>
            </w:tcBorders>
            <w:noWrap/>
            <w:vAlign w:val="bottom"/>
            <w:hideMark/>
          </w:tcPr>
          <w:p w14:paraId="4E6C4F0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2C1F9981"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14/04/2026</w:t>
            </w:r>
          </w:p>
        </w:tc>
        <w:tc>
          <w:tcPr>
            <w:tcW w:w="521" w:type="dxa"/>
            <w:tcBorders>
              <w:top w:val="nil"/>
              <w:left w:val="nil"/>
              <w:bottom w:val="single" w:sz="4" w:space="0" w:color="auto"/>
              <w:right w:val="single" w:sz="4" w:space="0" w:color="auto"/>
            </w:tcBorders>
            <w:shd w:val="clear" w:color="000000" w:fill="FFFFFF"/>
            <w:noWrap/>
            <w:vAlign w:val="bottom"/>
            <w:hideMark/>
          </w:tcPr>
          <w:p w14:paraId="5350AFEC"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20/04/2026</w:t>
            </w:r>
          </w:p>
        </w:tc>
        <w:tc>
          <w:tcPr>
            <w:tcW w:w="115" w:type="dxa"/>
            <w:tcBorders>
              <w:top w:val="nil"/>
              <w:left w:val="nil"/>
              <w:bottom w:val="single" w:sz="4" w:space="0" w:color="auto"/>
              <w:right w:val="single" w:sz="4" w:space="0" w:color="auto"/>
            </w:tcBorders>
            <w:shd w:val="clear" w:color="000000" w:fill="FFFFFF"/>
            <w:noWrap/>
            <w:vAlign w:val="bottom"/>
            <w:hideMark/>
          </w:tcPr>
          <w:p w14:paraId="5979C43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F68E61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64EF89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EA3673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5DBC535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1CD63C3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61D03336"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0B4991C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06A867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1B550C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3E8E26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84313F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060BBB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A0D8FE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5557A1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3B39858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28C50063" w14:textId="77777777" w:rsidR="002A5CCB" w:rsidRPr="002A5CCB" w:rsidRDefault="002A5CCB" w:rsidP="002A5CCB">
            <w:pPr>
              <w:autoSpaceDE/>
              <w:autoSpaceDN/>
              <w:rPr>
                <w:rFonts w:ascii="Calibri" w:hAnsi="Calibri" w:cs="Calibri"/>
                <w:color w:val="000000"/>
                <w:sz w:val="22"/>
                <w:szCs w:val="22"/>
                <w:lang w:eastAsia="es-CO"/>
              </w:rPr>
            </w:pPr>
            <w:proofErr w:type="spellStart"/>
            <w:r w:rsidRPr="002A5CCB">
              <w:rPr>
                <w:rFonts w:ascii="Calibri" w:hAnsi="Calibri" w:cs="Calibri"/>
                <w:color w:val="000000"/>
                <w:sz w:val="22"/>
                <w:szCs w:val="22"/>
                <w:lang w:eastAsia="es-CO"/>
              </w:rPr>
              <w:t>Backend</w:t>
            </w:r>
            <w:proofErr w:type="spellEnd"/>
            <w:r w:rsidRPr="002A5CCB">
              <w:rPr>
                <w:rFonts w:ascii="Calibri" w:hAnsi="Calibri" w:cs="Calibri"/>
                <w:color w:val="000000"/>
                <w:sz w:val="22"/>
                <w:szCs w:val="22"/>
                <w:lang w:eastAsia="es-CO"/>
              </w:rPr>
              <w:t xml:space="preserve"> funcional al asesor </w:t>
            </w:r>
          </w:p>
        </w:tc>
        <w:tc>
          <w:tcPr>
            <w:tcW w:w="33" w:type="dxa"/>
            <w:vAlign w:val="center"/>
            <w:hideMark/>
          </w:tcPr>
          <w:p w14:paraId="28AC961B" w14:textId="77777777" w:rsidR="002A5CCB" w:rsidRPr="002A5CCB" w:rsidRDefault="002A5CCB" w:rsidP="002A5CCB">
            <w:pPr>
              <w:autoSpaceDE/>
              <w:autoSpaceDN/>
              <w:rPr>
                <w:lang w:eastAsia="es-CO"/>
              </w:rPr>
            </w:pPr>
          </w:p>
        </w:tc>
      </w:tr>
      <w:tr w:rsidR="002A5CCB" w:rsidRPr="002A5CCB" w14:paraId="293AE0EB" w14:textId="77777777" w:rsidTr="002A5CCB">
        <w:trPr>
          <w:trHeight w:val="300"/>
        </w:trPr>
        <w:tc>
          <w:tcPr>
            <w:tcW w:w="770" w:type="dxa"/>
            <w:vMerge/>
            <w:tcBorders>
              <w:top w:val="nil"/>
              <w:left w:val="single" w:sz="8" w:space="0" w:color="auto"/>
              <w:bottom w:val="single" w:sz="4" w:space="0" w:color="000000"/>
              <w:right w:val="single" w:sz="4" w:space="0" w:color="auto"/>
            </w:tcBorders>
            <w:vAlign w:val="center"/>
            <w:hideMark/>
          </w:tcPr>
          <w:p w14:paraId="338FCB1F"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vAlign w:val="bottom"/>
            <w:hideMark/>
          </w:tcPr>
          <w:p w14:paraId="2E70251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Desarrollo del </w:t>
            </w:r>
            <w:proofErr w:type="spellStart"/>
            <w:r w:rsidRPr="002A5CCB">
              <w:rPr>
                <w:rFonts w:ascii="Calibri" w:hAnsi="Calibri" w:cs="Calibri"/>
                <w:color w:val="000000"/>
                <w:sz w:val="22"/>
                <w:szCs w:val="22"/>
                <w:lang w:eastAsia="es-CO"/>
              </w:rPr>
              <w:t>frontend</w:t>
            </w:r>
            <w:proofErr w:type="spellEnd"/>
            <w:r w:rsidRPr="002A5CCB">
              <w:rPr>
                <w:rFonts w:ascii="Calibri" w:hAnsi="Calibri" w:cs="Calibri"/>
                <w:color w:val="000000"/>
                <w:sz w:val="22"/>
                <w:szCs w:val="22"/>
                <w:lang w:eastAsia="es-CO"/>
              </w:rPr>
              <w:t xml:space="preserve"> de la plataforma</w:t>
            </w:r>
          </w:p>
        </w:tc>
        <w:tc>
          <w:tcPr>
            <w:tcW w:w="904" w:type="dxa"/>
            <w:tcBorders>
              <w:top w:val="nil"/>
              <w:left w:val="nil"/>
              <w:bottom w:val="single" w:sz="4" w:space="0" w:color="auto"/>
              <w:right w:val="single" w:sz="4" w:space="0" w:color="auto"/>
            </w:tcBorders>
            <w:noWrap/>
            <w:vAlign w:val="bottom"/>
            <w:hideMark/>
          </w:tcPr>
          <w:p w14:paraId="1F4B35F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23618245"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21/04/2026</w:t>
            </w:r>
          </w:p>
        </w:tc>
        <w:tc>
          <w:tcPr>
            <w:tcW w:w="521" w:type="dxa"/>
            <w:tcBorders>
              <w:top w:val="nil"/>
              <w:left w:val="nil"/>
              <w:bottom w:val="single" w:sz="4" w:space="0" w:color="auto"/>
              <w:right w:val="single" w:sz="4" w:space="0" w:color="auto"/>
            </w:tcBorders>
            <w:shd w:val="clear" w:color="000000" w:fill="FFFFFF"/>
            <w:noWrap/>
            <w:vAlign w:val="bottom"/>
            <w:hideMark/>
          </w:tcPr>
          <w:p w14:paraId="6ECF667B"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27/04/2026</w:t>
            </w:r>
          </w:p>
        </w:tc>
        <w:tc>
          <w:tcPr>
            <w:tcW w:w="115" w:type="dxa"/>
            <w:tcBorders>
              <w:top w:val="nil"/>
              <w:left w:val="nil"/>
              <w:bottom w:val="single" w:sz="4" w:space="0" w:color="auto"/>
              <w:right w:val="single" w:sz="4" w:space="0" w:color="auto"/>
            </w:tcBorders>
            <w:shd w:val="clear" w:color="000000" w:fill="FFFFFF"/>
            <w:noWrap/>
            <w:vAlign w:val="bottom"/>
            <w:hideMark/>
          </w:tcPr>
          <w:p w14:paraId="259B7F9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97A5D8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663F60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3E2B53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2B4F328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1851872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0ABAF2E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41048A6A"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63ED4D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377BE6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3D14DA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F9C519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AF2CC9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F9ED82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BD7253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57BB68C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4BAE695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Interfaz web al asesor </w:t>
            </w:r>
          </w:p>
        </w:tc>
        <w:tc>
          <w:tcPr>
            <w:tcW w:w="33" w:type="dxa"/>
            <w:vAlign w:val="center"/>
            <w:hideMark/>
          </w:tcPr>
          <w:p w14:paraId="7D0AFA8D" w14:textId="77777777" w:rsidR="002A5CCB" w:rsidRPr="002A5CCB" w:rsidRDefault="002A5CCB" w:rsidP="002A5CCB">
            <w:pPr>
              <w:autoSpaceDE/>
              <w:autoSpaceDN/>
              <w:rPr>
                <w:lang w:eastAsia="es-CO"/>
              </w:rPr>
            </w:pPr>
          </w:p>
        </w:tc>
      </w:tr>
      <w:tr w:rsidR="002A5CCB" w:rsidRPr="002A5CCB" w14:paraId="776EFB2A" w14:textId="77777777" w:rsidTr="002A5CCB">
        <w:trPr>
          <w:trHeight w:val="300"/>
        </w:trPr>
        <w:tc>
          <w:tcPr>
            <w:tcW w:w="770" w:type="dxa"/>
            <w:vMerge/>
            <w:tcBorders>
              <w:top w:val="nil"/>
              <w:left w:val="single" w:sz="8" w:space="0" w:color="auto"/>
              <w:bottom w:val="single" w:sz="4" w:space="0" w:color="000000"/>
              <w:right w:val="single" w:sz="4" w:space="0" w:color="auto"/>
            </w:tcBorders>
            <w:vAlign w:val="center"/>
            <w:hideMark/>
          </w:tcPr>
          <w:p w14:paraId="52D36E36"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vAlign w:val="bottom"/>
            <w:hideMark/>
          </w:tcPr>
          <w:p w14:paraId="1437FB7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Integración del sistema (</w:t>
            </w:r>
            <w:proofErr w:type="spellStart"/>
            <w:r w:rsidRPr="002A5CCB">
              <w:rPr>
                <w:rFonts w:ascii="Calibri" w:hAnsi="Calibri" w:cs="Calibri"/>
                <w:color w:val="000000"/>
                <w:sz w:val="22"/>
                <w:szCs w:val="22"/>
                <w:lang w:eastAsia="es-CO"/>
              </w:rPr>
              <w:t>frontend</w:t>
            </w:r>
            <w:proofErr w:type="spellEnd"/>
            <w:r w:rsidRPr="002A5CCB">
              <w:rPr>
                <w:rFonts w:ascii="Calibri" w:hAnsi="Calibri" w:cs="Calibri"/>
                <w:color w:val="000000"/>
                <w:sz w:val="22"/>
                <w:szCs w:val="22"/>
                <w:lang w:eastAsia="es-CO"/>
              </w:rPr>
              <w:t xml:space="preserve">, </w:t>
            </w:r>
            <w:proofErr w:type="spellStart"/>
            <w:r w:rsidRPr="002A5CCB">
              <w:rPr>
                <w:rFonts w:ascii="Calibri" w:hAnsi="Calibri" w:cs="Calibri"/>
                <w:color w:val="000000"/>
                <w:sz w:val="22"/>
                <w:szCs w:val="22"/>
                <w:lang w:eastAsia="es-CO"/>
              </w:rPr>
              <w:t>backend</w:t>
            </w:r>
            <w:proofErr w:type="spellEnd"/>
            <w:r w:rsidRPr="002A5CCB">
              <w:rPr>
                <w:rFonts w:ascii="Calibri" w:hAnsi="Calibri" w:cs="Calibri"/>
                <w:color w:val="000000"/>
                <w:sz w:val="22"/>
                <w:szCs w:val="22"/>
                <w:lang w:eastAsia="es-CO"/>
              </w:rPr>
              <w:t xml:space="preserve"> y base de datos)</w:t>
            </w:r>
          </w:p>
        </w:tc>
        <w:tc>
          <w:tcPr>
            <w:tcW w:w="904" w:type="dxa"/>
            <w:tcBorders>
              <w:top w:val="nil"/>
              <w:left w:val="nil"/>
              <w:bottom w:val="single" w:sz="4" w:space="0" w:color="auto"/>
              <w:right w:val="single" w:sz="4" w:space="0" w:color="auto"/>
            </w:tcBorders>
            <w:noWrap/>
            <w:vAlign w:val="bottom"/>
            <w:hideMark/>
          </w:tcPr>
          <w:p w14:paraId="42B6C2A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7856198B"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28/04/2026</w:t>
            </w:r>
          </w:p>
        </w:tc>
        <w:tc>
          <w:tcPr>
            <w:tcW w:w="521" w:type="dxa"/>
            <w:tcBorders>
              <w:top w:val="nil"/>
              <w:left w:val="nil"/>
              <w:bottom w:val="single" w:sz="4" w:space="0" w:color="auto"/>
              <w:right w:val="single" w:sz="4" w:space="0" w:color="auto"/>
            </w:tcBorders>
            <w:shd w:val="clear" w:color="000000" w:fill="FFFFFF"/>
            <w:noWrap/>
            <w:vAlign w:val="bottom"/>
            <w:hideMark/>
          </w:tcPr>
          <w:p w14:paraId="1A1ECF07"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4/05/2026</w:t>
            </w:r>
          </w:p>
        </w:tc>
        <w:tc>
          <w:tcPr>
            <w:tcW w:w="115" w:type="dxa"/>
            <w:tcBorders>
              <w:top w:val="nil"/>
              <w:left w:val="nil"/>
              <w:bottom w:val="single" w:sz="4" w:space="0" w:color="auto"/>
              <w:right w:val="single" w:sz="4" w:space="0" w:color="auto"/>
            </w:tcBorders>
            <w:shd w:val="clear" w:color="000000" w:fill="FFFFFF"/>
            <w:noWrap/>
            <w:vAlign w:val="bottom"/>
            <w:hideMark/>
          </w:tcPr>
          <w:p w14:paraId="2AF8F7D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C47D03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A0B85C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718EFA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62AF906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044356A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noWrap/>
            <w:vAlign w:val="bottom"/>
            <w:hideMark/>
          </w:tcPr>
          <w:p w14:paraId="265FDD9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46C5E2E5"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309E45A2"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2E2148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63AF74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F2D566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9579D2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135D4A9" w14:textId="77777777" w:rsidR="002A5CCB" w:rsidRPr="002A5CCB" w:rsidRDefault="002A5CCB" w:rsidP="002A5CCB">
            <w:pPr>
              <w:autoSpaceDE/>
              <w:autoSpaceDN/>
              <w:rPr>
                <w:rFonts w:ascii="Calibri" w:hAnsi="Calibri" w:cs="Calibri"/>
                <w:color w:val="FFFFFF"/>
                <w:sz w:val="22"/>
                <w:szCs w:val="22"/>
                <w:lang w:eastAsia="es-CO"/>
              </w:rPr>
            </w:pPr>
            <w:r w:rsidRPr="002A5CCB">
              <w:rPr>
                <w:rFonts w:ascii="Calibri" w:hAnsi="Calibri" w:cs="Calibri"/>
                <w:color w:val="FFFFFF"/>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92C474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52B6B67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46821CD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Plataforma integrada al asesor </w:t>
            </w:r>
          </w:p>
        </w:tc>
        <w:tc>
          <w:tcPr>
            <w:tcW w:w="33" w:type="dxa"/>
            <w:vAlign w:val="center"/>
            <w:hideMark/>
          </w:tcPr>
          <w:p w14:paraId="08992D64" w14:textId="77777777" w:rsidR="002A5CCB" w:rsidRPr="002A5CCB" w:rsidRDefault="002A5CCB" w:rsidP="002A5CCB">
            <w:pPr>
              <w:autoSpaceDE/>
              <w:autoSpaceDN/>
              <w:rPr>
                <w:lang w:eastAsia="es-CO"/>
              </w:rPr>
            </w:pPr>
          </w:p>
        </w:tc>
      </w:tr>
      <w:tr w:rsidR="002A5CCB" w:rsidRPr="002A5CCB" w14:paraId="4FFD01A1" w14:textId="77777777" w:rsidTr="002A5CCB">
        <w:trPr>
          <w:trHeight w:val="300"/>
        </w:trPr>
        <w:tc>
          <w:tcPr>
            <w:tcW w:w="770" w:type="dxa"/>
            <w:tcBorders>
              <w:top w:val="nil"/>
              <w:left w:val="single" w:sz="8" w:space="0" w:color="auto"/>
              <w:bottom w:val="nil"/>
              <w:right w:val="single" w:sz="4" w:space="0" w:color="auto"/>
            </w:tcBorders>
            <w:shd w:val="clear" w:color="000000" w:fill="AEAAAA"/>
            <w:vAlign w:val="center"/>
            <w:hideMark/>
          </w:tcPr>
          <w:p w14:paraId="77A6700B"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2893" w:type="dxa"/>
            <w:tcBorders>
              <w:top w:val="nil"/>
              <w:left w:val="nil"/>
              <w:bottom w:val="single" w:sz="4" w:space="0" w:color="auto"/>
              <w:right w:val="single" w:sz="4" w:space="0" w:color="auto"/>
            </w:tcBorders>
            <w:shd w:val="clear" w:color="000000" w:fill="AEAAAA"/>
            <w:noWrap/>
            <w:vAlign w:val="bottom"/>
            <w:hideMark/>
          </w:tcPr>
          <w:p w14:paraId="4725448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904" w:type="dxa"/>
            <w:tcBorders>
              <w:top w:val="nil"/>
              <w:left w:val="nil"/>
              <w:bottom w:val="nil"/>
              <w:right w:val="single" w:sz="4" w:space="0" w:color="auto"/>
            </w:tcBorders>
            <w:shd w:val="clear" w:color="000000" w:fill="AEAAAA"/>
            <w:noWrap/>
            <w:vAlign w:val="bottom"/>
            <w:hideMark/>
          </w:tcPr>
          <w:p w14:paraId="7BC252CB"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521" w:type="dxa"/>
            <w:tcBorders>
              <w:top w:val="nil"/>
              <w:left w:val="nil"/>
              <w:bottom w:val="nil"/>
              <w:right w:val="single" w:sz="4" w:space="0" w:color="auto"/>
            </w:tcBorders>
            <w:shd w:val="clear" w:color="000000" w:fill="AEAAAA"/>
            <w:noWrap/>
            <w:vAlign w:val="bottom"/>
            <w:hideMark/>
          </w:tcPr>
          <w:p w14:paraId="68EF239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521" w:type="dxa"/>
            <w:tcBorders>
              <w:top w:val="nil"/>
              <w:left w:val="nil"/>
              <w:bottom w:val="nil"/>
              <w:right w:val="single" w:sz="4" w:space="0" w:color="auto"/>
            </w:tcBorders>
            <w:shd w:val="clear" w:color="000000" w:fill="AEAAAA"/>
            <w:noWrap/>
            <w:vAlign w:val="bottom"/>
            <w:hideMark/>
          </w:tcPr>
          <w:p w14:paraId="39353CC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825" w:type="dxa"/>
            <w:gridSpan w:val="16"/>
            <w:tcBorders>
              <w:top w:val="nil"/>
              <w:left w:val="nil"/>
              <w:bottom w:val="nil"/>
              <w:right w:val="single" w:sz="8" w:space="0" w:color="000000"/>
            </w:tcBorders>
            <w:shd w:val="clear" w:color="000000" w:fill="AEAAAA"/>
            <w:noWrap/>
            <w:vAlign w:val="bottom"/>
            <w:hideMark/>
          </w:tcPr>
          <w:p w14:paraId="4A69B832"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shd w:val="clear" w:color="000000" w:fill="AEAAAA"/>
            <w:vAlign w:val="center"/>
            <w:hideMark/>
          </w:tcPr>
          <w:p w14:paraId="54CC337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33" w:type="dxa"/>
            <w:vAlign w:val="center"/>
            <w:hideMark/>
          </w:tcPr>
          <w:p w14:paraId="38DEA216" w14:textId="77777777" w:rsidR="002A5CCB" w:rsidRPr="002A5CCB" w:rsidRDefault="002A5CCB" w:rsidP="002A5CCB">
            <w:pPr>
              <w:autoSpaceDE/>
              <w:autoSpaceDN/>
              <w:rPr>
                <w:lang w:eastAsia="es-CO"/>
              </w:rPr>
            </w:pPr>
          </w:p>
        </w:tc>
      </w:tr>
      <w:tr w:rsidR="002A5CCB" w:rsidRPr="002A5CCB" w14:paraId="2CBF1EE9" w14:textId="77777777" w:rsidTr="002A5CCB">
        <w:trPr>
          <w:trHeight w:val="390"/>
        </w:trPr>
        <w:tc>
          <w:tcPr>
            <w:tcW w:w="770" w:type="dxa"/>
            <w:vMerge w:val="restart"/>
            <w:tcBorders>
              <w:top w:val="single" w:sz="4" w:space="0" w:color="auto"/>
              <w:left w:val="single" w:sz="8" w:space="0" w:color="auto"/>
              <w:bottom w:val="single" w:sz="8" w:space="0" w:color="000000"/>
              <w:right w:val="single" w:sz="4" w:space="0" w:color="auto"/>
            </w:tcBorders>
            <w:vAlign w:val="center"/>
            <w:hideMark/>
          </w:tcPr>
          <w:p w14:paraId="38345CF3" w14:textId="77777777" w:rsidR="002A5CCB" w:rsidRPr="002A5CCB" w:rsidRDefault="002A5CCB" w:rsidP="002A5CCB">
            <w:pPr>
              <w:autoSpaceDE/>
              <w:autoSpaceDN/>
              <w:jc w:val="center"/>
              <w:rPr>
                <w:rFonts w:ascii="Calibri" w:hAnsi="Calibri" w:cs="Calibri"/>
                <w:color w:val="000000"/>
                <w:sz w:val="24"/>
                <w:szCs w:val="24"/>
                <w:lang w:eastAsia="es-CO"/>
              </w:rPr>
            </w:pPr>
            <w:r w:rsidRPr="002A5CCB">
              <w:rPr>
                <w:rFonts w:ascii="Calibri" w:hAnsi="Calibri" w:cs="Calibri"/>
                <w:color w:val="000000"/>
                <w:sz w:val="24"/>
                <w:szCs w:val="24"/>
                <w:lang w:eastAsia="es-CO"/>
              </w:rPr>
              <w:t>Implementar funcionalidades, pruebas y finalización del proyecto</w:t>
            </w:r>
          </w:p>
        </w:tc>
        <w:tc>
          <w:tcPr>
            <w:tcW w:w="2893" w:type="dxa"/>
            <w:tcBorders>
              <w:top w:val="nil"/>
              <w:left w:val="nil"/>
              <w:bottom w:val="single" w:sz="4" w:space="0" w:color="auto"/>
              <w:right w:val="nil"/>
            </w:tcBorders>
            <w:noWrap/>
            <w:vAlign w:val="bottom"/>
            <w:hideMark/>
          </w:tcPr>
          <w:p w14:paraId="4BDE997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Implementación del módulo de clasificación automática de proyectos</w:t>
            </w:r>
          </w:p>
        </w:tc>
        <w:tc>
          <w:tcPr>
            <w:tcW w:w="904" w:type="dxa"/>
            <w:tcBorders>
              <w:top w:val="single" w:sz="4" w:space="0" w:color="000000"/>
              <w:left w:val="single" w:sz="4" w:space="0" w:color="000000"/>
              <w:bottom w:val="single" w:sz="4" w:space="0" w:color="000000"/>
              <w:right w:val="single" w:sz="4" w:space="0" w:color="000000"/>
            </w:tcBorders>
            <w:noWrap/>
            <w:vAlign w:val="bottom"/>
            <w:hideMark/>
          </w:tcPr>
          <w:p w14:paraId="35B327A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single" w:sz="4" w:space="0" w:color="auto"/>
              <w:left w:val="nil"/>
              <w:bottom w:val="single" w:sz="4" w:space="0" w:color="auto"/>
              <w:right w:val="single" w:sz="4" w:space="0" w:color="auto"/>
            </w:tcBorders>
            <w:shd w:val="clear" w:color="000000" w:fill="FFFFFF"/>
            <w:noWrap/>
            <w:vAlign w:val="bottom"/>
            <w:hideMark/>
          </w:tcPr>
          <w:p w14:paraId="35040F73"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5/05/2026</w:t>
            </w:r>
          </w:p>
        </w:tc>
        <w:tc>
          <w:tcPr>
            <w:tcW w:w="521" w:type="dxa"/>
            <w:tcBorders>
              <w:top w:val="single" w:sz="4" w:space="0" w:color="auto"/>
              <w:left w:val="nil"/>
              <w:bottom w:val="single" w:sz="4" w:space="0" w:color="auto"/>
              <w:right w:val="single" w:sz="4" w:space="0" w:color="auto"/>
            </w:tcBorders>
            <w:shd w:val="clear" w:color="000000" w:fill="FFFFFF"/>
            <w:noWrap/>
            <w:vAlign w:val="bottom"/>
            <w:hideMark/>
          </w:tcPr>
          <w:p w14:paraId="77D17EF3"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11/05/2026</w:t>
            </w:r>
          </w:p>
        </w:tc>
        <w:tc>
          <w:tcPr>
            <w:tcW w:w="115" w:type="dxa"/>
            <w:tcBorders>
              <w:top w:val="single" w:sz="4" w:space="0" w:color="auto"/>
              <w:left w:val="nil"/>
              <w:bottom w:val="single" w:sz="4" w:space="0" w:color="auto"/>
              <w:right w:val="single" w:sz="4" w:space="0" w:color="auto"/>
            </w:tcBorders>
            <w:shd w:val="clear" w:color="000000" w:fill="FFFFFF"/>
            <w:noWrap/>
            <w:vAlign w:val="bottom"/>
            <w:hideMark/>
          </w:tcPr>
          <w:p w14:paraId="3B0017C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D9C1B1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38C8CC6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A564CF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2BD4108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018BC32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69C9443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6949F40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A9D08E"/>
            <w:noWrap/>
            <w:vAlign w:val="bottom"/>
            <w:hideMark/>
          </w:tcPr>
          <w:p w14:paraId="552388E2"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4F4725D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7784480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28CB3B7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17B4E35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1181CF9B"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4" w:space="0" w:color="auto"/>
            </w:tcBorders>
            <w:shd w:val="clear" w:color="000000" w:fill="FFFFFF"/>
            <w:noWrap/>
            <w:vAlign w:val="bottom"/>
            <w:hideMark/>
          </w:tcPr>
          <w:p w14:paraId="3C0628B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single" w:sz="4" w:space="0" w:color="auto"/>
              <w:left w:val="nil"/>
              <w:bottom w:val="single" w:sz="4" w:space="0" w:color="auto"/>
              <w:right w:val="single" w:sz="8" w:space="0" w:color="auto"/>
            </w:tcBorders>
            <w:shd w:val="clear" w:color="000000" w:fill="FFFFFF"/>
            <w:noWrap/>
            <w:vAlign w:val="bottom"/>
            <w:hideMark/>
          </w:tcPr>
          <w:p w14:paraId="535542F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08F7881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xml:space="preserve">Módulo implementado al asesor </w:t>
            </w:r>
          </w:p>
        </w:tc>
        <w:tc>
          <w:tcPr>
            <w:tcW w:w="33" w:type="dxa"/>
            <w:vAlign w:val="center"/>
            <w:hideMark/>
          </w:tcPr>
          <w:p w14:paraId="1B2D1D06" w14:textId="77777777" w:rsidR="002A5CCB" w:rsidRPr="002A5CCB" w:rsidRDefault="002A5CCB" w:rsidP="002A5CCB">
            <w:pPr>
              <w:autoSpaceDE/>
              <w:autoSpaceDN/>
              <w:rPr>
                <w:lang w:eastAsia="es-CO"/>
              </w:rPr>
            </w:pPr>
          </w:p>
        </w:tc>
      </w:tr>
      <w:tr w:rsidR="002A5CCB" w:rsidRPr="002A5CCB" w14:paraId="5D47C921" w14:textId="77777777" w:rsidTr="002A5CCB">
        <w:trPr>
          <w:trHeight w:val="300"/>
        </w:trPr>
        <w:tc>
          <w:tcPr>
            <w:tcW w:w="770" w:type="dxa"/>
            <w:vMerge/>
            <w:tcBorders>
              <w:top w:val="single" w:sz="4" w:space="0" w:color="auto"/>
              <w:left w:val="single" w:sz="8" w:space="0" w:color="auto"/>
              <w:bottom w:val="single" w:sz="8" w:space="0" w:color="000000"/>
              <w:right w:val="single" w:sz="4" w:space="0" w:color="auto"/>
            </w:tcBorders>
            <w:vAlign w:val="center"/>
            <w:hideMark/>
          </w:tcPr>
          <w:p w14:paraId="3B119F2C"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single" w:sz="4" w:space="0" w:color="auto"/>
            </w:tcBorders>
            <w:noWrap/>
            <w:vAlign w:val="bottom"/>
            <w:hideMark/>
          </w:tcPr>
          <w:p w14:paraId="2E141C4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Pruebas funcionales del sistema</w:t>
            </w:r>
          </w:p>
        </w:tc>
        <w:tc>
          <w:tcPr>
            <w:tcW w:w="904" w:type="dxa"/>
            <w:tcBorders>
              <w:top w:val="nil"/>
              <w:left w:val="nil"/>
              <w:bottom w:val="nil"/>
              <w:right w:val="single" w:sz="4" w:space="0" w:color="auto"/>
            </w:tcBorders>
            <w:noWrap/>
            <w:vAlign w:val="bottom"/>
            <w:hideMark/>
          </w:tcPr>
          <w:p w14:paraId="548C7EB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2CE72168"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12/05/2026</w:t>
            </w:r>
          </w:p>
        </w:tc>
        <w:tc>
          <w:tcPr>
            <w:tcW w:w="521" w:type="dxa"/>
            <w:tcBorders>
              <w:top w:val="nil"/>
              <w:left w:val="nil"/>
              <w:bottom w:val="single" w:sz="4" w:space="0" w:color="auto"/>
              <w:right w:val="single" w:sz="4" w:space="0" w:color="auto"/>
            </w:tcBorders>
            <w:shd w:val="clear" w:color="000000" w:fill="FFFFFF"/>
            <w:noWrap/>
            <w:vAlign w:val="bottom"/>
            <w:hideMark/>
          </w:tcPr>
          <w:p w14:paraId="39F95937"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25/05/2026</w:t>
            </w:r>
          </w:p>
        </w:tc>
        <w:tc>
          <w:tcPr>
            <w:tcW w:w="115" w:type="dxa"/>
            <w:tcBorders>
              <w:top w:val="nil"/>
              <w:left w:val="nil"/>
              <w:bottom w:val="single" w:sz="4" w:space="0" w:color="auto"/>
              <w:right w:val="single" w:sz="4" w:space="0" w:color="auto"/>
            </w:tcBorders>
            <w:shd w:val="clear" w:color="000000" w:fill="FFFFFF"/>
            <w:noWrap/>
            <w:vAlign w:val="bottom"/>
            <w:hideMark/>
          </w:tcPr>
          <w:p w14:paraId="2DE062E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440170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9C06E3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65010E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8A6977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A0C6BC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98F345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5D8BEC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71BE72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6480B875"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39315E29"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5F615D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CB00BB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48BDE03E"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7507AE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258885C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018004A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Sistema probado</w:t>
            </w:r>
          </w:p>
        </w:tc>
        <w:tc>
          <w:tcPr>
            <w:tcW w:w="33" w:type="dxa"/>
            <w:vAlign w:val="center"/>
            <w:hideMark/>
          </w:tcPr>
          <w:p w14:paraId="273FFFDF" w14:textId="77777777" w:rsidR="002A5CCB" w:rsidRPr="002A5CCB" w:rsidRDefault="002A5CCB" w:rsidP="002A5CCB">
            <w:pPr>
              <w:autoSpaceDE/>
              <w:autoSpaceDN/>
              <w:rPr>
                <w:lang w:eastAsia="es-CO"/>
              </w:rPr>
            </w:pPr>
          </w:p>
        </w:tc>
      </w:tr>
      <w:tr w:rsidR="002A5CCB" w:rsidRPr="002A5CCB" w14:paraId="32EC78B6" w14:textId="77777777" w:rsidTr="002A5CCB">
        <w:trPr>
          <w:trHeight w:val="390"/>
        </w:trPr>
        <w:tc>
          <w:tcPr>
            <w:tcW w:w="770" w:type="dxa"/>
            <w:vMerge/>
            <w:tcBorders>
              <w:top w:val="single" w:sz="4" w:space="0" w:color="auto"/>
              <w:left w:val="single" w:sz="8" w:space="0" w:color="auto"/>
              <w:bottom w:val="single" w:sz="8" w:space="0" w:color="000000"/>
              <w:right w:val="single" w:sz="4" w:space="0" w:color="auto"/>
            </w:tcBorders>
            <w:vAlign w:val="center"/>
            <w:hideMark/>
          </w:tcPr>
          <w:p w14:paraId="25FBE865"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4" w:space="0" w:color="auto"/>
              <w:right w:val="nil"/>
            </w:tcBorders>
            <w:noWrap/>
            <w:vAlign w:val="bottom"/>
            <w:hideMark/>
          </w:tcPr>
          <w:p w14:paraId="4C0F2DF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Ajustes y optimización de la plataforma</w:t>
            </w:r>
          </w:p>
        </w:tc>
        <w:tc>
          <w:tcPr>
            <w:tcW w:w="904" w:type="dxa"/>
            <w:tcBorders>
              <w:top w:val="single" w:sz="4" w:space="0" w:color="000000"/>
              <w:left w:val="single" w:sz="4" w:space="0" w:color="000000"/>
              <w:bottom w:val="single" w:sz="4" w:space="0" w:color="000000"/>
              <w:right w:val="single" w:sz="4" w:space="0" w:color="000000"/>
            </w:tcBorders>
            <w:noWrap/>
            <w:vAlign w:val="bottom"/>
            <w:hideMark/>
          </w:tcPr>
          <w:p w14:paraId="7D63AE0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4" w:space="0" w:color="auto"/>
              <w:right w:val="single" w:sz="4" w:space="0" w:color="auto"/>
            </w:tcBorders>
            <w:shd w:val="clear" w:color="000000" w:fill="FFFFFF"/>
            <w:noWrap/>
            <w:vAlign w:val="bottom"/>
            <w:hideMark/>
          </w:tcPr>
          <w:p w14:paraId="74174290"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26/05/2026</w:t>
            </w:r>
          </w:p>
        </w:tc>
        <w:tc>
          <w:tcPr>
            <w:tcW w:w="521" w:type="dxa"/>
            <w:tcBorders>
              <w:top w:val="nil"/>
              <w:left w:val="nil"/>
              <w:bottom w:val="single" w:sz="4" w:space="0" w:color="auto"/>
              <w:right w:val="single" w:sz="4" w:space="0" w:color="auto"/>
            </w:tcBorders>
            <w:shd w:val="clear" w:color="000000" w:fill="FFFFFF"/>
            <w:noWrap/>
            <w:vAlign w:val="bottom"/>
            <w:hideMark/>
          </w:tcPr>
          <w:p w14:paraId="3B618539"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8/06/2026</w:t>
            </w:r>
          </w:p>
        </w:tc>
        <w:tc>
          <w:tcPr>
            <w:tcW w:w="115" w:type="dxa"/>
            <w:tcBorders>
              <w:top w:val="nil"/>
              <w:left w:val="nil"/>
              <w:bottom w:val="single" w:sz="4" w:space="0" w:color="auto"/>
              <w:right w:val="single" w:sz="4" w:space="0" w:color="auto"/>
            </w:tcBorders>
            <w:shd w:val="clear" w:color="000000" w:fill="FFFFFF"/>
            <w:noWrap/>
            <w:vAlign w:val="bottom"/>
            <w:hideMark/>
          </w:tcPr>
          <w:p w14:paraId="2740BFB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7A087BF1"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3287B4E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B34C2FD"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229240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F58CCC9"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CB4E82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339FAC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025768E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6E5F7AD8"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5FF89B04"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5F5FE49C"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A9D08E"/>
            <w:noWrap/>
            <w:vAlign w:val="bottom"/>
            <w:hideMark/>
          </w:tcPr>
          <w:p w14:paraId="7CD20DAF"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2163EAB0" w14:textId="77777777" w:rsidR="002A5CCB" w:rsidRPr="002A5CCB" w:rsidRDefault="002A5CCB" w:rsidP="002A5CCB">
            <w:pPr>
              <w:autoSpaceDE/>
              <w:autoSpaceDN/>
              <w:jc w:val="center"/>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4" w:space="0" w:color="auto"/>
            </w:tcBorders>
            <w:shd w:val="clear" w:color="000000" w:fill="FFFFFF"/>
            <w:noWrap/>
            <w:vAlign w:val="bottom"/>
            <w:hideMark/>
          </w:tcPr>
          <w:p w14:paraId="112F1C03"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4" w:space="0" w:color="auto"/>
              <w:right w:val="single" w:sz="8" w:space="0" w:color="auto"/>
            </w:tcBorders>
            <w:shd w:val="clear" w:color="000000" w:fill="FFFFFF"/>
            <w:noWrap/>
            <w:vAlign w:val="bottom"/>
            <w:hideMark/>
          </w:tcPr>
          <w:p w14:paraId="575249CC"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351" w:type="dxa"/>
            <w:tcBorders>
              <w:top w:val="nil"/>
              <w:left w:val="nil"/>
              <w:bottom w:val="single" w:sz="4" w:space="0" w:color="auto"/>
              <w:right w:val="single" w:sz="8" w:space="0" w:color="auto"/>
            </w:tcBorders>
            <w:vAlign w:val="center"/>
            <w:hideMark/>
          </w:tcPr>
          <w:p w14:paraId="0AE6057B"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Sistema optimizado</w:t>
            </w:r>
          </w:p>
        </w:tc>
        <w:tc>
          <w:tcPr>
            <w:tcW w:w="33" w:type="dxa"/>
            <w:vAlign w:val="center"/>
            <w:hideMark/>
          </w:tcPr>
          <w:p w14:paraId="356D0884" w14:textId="77777777" w:rsidR="002A5CCB" w:rsidRPr="002A5CCB" w:rsidRDefault="002A5CCB" w:rsidP="002A5CCB">
            <w:pPr>
              <w:autoSpaceDE/>
              <w:autoSpaceDN/>
              <w:rPr>
                <w:lang w:eastAsia="es-CO"/>
              </w:rPr>
            </w:pPr>
          </w:p>
        </w:tc>
      </w:tr>
      <w:tr w:rsidR="002A5CCB" w:rsidRPr="002A5CCB" w14:paraId="51DDEFCE" w14:textId="77777777" w:rsidTr="002A5CCB">
        <w:trPr>
          <w:trHeight w:val="390"/>
        </w:trPr>
        <w:tc>
          <w:tcPr>
            <w:tcW w:w="770" w:type="dxa"/>
            <w:vMerge/>
            <w:tcBorders>
              <w:top w:val="single" w:sz="4" w:space="0" w:color="auto"/>
              <w:left w:val="single" w:sz="8" w:space="0" w:color="auto"/>
              <w:bottom w:val="single" w:sz="8" w:space="0" w:color="000000"/>
              <w:right w:val="single" w:sz="4" w:space="0" w:color="auto"/>
            </w:tcBorders>
            <w:vAlign w:val="center"/>
            <w:hideMark/>
          </w:tcPr>
          <w:p w14:paraId="34DF9FE8" w14:textId="77777777" w:rsidR="002A5CCB" w:rsidRPr="002A5CCB" w:rsidRDefault="002A5CCB" w:rsidP="002A5CCB">
            <w:pPr>
              <w:autoSpaceDE/>
              <w:autoSpaceDN/>
              <w:rPr>
                <w:rFonts w:ascii="Calibri" w:hAnsi="Calibri" w:cs="Calibri"/>
                <w:color w:val="000000"/>
                <w:sz w:val="24"/>
                <w:szCs w:val="24"/>
                <w:lang w:eastAsia="es-CO"/>
              </w:rPr>
            </w:pPr>
          </w:p>
        </w:tc>
        <w:tc>
          <w:tcPr>
            <w:tcW w:w="2893" w:type="dxa"/>
            <w:tcBorders>
              <w:top w:val="nil"/>
              <w:left w:val="nil"/>
              <w:bottom w:val="single" w:sz="8" w:space="0" w:color="auto"/>
              <w:right w:val="single" w:sz="4" w:space="0" w:color="auto"/>
            </w:tcBorders>
            <w:vAlign w:val="bottom"/>
            <w:hideMark/>
          </w:tcPr>
          <w:p w14:paraId="02064D32"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Preparación de sustentación y entrega final</w:t>
            </w:r>
          </w:p>
        </w:tc>
        <w:tc>
          <w:tcPr>
            <w:tcW w:w="904" w:type="dxa"/>
            <w:tcBorders>
              <w:top w:val="nil"/>
              <w:left w:val="nil"/>
              <w:bottom w:val="single" w:sz="8" w:space="0" w:color="auto"/>
              <w:right w:val="single" w:sz="4" w:space="0" w:color="auto"/>
            </w:tcBorders>
            <w:noWrap/>
            <w:vAlign w:val="bottom"/>
            <w:hideMark/>
          </w:tcPr>
          <w:p w14:paraId="46CC165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Estudiante</w:t>
            </w:r>
          </w:p>
        </w:tc>
        <w:tc>
          <w:tcPr>
            <w:tcW w:w="521" w:type="dxa"/>
            <w:tcBorders>
              <w:top w:val="nil"/>
              <w:left w:val="nil"/>
              <w:bottom w:val="single" w:sz="8" w:space="0" w:color="auto"/>
              <w:right w:val="single" w:sz="4" w:space="0" w:color="auto"/>
            </w:tcBorders>
            <w:shd w:val="clear" w:color="000000" w:fill="FFFFFF"/>
            <w:noWrap/>
            <w:vAlign w:val="bottom"/>
            <w:hideMark/>
          </w:tcPr>
          <w:p w14:paraId="1E81AA4D"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9/06/2026</w:t>
            </w:r>
          </w:p>
        </w:tc>
        <w:tc>
          <w:tcPr>
            <w:tcW w:w="521" w:type="dxa"/>
            <w:tcBorders>
              <w:top w:val="nil"/>
              <w:left w:val="nil"/>
              <w:bottom w:val="single" w:sz="8" w:space="0" w:color="auto"/>
              <w:right w:val="single" w:sz="4" w:space="0" w:color="auto"/>
            </w:tcBorders>
            <w:shd w:val="clear" w:color="000000" w:fill="FFFFFF"/>
            <w:noWrap/>
            <w:vAlign w:val="bottom"/>
            <w:hideMark/>
          </w:tcPr>
          <w:p w14:paraId="6F6F1A45" w14:textId="77777777" w:rsidR="002A5CCB" w:rsidRPr="002A5CCB" w:rsidRDefault="002A5CCB" w:rsidP="002A5CCB">
            <w:pPr>
              <w:autoSpaceDE/>
              <w:autoSpaceDN/>
              <w:jc w:val="right"/>
              <w:rPr>
                <w:rFonts w:ascii="Calibri" w:hAnsi="Calibri" w:cs="Calibri"/>
                <w:color w:val="000000"/>
                <w:sz w:val="22"/>
                <w:szCs w:val="22"/>
                <w:lang w:eastAsia="es-CO"/>
              </w:rPr>
            </w:pPr>
            <w:r w:rsidRPr="002A5CCB">
              <w:rPr>
                <w:rFonts w:ascii="Calibri" w:hAnsi="Calibri" w:cs="Calibri"/>
                <w:color w:val="000000"/>
                <w:sz w:val="22"/>
                <w:szCs w:val="22"/>
                <w:lang w:eastAsia="es-CO"/>
              </w:rPr>
              <w:t>21/06/2026</w:t>
            </w:r>
          </w:p>
        </w:tc>
        <w:tc>
          <w:tcPr>
            <w:tcW w:w="115" w:type="dxa"/>
            <w:tcBorders>
              <w:top w:val="nil"/>
              <w:left w:val="nil"/>
              <w:bottom w:val="single" w:sz="8" w:space="0" w:color="auto"/>
              <w:right w:val="single" w:sz="4" w:space="0" w:color="auto"/>
            </w:tcBorders>
            <w:shd w:val="clear" w:color="000000" w:fill="FFFFFF"/>
            <w:noWrap/>
            <w:vAlign w:val="bottom"/>
            <w:hideMark/>
          </w:tcPr>
          <w:p w14:paraId="144FC227"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52D81A0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476B3970"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77874EA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1CE276FA"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36FB21C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5B4B714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7846CF5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4F8E4A06"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20BAB23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35534F8E"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581FCC2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FFFFFF"/>
            <w:noWrap/>
            <w:vAlign w:val="bottom"/>
            <w:hideMark/>
          </w:tcPr>
          <w:p w14:paraId="56E8F97F"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 </w:t>
            </w:r>
          </w:p>
        </w:tc>
        <w:tc>
          <w:tcPr>
            <w:tcW w:w="114" w:type="dxa"/>
            <w:tcBorders>
              <w:top w:val="nil"/>
              <w:left w:val="nil"/>
              <w:bottom w:val="single" w:sz="8" w:space="0" w:color="auto"/>
              <w:right w:val="single" w:sz="4" w:space="0" w:color="auto"/>
            </w:tcBorders>
            <w:shd w:val="clear" w:color="000000" w:fill="A9D08E"/>
            <w:noWrap/>
            <w:vAlign w:val="bottom"/>
            <w:hideMark/>
          </w:tcPr>
          <w:p w14:paraId="42B84F7C" w14:textId="77777777" w:rsidR="002A5CCB" w:rsidRPr="002A5CCB" w:rsidRDefault="002A5CCB" w:rsidP="002A5CCB">
            <w:pPr>
              <w:autoSpaceDE/>
              <w:autoSpaceDN/>
              <w:jc w:val="center"/>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8" w:space="0" w:color="auto"/>
              <w:right w:val="single" w:sz="4" w:space="0" w:color="auto"/>
            </w:tcBorders>
            <w:shd w:val="clear" w:color="000000" w:fill="A9D08E"/>
            <w:noWrap/>
            <w:vAlign w:val="bottom"/>
            <w:hideMark/>
          </w:tcPr>
          <w:p w14:paraId="33CE136D" w14:textId="77777777" w:rsidR="002A5CCB" w:rsidRPr="002A5CCB" w:rsidRDefault="002A5CCB" w:rsidP="002A5CCB">
            <w:pPr>
              <w:autoSpaceDE/>
              <w:autoSpaceDN/>
              <w:rPr>
                <w:rFonts w:ascii="Calibri" w:hAnsi="Calibri" w:cs="Calibri"/>
                <w:color w:val="006100"/>
                <w:sz w:val="22"/>
                <w:szCs w:val="22"/>
                <w:lang w:eastAsia="es-CO"/>
              </w:rPr>
            </w:pPr>
            <w:r w:rsidRPr="002A5CCB">
              <w:rPr>
                <w:rFonts w:ascii="Calibri" w:hAnsi="Calibri" w:cs="Calibri"/>
                <w:color w:val="006100"/>
                <w:sz w:val="22"/>
                <w:szCs w:val="22"/>
                <w:lang w:eastAsia="es-CO"/>
              </w:rPr>
              <w:t> </w:t>
            </w:r>
          </w:p>
        </w:tc>
        <w:tc>
          <w:tcPr>
            <w:tcW w:w="114" w:type="dxa"/>
            <w:tcBorders>
              <w:top w:val="nil"/>
              <w:left w:val="nil"/>
              <w:bottom w:val="single" w:sz="8" w:space="0" w:color="auto"/>
              <w:right w:val="single" w:sz="8" w:space="0" w:color="auto"/>
            </w:tcBorders>
            <w:shd w:val="clear" w:color="000000" w:fill="FFEB9C"/>
            <w:noWrap/>
            <w:vAlign w:val="bottom"/>
            <w:hideMark/>
          </w:tcPr>
          <w:p w14:paraId="03CC0C1A" w14:textId="77777777" w:rsidR="002A5CCB" w:rsidRPr="002A5CCB" w:rsidRDefault="002A5CCB" w:rsidP="002A5CCB">
            <w:pPr>
              <w:autoSpaceDE/>
              <w:autoSpaceDN/>
              <w:rPr>
                <w:rFonts w:ascii="Calibri" w:hAnsi="Calibri" w:cs="Calibri"/>
                <w:color w:val="9C5700"/>
                <w:sz w:val="22"/>
                <w:szCs w:val="22"/>
                <w:lang w:eastAsia="es-CO"/>
              </w:rPr>
            </w:pPr>
            <w:r w:rsidRPr="002A5CCB">
              <w:rPr>
                <w:rFonts w:ascii="Calibri" w:hAnsi="Calibri" w:cs="Calibri"/>
                <w:color w:val="9C5700"/>
                <w:sz w:val="22"/>
                <w:szCs w:val="22"/>
                <w:lang w:eastAsia="es-CO"/>
              </w:rPr>
              <w:t> </w:t>
            </w:r>
          </w:p>
        </w:tc>
        <w:tc>
          <w:tcPr>
            <w:tcW w:w="1351" w:type="dxa"/>
            <w:tcBorders>
              <w:top w:val="nil"/>
              <w:left w:val="nil"/>
              <w:bottom w:val="single" w:sz="8" w:space="0" w:color="auto"/>
              <w:right w:val="single" w:sz="8" w:space="0" w:color="auto"/>
            </w:tcBorders>
            <w:vAlign w:val="center"/>
            <w:hideMark/>
          </w:tcPr>
          <w:p w14:paraId="45F8EA35" w14:textId="77777777" w:rsidR="002A5CCB" w:rsidRPr="002A5CCB" w:rsidRDefault="002A5CCB" w:rsidP="002A5CCB">
            <w:pPr>
              <w:autoSpaceDE/>
              <w:autoSpaceDN/>
              <w:rPr>
                <w:rFonts w:ascii="Calibri" w:hAnsi="Calibri" w:cs="Calibri"/>
                <w:color w:val="000000"/>
                <w:sz w:val="22"/>
                <w:szCs w:val="22"/>
                <w:lang w:eastAsia="es-CO"/>
              </w:rPr>
            </w:pPr>
            <w:r w:rsidRPr="002A5CCB">
              <w:rPr>
                <w:rFonts w:ascii="Calibri" w:hAnsi="Calibri" w:cs="Calibri"/>
                <w:color w:val="000000"/>
                <w:sz w:val="22"/>
                <w:szCs w:val="22"/>
                <w:lang w:eastAsia="es-CO"/>
              </w:rPr>
              <w:t>Documento final y sustentación</w:t>
            </w:r>
          </w:p>
        </w:tc>
        <w:tc>
          <w:tcPr>
            <w:tcW w:w="33" w:type="dxa"/>
            <w:vAlign w:val="center"/>
            <w:hideMark/>
          </w:tcPr>
          <w:p w14:paraId="793DC5E6" w14:textId="77777777" w:rsidR="002A5CCB" w:rsidRPr="002A5CCB" w:rsidRDefault="002A5CCB" w:rsidP="002A5CCB">
            <w:pPr>
              <w:autoSpaceDE/>
              <w:autoSpaceDN/>
              <w:rPr>
                <w:lang w:eastAsia="es-CO"/>
              </w:rPr>
            </w:pPr>
          </w:p>
        </w:tc>
      </w:tr>
    </w:tbl>
    <w:p w14:paraId="5DFD80BA" w14:textId="77777777" w:rsidR="00B422F2" w:rsidRPr="00B6796E" w:rsidRDefault="00B422F2" w:rsidP="00CA72FF">
      <w:pPr>
        <w:pStyle w:val="TextCarCar"/>
      </w:pPr>
    </w:p>
    <w:p w14:paraId="0FD04593" w14:textId="77777777" w:rsidR="00B0004F" w:rsidRPr="00B6796E" w:rsidRDefault="00B0004F" w:rsidP="00CA72FF">
      <w:pPr>
        <w:pStyle w:val="TextCarCar"/>
      </w:pPr>
    </w:p>
    <w:p w14:paraId="4409E1AF" w14:textId="1B10CA0D" w:rsidR="00F260D0" w:rsidRDefault="008E4297" w:rsidP="00117F22">
      <w:pPr>
        <w:pStyle w:val="Ttulo1"/>
      </w:pPr>
      <w:r w:rsidRPr="00B6796E">
        <w:t>Referencias</w:t>
      </w:r>
      <w:r w:rsidR="00AF0FC6">
        <w:t>.</w:t>
      </w:r>
    </w:p>
    <w:p w14:paraId="19D12FE8" w14:textId="77777777" w:rsidR="00780D6B" w:rsidRPr="00780D6B" w:rsidRDefault="00780D6B" w:rsidP="00780D6B"/>
    <w:p w14:paraId="4A23C2C7" w14:textId="77777777" w:rsidR="00F260D0" w:rsidRPr="00086B99" w:rsidRDefault="002E3747" w:rsidP="00117F22">
      <w:pPr>
        <w:numPr>
          <w:ilvl w:val="0"/>
          <w:numId w:val="4"/>
        </w:numPr>
        <w:jc w:val="both"/>
        <w:rPr>
          <w:sz w:val="16"/>
          <w:szCs w:val="16"/>
          <w:lang w:val="en-US"/>
        </w:rPr>
      </w:pPr>
      <w:r w:rsidRPr="00086B99">
        <w:rPr>
          <w:sz w:val="16"/>
          <w:szCs w:val="16"/>
          <w:lang w:val="en-US"/>
        </w:rPr>
        <w:t xml:space="preserve">A. </w:t>
      </w:r>
      <w:proofErr w:type="spellStart"/>
      <w:r w:rsidRPr="00086B99">
        <w:rPr>
          <w:sz w:val="16"/>
          <w:szCs w:val="16"/>
          <w:lang w:val="en-US"/>
        </w:rPr>
        <w:t>Alenezi</w:t>
      </w:r>
      <w:proofErr w:type="spellEnd"/>
      <w:r w:rsidRPr="00086B99">
        <w:rPr>
          <w:sz w:val="16"/>
          <w:szCs w:val="16"/>
          <w:lang w:val="en-US"/>
        </w:rPr>
        <w:t>, “Digital Transformation in Higher Education: Challenges and Opportunities,” International Journal of Educational Technology in Higher Education, vol. 18, no. 1, pp. 1–17, 2021.</w:t>
      </w:r>
    </w:p>
    <w:p w14:paraId="58F41BB7" w14:textId="77777777" w:rsidR="00F260D0" w:rsidRPr="00086B99" w:rsidRDefault="00F260D0" w:rsidP="00117F22">
      <w:pPr>
        <w:numPr>
          <w:ilvl w:val="0"/>
          <w:numId w:val="4"/>
        </w:numPr>
        <w:jc w:val="both"/>
        <w:rPr>
          <w:sz w:val="16"/>
          <w:szCs w:val="16"/>
          <w:lang w:val="en-US"/>
        </w:rPr>
      </w:pPr>
      <w:r w:rsidRPr="00086B99">
        <w:rPr>
          <w:sz w:val="16"/>
          <w:szCs w:val="16"/>
          <w:lang w:val="en-US"/>
        </w:rPr>
        <w:t>W</w:t>
      </w:r>
      <w:r w:rsidR="002E3747" w:rsidRPr="00086B99">
        <w:rPr>
          <w:lang w:val="en-US"/>
        </w:rPr>
        <w:t xml:space="preserve"> </w:t>
      </w:r>
      <w:r w:rsidR="002E3747" w:rsidRPr="00086B99">
        <w:rPr>
          <w:sz w:val="16"/>
          <w:szCs w:val="16"/>
          <w:lang w:val="en-US"/>
        </w:rPr>
        <w:t>T. Erl, RESTful Web APIs: Services for a Changing World. Upper Saddle River, NJ, USA: Prentice Hall, 2015.</w:t>
      </w:r>
    </w:p>
    <w:p w14:paraId="27D82A00" w14:textId="77777777" w:rsidR="00F260D0" w:rsidRPr="00B6796E" w:rsidRDefault="002E3747" w:rsidP="00117F22">
      <w:pPr>
        <w:numPr>
          <w:ilvl w:val="0"/>
          <w:numId w:val="4"/>
        </w:numPr>
        <w:jc w:val="both"/>
        <w:rPr>
          <w:sz w:val="16"/>
          <w:szCs w:val="16"/>
        </w:rPr>
      </w:pPr>
      <w:r w:rsidRPr="00086B99">
        <w:rPr>
          <w:sz w:val="16"/>
          <w:szCs w:val="16"/>
          <w:lang w:val="en-US"/>
        </w:rPr>
        <w:t xml:space="preserve">M. Fowler, Patterns of Enterprise Application Architecture. </w:t>
      </w:r>
      <w:r w:rsidRPr="002E3747">
        <w:rPr>
          <w:sz w:val="16"/>
          <w:szCs w:val="16"/>
        </w:rPr>
        <w:t>Boston, MA, USA: Addison-Wesley, 2003.</w:t>
      </w:r>
    </w:p>
    <w:p w14:paraId="66EA2E2A" w14:textId="1CB79586" w:rsidR="00C43044" w:rsidRPr="00DF34AC" w:rsidRDefault="00C43044" w:rsidP="00C43044">
      <w:pPr>
        <w:numPr>
          <w:ilvl w:val="0"/>
          <w:numId w:val="4"/>
        </w:numPr>
        <w:jc w:val="both"/>
        <w:rPr>
          <w:b/>
          <w:bCs/>
        </w:rPr>
      </w:pPr>
      <w:r w:rsidRPr="00086B99">
        <w:rPr>
          <w:sz w:val="16"/>
          <w:szCs w:val="16"/>
          <w:lang w:val="en-US"/>
        </w:rPr>
        <w:t xml:space="preserve">I. Sommerville, </w:t>
      </w:r>
      <w:r w:rsidRPr="00086B99">
        <w:rPr>
          <w:i/>
          <w:iCs/>
          <w:sz w:val="16"/>
          <w:szCs w:val="16"/>
          <w:lang w:val="en-US"/>
        </w:rPr>
        <w:t>Software Engineering</w:t>
      </w:r>
      <w:r w:rsidRPr="00086B99">
        <w:rPr>
          <w:sz w:val="16"/>
          <w:szCs w:val="16"/>
          <w:lang w:val="en-US"/>
        </w:rPr>
        <w:t xml:space="preserve">, 10th ed. </w:t>
      </w:r>
      <w:r w:rsidRPr="00C43044">
        <w:rPr>
          <w:sz w:val="16"/>
          <w:szCs w:val="16"/>
        </w:rPr>
        <w:t xml:space="preserve">Boston, MA, USA: Pearson, 2016. </w:t>
      </w:r>
    </w:p>
    <w:sectPr w:rsidR="00C43044" w:rsidRPr="00DF34AC" w:rsidSect="00B72E5B">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6658" w14:textId="77777777" w:rsidR="0008244A" w:rsidRDefault="0008244A" w:rsidP="00F260D0">
      <w:r>
        <w:separator/>
      </w:r>
    </w:p>
  </w:endnote>
  <w:endnote w:type="continuationSeparator" w:id="0">
    <w:p w14:paraId="79DCE019" w14:textId="77777777" w:rsidR="0008244A" w:rsidRDefault="0008244A"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1534D" w14:textId="77777777" w:rsidR="0008244A" w:rsidRDefault="0008244A" w:rsidP="00F260D0">
      <w:r>
        <w:separator/>
      </w:r>
    </w:p>
  </w:footnote>
  <w:footnote w:type="continuationSeparator" w:id="0">
    <w:p w14:paraId="6320520B" w14:textId="77777777" w:rsidR="0008244A" w:rsidRDefault="0008244A" w:rsidP="00F2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9025" w14:textId="77777777"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1B7BB6">
      <w:rPr>
        <w:noProof/>
      </w:rPr>
      <w:t>1</w:t>
    </w:r>
    <w:r w:rsidRPr="00F260D0">
      <w:fldChar w:fldCharType="end"/>
    </w:r>
  </w:p>
  <w:p w14:paraId="6A6BBC06" w14:textId="77777777" w:rsidR="008449FA" w:rsidRPr="00F260D0" w:rsidRDefault="008449FA" w:rsidP="008449FA">
    <w:pPr>
      <w:ind w:right="360"/>
      <w:jc w:val="center"/>
    </w:pPr>
    <w:r>
      <w:rPr>
        <w:lang w:val="es-ES"/>
      </w:rPr>
      <w:t>1094277900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B748EBA8"/>
    <w:lvl w:ilvl="0">
      <w:start w:val="1"/>
      <w:numFmt w:val="upperRoman"/>
      <w:pStyle w:val="Ttulo1"/>
      <w:lvlText w:val="%1."/>
      <w:legacy w:legacy="1" w:legacySpace="144" w:legacyIndent="144"/>
      <w:lvlJc w:val="left"/>
      <w:rPr>
        <w:i w:val="0"/>
        <w:iCs w:val="0"/>
      </w:rPr>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10832C83"/>
    <w:multiLevelType w:val="hybridMultilevel"/>
    <w:tmpl w:val="BC0A6DEC"/>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12" w15:restartNumberingAfterBreak="0">
    <w:nsid w:val="123E7C0F"/>
    <w:multiLevelType w:val="multilevel"/>
    <w:tmpl w:val="2C52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D2AE3"/>
    <w:multiLevelType w:val="hybridMultilevel"/>
    <w:tmpl w:val="06AE994A"/>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14" w15:restartNumberingAfterBreak="0">
    <w:nsid w:val="174B55ED"/>
    <w:multiLevelType w:val="hybridMultilevel"/>
    <w:tmpl w:val="66261C20"/>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791A04"/>
    <w:multiLevelType w:val="hybridMultilevel"/>
    <w:tmpl w:val="52167D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E3B524B"/>
    <w:multiLevelType w:val="hybridMultilevel"/>
    <w:tmpl w:val="8EE0BC84"/>
    <w:lvl w:ilvl="0" w:tplc="240A000F">
      <w:start w:val="1"/>
      <w:numFmt w:val="decimal"/>
      <w:lvlText w:val="%1."/>
      <w:lvlJc w:val="left"/>
      <w:pPr>
        <w:ind w:left="922" w:hanging="360"/>
      </w:pPr>
    </w:lvl>
    <w:lvl w:ilvl="1" w:tplc="240A0019" w:tentative="1">
      <w:start w:val="1"/>
      <w:numFmt w:val="lowerLetter"/>
      <w:lvlText w:val="%2."/>
      <w:lvlJc w:val="left"/>
      <w:pPr>
        <w:ind w:left="1642" w:hanging="360"/>
      </w:pPr>
    </w:lvl>
    <w:lvl w:ilvl="2" w:tplc="240A001B" w:tentative="1">
      <w:start w:val="1"/>
      <w:numFmt w:val="lowerRoman"/>
      <w:lvlText w:val="%3."/>
      <w:lvlJc w:val="right"/>
      <w:pPr>
        <w:ind w:left="2362" w:hanging="180"/>
      </w:pPr>
    </w:lvl>
    <w:lvl w:ilvl="3" w:tplc="240A000F" w:tentative="1">
      <w:start w:val="1"/>
      <w:numFmt w:val="decimal"/>
      <w:lvlText w:val="%4."/>
      <w:lvlJc w:val="left"/>
      <w:pPr>
        <w:ind w:left="3082" w:hanging="360"/>
      </w:pPr>
    </w:lvl>
    <w:lvl w:ilvl="4" w:tplc="240A0019" w:tentative="1">
      <w:start w:val="1"/>
      <w:numFmt w:val="lowerLetter"/>
      <w:lvlText w:val="%5."/>
      <w:lvlJc w:val="left"/>
      <w:pPr>
        <w:ind w:left="3802" w:hanging="360"/>
      </w:pPr>
    </w:lvl>
    <w:lvl w:ilvl="5" w:tplc="240A001B" w:tentative="1">
      <w:start w:val="1"/>
      <w:numFmt w:val="lowerRoman"/>
      <w:lvlText w:val="%6."/>
      <w:lvlJc w:val="right"/>
      <w:pPr>
        <w:ind w:left="4522" w:hanging="180"/>
      </w:pPr>
    </w:lvl>
    <w:lvl w:ilvl="6" w:tplc="240A000F" w:tentative="1">
      <w:start w:val="1"/>
      <w:numFmt w:val="decimal"/>
      <w:lvlText w:val="%7."/>
      <w:lvlJc w:val="left"/>
      <w:pPr>
        <w:ind w:left="5242" w:hanging="360"/>
      </w:pPr>
    </w:lvl>
    <w:lvl w:ilvl="7" w:tplc="240A0019" w:tentative="1">
      <w:start w:val="1"/>
      <w:numFmt w:val="lowerLetter"/>
      <w:lvlText w:val="%8."/>
      <w:lvlJc w:val="left"/>
      <w:pPr>
        <w:ind w:left="5962" w:hanging="360"/>
      </w:pPr>
    </w:lvl>
    <w:lvl w:ilvl="8" w:tplc="240A001B" w:tentative="1">
      <w:start w:val="1"/>
      <w:numFmt w:val="lowerRoman"/>
      <w:lvlText w:val="%9."/>
      <w:lvlJc w:val="right"/>
      <w:pPr>
        <w:ind w:left="6682" w:hanging="180"/>
      </w:pPr>
    </w:lvl>
  </w:abstractNum>
  <w:abstractNum w:abstractNumId="19" w15:restartNumberingAfterBreak="0">
    <w:nsid w:val="399840A4"/>
    <w:multiLevelType w:val="hybridMultilevel"/>
    <w:tmpl w:val="A052F66C"/>
    <w:lvl w:ilvl="0" w:tplc="6CE8889E">
      <w:start w:val="1"/>
      <w:numFmt w:val="lowerLetter"/>
      <w:lvlText w:val="%1."/>
      <w:lvlJc w:val="left"/>
      <w:pPr>
        <w:ind w:left="562" w:hanging="360"/>
      </w:pPr>
      <w:rPr>
        <w:rFonts w:hint="default"/>
      </w:rPr>
    </w:lvl>
    <w:lvl w:ilvl="1" w:tplc="240A0019" w:tentative="1">
      <w:start w:val="1"/>
      <w:numFmt w:val="lowerLetter"/>
      <w:lvlText w:val="%2."/>
      <w:lvlJc w:val="left"/>
      <w:pPr>
        <w:ind w:left="1282" w:hanging="360"/>
      </w:pPr>
    </w:lvl>
    <w:lvl w:ilvl="2" w:tplc="240A001B" w:tentative="1">
      <w:start w:val="1"/>
      <w:numFmt w:val="lowerRoman"/>
      <w:lvlText w:val="%3."/>
      <w:lvlJc w:val="right"/>
      <w:pPr>
        <w:ind w:left="2002" w:hanging="180"/>
      </w:pPr>
    </w:lvl>
    <w:lvl w:ilvl="3" w:tplc="240A000F" w:tentative="1">
      <w:start w:val="1"/>
      <w:numFmt w:val="decimal"/>
      <w:lvlText w:val="%4."/>
      <w:lvlJc w:val="left"/>
      <w:pPr>
        <w:ind w:left="2722" w:hanging="360"/>
      </w:pPr>
    </w:lvl>
    <w:lvl w:ilvl="4" w:tplc="240A0019" w:tentative="1">
      <w:start w:val="1"/>
      <w:numFmt w:val="lowerLetter"/>
      <w:lvlText w:val="%5."/>
      <w:lvlJc w:val="left"/>
      <w:pPr>
        <w:ind w:left="3442" w:hanging="360"/>
      </w:pPr>
    </w:lvl>
    <w:lvl w:ilvl="5" w:tplc="240A001B" w:tentative="1">
      <w:start w:val="1"/>
      <w:numFmt w:val="lowerRoman"/>
      <w:lvlText w:val="%6."/>
      <w:lvlJc w:val="right"/>
      <w:pPr>
        <w:ind w:left="4162" w:hanging="180"/>
      </w:pPr>
    </w:lvl>
    <w:lvl w:ilvl="6" w:tplc="240A000F" w:tentative="1">
      <w:start w:val="1"/>
      <w:numFmt w:val="decimal"/>
      <w:lvlText w:val="%7."/>
      <w:lvlJc w:val="left"/>
      <w:pPr>
        <w:ind w:left="4882" w:hanging="360"/>
      </w:pPr>
    </w:lvl>
    <w:lvl w:ilvl="7" w:tplc="240A0019" w:tentative="1">
      <w:start w:val="1"/>
      <w:numFmt w:val="lowerLetter"/>
      <w:lvlText w:val="%8."/>
      <w:lvlJc w:val="left"/>
      <w:pPr>
        <w:ind w:left="5602" w:hanging="360"/>
      </w:pPr>
    </w:lvl>
    <w:lvl w:ilvl="8" w:tplc="240A001B" w:tentative="1">
      <w:start w:val="1"/>
      <w:numFmt w:val="lowerRoman"/>
      <w:lvlText w:val="%9."/>
      <w:lvlJc w:val="right"/>
      <w:pPr>
        <w:ind w:left="6322" w:hanging="180"/>
      </w:pPr>
    </w:lvl>
  </w:abstractNum>
  <w:abstractNum w:abstractNumId="2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1" w15:restartNumberingAfterBreak="0">
    <w:nsid w:val="3BE1605D"/>
    <w:multiLevelType w:val="hybridMultilevel"/>
    <w:tmpl w:val="4D9A89FA"/>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2" w15:restartNumberingAfterBreak="0">
    <w:nsid w:val="3CD443A4"/>
    <w:multiLevelType w:val="hybridMultilevel"/>
    <w:tmpl w:val="E78A3F14"/>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3EA90F14"/>
    <w:multiLevelType w:val="hybridMultilevel"/>
    <w:tmpl w:val="472CC4C8"/>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4" w15:restartNumberingAfterBreak="0">
    <w:nsid w:val="405B1287"/>
    <w:multiLevelType w:val="hybridMultilevel"/>
    <w:tmpl w:val="16643BA4"/>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5" w15:restartNumberingAfterBreak="0">
    <w:nsid w:val="41726EFF"/>
    <w:multiLevelType w:val="hybridMultilevel"/>
    <w:tmpl w:val="90E65190"/>
    <w:lvl w:ilvl="0" w:tplc="EF6A6EC8">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31A5507"/>
    <w:multiLevelType w:val="hybridMultilevel"/>
    <w:tmpl w:val="89B463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7A46BDF"/>
    <w:multiLevelType w:val="hybridMultilevel"/>
    <w:tmpl w:val="0BB81072"/>
    <w:lvl w:ilvl="0" w:tplc="089CB2FC">
      <w:start w:val="1"/>
      <w:numFmt w:val="decimal"/>
      <w:lvlText w:val="%1."/>
      <w:lvlJc w:val="left"/>
      <w:pPr>
        <w:ind w:left="562" w:hanging="360"/>
      </w:pPr>
      <w:rPr>
        <w:rFonts w:hint="default"/>
      </w:rPr>
    </w:lvl>
    <w:lvl w:ilvl="1" w:tplc="240A0019" w:tentative="1">
      <w:start w:val="1"/>
      <w:numFmt w:val="lowerLetter"/>
      <w:lvlText w:val="%2."/>
      <w:lvlJc w:val="left"/>
      <w:pPr>
        <w:ind w:left="1282" w:hanging="360"/>
      </w:pPr>
    </w:lvl>
    <w:lvl w:ilvl="2" w:tplc="240A001B" w:tentative="1">
      <w:start w:val="1"/>
      <w:numFmt w:val="lowerRoman"/>
      <w:lvlText w:val="%3."/>
      <w:lvlJc w:val="right"/>
      <w:pPr>
        <w:ind w:left="2002" w:hanging="180"/>
      </w:pPr>
    </w:lvl>
    <w:lvl w:ilvl="3" w:tplc="240A000F" w:tentative="1">
      <w:start w:val="1"/>
      <w:numFmt w:val="decimal"/>
      <w:lvlText w:val="%4."/>
      <w:lvlJc w:val="left"/>
      <w:pPr>
        <w:ind w:left="2722" w:hanging="360"/>
      </w:pPr>
    </w:lvl>
    <w:lvl w:ilvl="4" w:tplc="240A0019" w:tentative="1">
      <w:start w:val="1"/>
      <w:numFmt w:val="lowerLetter"/>
      <w:lvlText w:val="%5."/>
      <w:lvlJc w:val="left"/>
      <w:pPr>
        <w:ind w:left="3442" w:hanging="360"/>
      </w:pPr>
    </w:lvl>
    <w:lvl w:ilvl="5" w:tplc="240A001B" w:tentative="1">
      <w:start w:val="1"/>
      <w:numFmt w:val="lowerRoman"/>
      <w:lvlText w:val="%6."/>
      <w:lvlJc w:val="right"/>
      <w:pPr>
        <w:ind w:left="4162" w:hanging="180"/>
      </w:pPr>
    </w:lvl>
    <w:lvl w:ilvl="6" w:tplc="240A000F" w:tentative="1">
      <w:start w:val="1"/>
      <w:numFmt w:val="decimal"/>
      <w:lvlText w:val="%7."/>
      <w:lvlJc w:val="left"/>
      <w:pPr>
        <w:ind w:left="4882" w:hanging="360"/>
      </w:pPr>
    </w:lvl>
    <w:lvl w:ilvl="7" w:tplc="240A0019" w:tentative="1">
      <w:start w:val="1"/>
      <w:numFmt w:val="lowerLetter"/>
      <w:lvlText w:val="%8."/>
      <w:lvlJc w:val="left"/>
      <w:pPr>
        <w:ind w:left="5602" w:hanging="360"/>
      </w:pPr>
    </w:lvl>
    <w:lvl w:ilvl="8" w:tplc="240A001B" w:tentative="1">
      <w:start w:val="1"/>
      <w:numFmt w:val="lowerRoman"/>
      <w:lvlText w:val="%9."/>
      <w:lvlJc w:val="right"/>
      <w:pPr>
        <w:ind w:left="6322" w:hanging="180"/>
      </w:pPr>
    </w:lvl>
  </w:abstractNum>
  <w:abstractNum w:abstractNumId="28" w15:restartNumberingAfterBreak="0">
    <w:nsid w:val="5DF9722A"/>
    <w:multiLevelType w:val="hybridMultilevel"/>
    <w:tmpl w:val="F270385A"/>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9" w15:restartNumberingAfterBreak="0">
    <w:nsid w:val="5EC33BB1"/>
    <w:multiLevelType w:val="hybridMultilevel"/>
    <w:tmpl w:val="77F688AE"/>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30" w15:restartNumberingAfterBreak="0">
    <w:nsid w:val="63836C8D"/>
    <w:multiLevelType w:val="hybridMultilevel"/>
    <w:tmpl w:val="4564644C"/>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31" w15:restartNumberingAfterBreak="0">
    <w:nsid w:val="63D24D82"/>
    <w:multiLevelType w:val="hybridMultilevel"/>
    <w:tmpl w:val="4D9604EA"/>
    <w:lvl w:ilvl="0" w:tplc="240A0001">
      <w:start w:val="1"/>
      <w:numFmt w:val="bullet"/>
      <w:lvlText w:val=""/>
      <w:lvlJc w:val="left"/>
      <w:pPr>
        <w:ind w:left="922" w:hanging="360"/>
      </w:pPr>
      <w:rPr>
        <w:rFonts w:ascii="Symbol" w:hAnsi="Symbol"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32" w15:restartNumberingAfterBreak="0">
    <w:nsid w:val="657F04BF"/>
    <w:multiLevelType w:val="hybridMultilevel"/>
    <w:tmpl w:val="9D60149A"/>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3" w15:restartNumberingAfterBreak="0">
    <w:nsid w:val="6DC3293B"/>
    <w:multiLevelType w:val="singleLevel"/>
    <w:tmpl w:val="9C422384"/>
    <w:lvl w:ilvl="0">
      <w:start w:val="1"/>
      <w:numFmt w:val="decimal"/>
      <w:lvlText w:val="[%1]"/>
      <w:lvlJc w:val="left"/>
      <w:pPr>
        <w:tabs>
          <w:tab w:val="num" w:pos="360"/>
        </w:tabs>
        <w:ind w:left="360" w:hanging="360"/>
      </w:pPr>
      <w:rPr>
        <w:b w:val="0"/>
        <w:bCs w:val="0"/>
      </w:rPr>
    </w:lvl>
  </w:abstractNum>
  <w:abstractNum w:abstractNumId="34" w15:restartNumberingAfterBreak="0">
    <w:nsid w:val="731E26DE"/>
    <w:multiLevelType w:val="hybridMultilevel"/>
    <w:tmpl w:val="A330E430"/>
    <w:lvl w:ilvl="0" w:tplc="240A000F">
      <w:start w:val="1"/>
      <w:numFmt w:val="decimal"/>
      <w:lvlText w:val="%1."/>
      <w:lvlJc w:val="left"/>
      <w:pPr>
        <w:ind w:left="922" w:hanging="360"/>
      </w:pPr>
    </w:lvl>
    <w:lvl w:ilvl="1" w:tplc="240A0019">
      <w:start w:val="1"/>
      <w:numFmt w:val="lowerLetter"/>
      <w:lvlText w:val="%2."/>
      <w:lvlJc w:val="left"/>
      <w:pPr>
        <w:ind w:left="1642" w:hanging="360"/>
      </w:pPr>
    </w:lvl>
    <w:lvl w:ilvl="2" w:tplc="240A001B" w:tentative="1">
      <w:start w:val="1"/>
      <w:numFmt w:val="lowerRoman"/>
      <w:lvlText w:val="%3."/>
      <w:lvlJc w:val="right"/>
      <w:pPr>
        <w:ind w:left="2362" w:hanging="180"/>
      </w:pPr>
    </w:lvl>
    <w:lvl w:ilvl="3" w:tplc="240A000F" w:tentative="1">
      <w:start w:val="1"/>
      <w:numFmt w:val="decimal"/>
      <w:lvlText w:val="%4."/>
      <w:lvlJc w:val="left"/>
      <w:pPr>
        <w:ind w:left="3082" w:hanging="360"/>
      </w:pPr>
    </w:lvl>
    <w:lvl w:ilvl="4" w:tplc="240A0019" w:tentative="1">
      <w:start w:val="1"/>
      <w:numFmt w:val="lowerLetter"/>
      <w:lvlText w:val="%5."/>
      <w:lvlJc w:val="left"/>
      <w:pPr>
        <w:ind w:left="3802" w:hanging="360"/>
      </w:pPr>
    </w:lvl>
    <w:lvl w:ilvl="5" w:tplc="240A001B" w:tentative="1">
      <w:start w:val="1"/>
      <w:numFmt w:val="lowerRoman"/>
      <w:lvlText w:val="%6."/>
      <w:lvlJc w:val="right"/>
      <w:pPr>
        <w:ind w:left="4522" w:hanging="180"/>
      </w:pPr>
    </w:lvl>
    <w:lvl w:ilvl="6" w:tplc="240A000F" w:tentative="1">
      <w:start w:val="1"/>
      <w:numFmt w:val="decimal"/>
      <w:lvlText w:val="%7."/>
      <w:lvlJc w:val="left"/>
      <w:pPr>
        <w:ind w:left="5242" w:hanging="360"/>
      </w:pPr>
    </w:lvl>
    <w:lvl w:ilvl="7" w:tplc="240A0019" w:tentative="1">
      <w:start w:val="1"/>
      <w:numFmt w:val="lowerLetter"/>
      <w:lvlText w:val="%8."/>
      <w:lvlJc w:val="left"/>
      <w:pPr>
        <w:ind w:left="5962" w:hanging="360"/>
      </w:pPr>
    </w:lvl>
    <w:lvl w:ilvl="8" w:tplc="240A001B" w:tentative="1">
      <w:start w:val="1"/>
      <w:numFmt w:val="lowerRoman"/>
      <w:lvlText w:val="%9."/>
      <w:lvlJc w:val="right"/>
      <w:pPr>
        <w:ind w:left="6682" w:hanging="180"/>
      </w:pPr>
    </w:lvl>
  </w:abstractNum>
  <w:abstractNum w:abstractNumId="35" w15:restartNumberingAfterBreak="0">
    <w:nsid w:val="7514432C"/>
    <w:multiLevelType w:val="hybridMultilevel"/>
    <w:tmpl w:val="412A6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9767C19"/>
    <w:multiLevelType w:val="multilevel"/>
    <w:tmpl w:val="2EC2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1B3529"/>
    <w:multiLevelType w:val="hybridMultilevel"/>
    <w:tmpl w:val="279E30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D70277"/>
    <w:multiLevelType w:val="hybridMultilevel"/>
    <w:tmpl w:val="D5A818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71136553">
    <w:abstractNumId w:val="10"/>
  </w:num>
  <w:num w:numId="2" w16cid:durableId="1776172809">
    <w:abstractNumId w:val="20"/>
  </w:num>
  <w:num w:numId="3" w16cid:durableId="96292222">
    <w:abstractNumId w:val="15"/>
  </w:num>
  <w:num w:numId="4" w16cid:durableId="437719112">
    <w:abstractNumId w:val="33"/>
  </w:num>
  <w:num w:numId="5" w16cid:durableId="1190679869">
    <w:abstractNumId w:val="16"/>
  </w:num>
  <w:num w:numId="6" w16cid:durableId="1491671177">
    <w:abstractNumId w:val="10"/>
    <w:lvlOverride w:ilvl="0">
      <w:startOverride w:val="500"/>
    </w:lvlOverride>
  </w:num>
  <w:num w:numId="7" w16cid:durableId="2059862513">
    <w:abstractNumId w:val="8"/>
  </w:num>
  <w:num w:numId="8" w16cid:durableId="522591214">
    <w:abstractNumId w:val="10"/>
    <w:lvlOverride w:ilvl="0">
      <w:startOverride w:val="1"/>
    </w:lvlOverride>
    <w:lvlOverride w:ilvl="1">
      <w:startOverride w:val="1"/>
    </w:lvlOverride>
    <w:lvlOverride w:ilvl="2">
      <w:startOverride w:val="3"/>
    </w:lvlOverride>
  </w:num>
  <w:num w:numId="9" w16cid:durableId="496725103">
    <w:abstractNumId w:val="3"/>
  </w:num>
  <w:num w:numId="10" w16cid:durableId="1006978969">
    <w:abstractNumId w:val="2"/>
  </w:num>
  <w:num w:numId="11" w16cid:durableId="1763331350">
    <w:abstractNumId w:val="1"/>
  </w:num>
  <w:num w:numId="12" w16cid:durableId="34277699">
    <w:abstractNumId w:val="0"/>
  </w:num>
  <w:num w:numId="13" w16cid:durableId="142697923">
    <w:abstractNumId w:val="9"/>
  </w:num>
  <w:num w:numId="14" w16cid:durableId="729890404">
    <w:abstractNumId w:val="7"/>
  </w:num>
  <w:num w:numId="15" w16cid:durableId="1195119393">
    <w:abstractNumId w:val="6"/>
  </w:num>
  <w:num w:numId="16" w16cid:durableId="5792381">
    <w:abstractNumId w:val="5"/>
  </w:num>
  <w:num w:numId="17" w16cid:durableId="573777618">
    <w:abstractNumId w:val="4"/>
  </w:num>
  <w:num w:numId="18" w16cid:durableId="1858230438">
    <w:abstractNumId w:val="36"/>
  </w:num>
  <w:num w:numId="19" w16cid:durableId="787889319">
    <w:abstractNumId w:val="27"/>
  </w:num>
  <w:num w:numId="20" w16cid:durableId="182323055">
    <w:abstractNumId w:val="23"/>
  </w:num>
  <w:num w:numId="21" w16cid:durableId="1521699910">
    <w:abstractNumId w:val="18"/>
  </w:num>
  <w:num w:numId="22" w16cid:durableId="1672220747">
    <w:abstractNumId w:val="14"/>
  </w:num>
  <w:num w:numId="23" w16cid:durableId="904412622">
    <w:abstractNumId w:val="21"/>
  </w:num>
  <w:num w:numId="24" w16cid:durableId="1015887422">
    <w:abstractNumId w:val="31"/>
  </w:num>
  <w:num w:numId="25" w16cid:durableId="867838521">
    <w:abstractNumId w:val="11"/>
  </w:num>
  <w:num w:numId="26" w16cid:durableId="38552604">
    <w:abstractNumId w:val="29"/>
  </w:num>
  <w:num w:numId="27" w16cid:durableId="461659801">
    <w:abstractNumId w:val="30"/>
  </w:num>
  <w:num w:numId="28" w16cid:durableId="1279069639">
    <w:abstractNumId w:val="37"/>
  </w:num>
  <w:num w:numId="29" w16cid:durableId="813640177">
    <w:abstractNumId w:val="19"/>
  </w:num>
  <w:num w:numId="30" w16cid:durableId="237905561">
    <w:abstractNumId w:val="25"/>
  </w:num>
  <w:num w:numId="31" w16cid:durableId="1946115791">
    <w:abstractNumId w:val="35"/>
  </w:num>
  <w:num w:numId="32" w16cid:durableId="289167418">
    <w:abstractNumId w:val="38"/>
  </w:num>
  <w:num w:numId="33" w16cid:durableId="1146897594">
    <w:abstractNumId w:val="32"/>
  </w:num>
  <w:num w:numId="34" w16cid:durableId="699430742">
    <w:abstractNumId w:val="22"/>
  </w:num>
  <w:num w:numId="35" w16cid:durableId="1639459599">
    <w:abstractNumId w:val="17"/>
  </w:num>
  <w:num w:numId="36" w16cid:durableId="1682508541">
    <w:abstractNumId w:val="24"/>
  </w:num>
  <w:num w:numId="37" w16cid:durableId="1629506772">
    <w:abstractNumId w:val="13"/>
  </w:num>
  <w:num w:numId="38" w16cid:durableId="1428428343">
    <w:abstractNumId w:val="34"/>
  </w:num>
  <w:num w:numId="39" w16cid:durableId="520247818">
    <w:abstractNumId w:val="12"/>
  </w:num>
  <w:num w:numId="40" w16cid:durableId="1710911020">
    <w:abstractNumId w:val="26"/>
  </w:num>
  <w:num w:numId="41" w16cid:durableId="7119228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11AC9"/>
    <w:rsid w:val="00012887"/>
    <w:rsid w:val="0002022F"/>
    <w:rsid w:val="000276D0"/>
    <w:rsid w:val="00034109"/>
    <w:rsid w:val="00036A60"/>
    <w:rsid w:val="00037A3B"/>
    <w:rsid w:val="0004088A"/>
    <w:rsid w:val="00043F21"/>
    <w:rsid w:val="000554E8"/>
    <w:rsid w:val="000622D3"/>
    <w:rsid w:val="000713D4"/>
    <w:rsid w:val="00082113"/>
    <w:rsid w:val="0008244A"/>
    <w:rsid w:val="00086B99"/>
    <w:rsid w:val="00097FD7"/>
    <w:rsid w:val="000A1B50"/>
    <w:rsid w:val="000A6556"/>
    <w:rsid w:val="000B0AD7"/>
    <w:rsid w:val="000D5075"/>
    <w:rsid w:val="000D677F"/>
    <w:rsid w:val="000E46C3"/>
    <w:rsid w:val="000E7A98"/>
    <w:rsid w:val="001029AF"/>
    <w:rsid w:val="00117D49"/>
    <w:rsid w:val="00117F22"/>
    <w:rsid w:val="0012223F"/>
    <w:rsid w:val="00122915"/>
    <w:rsid w:val="00125A9E"/>
    <w:rsid w:val="001400C8"/>
    <w:rsid w:val="00154082"/>
    <w:rsid w:val="001551CC"/>
    <w:rsid w:val="001560E2"/>
    <w:rsid w:val="00167093"/>
    <w:rsid w:val="00171767"/>
    <w:rsid w:val="00171F63"/>
    <w:rsid w:val="001867F8"/>
    <w:rsid w:val="00186F84"/>
    <w:rsid w:val="00190A62"/>
    <w:rsid w:val="001A7A4B"/>
    <w:rsid w:val="001B7BB6"/>
    <w:rsid w:val="001D443F"/>
    <w:rsid w:val="001F60FC"/>
    <w:rsid w:val="002033AB"/>
    <w:rsid w:val="00203F60"/>
    <w:rsid w:val="00211E66"/>
    <w:rsid w:val="0021780A"/>
    <w:rsid w:val="00244766"/>
    <w:rsid w:val="00247F9C"/>
    <w:rsid w:val="00252EC3"/>
    <w:rsid w:val="0026343A"/>
    <w:rsid w:val="002643FA"/>
    <w:rsid w:val="002702DE"/>
    <w:rsid w:val="00274D3F"/>
    <w:rsid w:val="00280701"/>
    <w:rsid w:val="00280FB6"/>
    <w:rsid w:val="002A5CCB"/>
    <w:rsid w:val="002B5F92"/>
    <w:rsid w:val="002C09C9"/>
    <w:rsid w:val="002E3747"/>
    <w:rsid w:val="002F7C61"/>
    <w:rsid w:val="00300F34"/>
    <w:rsid w:val="00302099"/>
    <w:rsid w:val="00302930"/>
    <w:rsid w:val="003059C2"/>
    <w:rsid w:val="003178E7"/>
    <w:rsid w:val="00327C59"/>
    <w:rsid w:val="00334099"/>
    <w:rsid w:val="0033474E"/>
    <w:rsid w:val="00353E58"/>
    <w:rsid w:val="003616D5"/>
    <w:rsid w:val="003628C5"/>
    <w:rsid w:val="003702F8"/>
    <w:rsid w:val="00382BF1"/>
    <w:rsid w:val="003A21D2"/>
    <w:rsid w:val="003A48D9"/>
    <w:rsid w:val="003B0AED"/>
    <w:rsid w:val="003B16C7"/>
    <w:rsid w:val="003C494F"/>
    <w:rsid w:val="003C5FB5"/>
    <w:rsid w:val="003D3DE2"/>
    <w:rsid w:val="003E3B72"/>
    <w:rsid w:val="003F4A7F"/>
    <w:rsid w:val="00404D5C"/>
    <w:rsid w:val="00422AC6"/>
    <w:rsid w:val="004363F8"/>
    <w:rsid w:val="00445BA2"/>
    <w:rsid w:val="00446B07"/>
    <w:rsid w:val="0045324D"/>
    <w:rsid w:val="00457A2A"/>
    <w:rsid w:val="00457ACD"/>
    <w:rsid w:val="00464134"/>
    <w:rsid w:val="00483A06"/>
    <w:rsid w:val="004B27A0"/>
    <w:rsid w:val="004B4122"/>
    <w:rsid w:val="004D3C8D"/>
    <w:rsid w:val="004D4DF9"/>
    <w:rsid w:val="004E2675"/>
    <w:rsid w:val="00506617"/>
    <w:rsid w:val="00514353"/>
    <w:rsid w:val="00533C81"/>
    <w:rsid w:val="00534DF5"/>
    <w:rsid w:val="00537176"/>
    <w:rsid w:val="00554938"/>
    <w:rsid w:val="005612A1"/>
    <w:rsid w:val="00561B71"/>
    <w:rsid w:val="005742E3"/>
    <w:rsid w:val="005828D9"/>
    <w:rsid w:val="00583195"/>
    <w:rsid w:val="00585E3B"/>
    <w:rsid w:val="005912F0"/>
    <w:rsid w:val="0059755E"/>
    <w:rsid w:val="005A2177"/>
    <w:rsid w:val="005A29D4"/>
    <w:rsid w:val="005B7BCA"/>
    <w:rsid w:val="005C4039"/>
    <w:rsid w:val="005C5D3D"/>
    <w:rsid w:val="005D69CF"/>
    <w:rsid w:val="005E2429"/>
    <w:rsid w:val="005E3D89"/>
    <w:rsid w:val="005F6369"/>
    <w:rsid w:val="006278CB"/>
    <w:rsid w:val="00633013"/>
    <w:rsid w:val="00660A55"/>
    <w:rsid w:val="00661CA5"/>
    <w:rsid w:val="00665540"/>
    <w:rsid w:val="00672119"/>
    <w:rsid w:val="0067647E"/>
    <w:rsid w:val="006A63F8"/>
    <w:rsid w:val="006E1905"/>
    <w:rsid w:val="00703A58"/>
    <w:rsid w:val="00705F32"/>
    <w:rsid w:val="00710DB1"/>
    <w:rsid w:val="00715988"/>
    <w:rsid w:val="007159CD"/>
    <w:rsid w:val="00717A3F"/>
    <w:rsid w:val="00720850"/>
    <w:rsid w:val="00727D29"/>
    <w:rsid w:val="00752136"/>
    <w:rsid w:val="007650BC"/>
    <w:rsid w:val="00767627"/>
    <w:rsid w:val="00774895"/>
    <w:rsid w:val="007807FB"/>
    <w:rsid w:val="0078093B"/>
    <w:rsid w:val="00780D6B"/>
    <w:rsid w:val="00792D56"/>
    <w:rsid w:val="0079399A"/>
    <w:rsid w:val="007A6CBE"/>
    <w:rsid w:val="007B7E41"/>
    <w:rsid w:val="007D13BD"/>
    <w:rsid w:val="007F12B8"/>
    <w:rsid w:val="007F255D"/>
    <w:rsid w:val="00803AD3"/>
    <w:rsid w:val="0081104A"/>
    <w:rsid w:val="00814101"/>
    <w:rsid w:val="0081650B"/>
    <w:rsid w:val="00834C74"/>
    <w:rsid w:val="00843084"/>
    <w:rsid w:val="008449FA"/>
    <w:rsid w:val="008508FD"/>
    <w:rsid w:val="0085392A"/>
    <w:rsid w:val="00864427"/>
    <w:rsid w:val="00866B33"/>
    <w:rsid w:val="00867C88"/>
    <w:rsid w:val="00870662"/>
    <w:rsid w:val="00874150"/>
    <w:rsid w:val="00883364"/>
    <w:rsid w:val="00893213"/>
    <w:rsid w:val="008966F4"/>
    <w:rsid w:val="0089792E"/>
    <w:rsid w:val="008A4FEE"/>
    <w:rsid w:val="008B514A"/>
    <w:rsid w:val="008B55BC"/>
    <w:rsid w:val="008C75E8"/>
    <w:rsid w:val="008C7A66"/>
    <w:rsid w:val="008D74F0"/>
    <w:rsid w:val="008E4297"/>
    <w:rsid w:val="008F3401"/>
    <w:rsid w:val="008F6791"/>
    <w:rsid w:val="008F7844"/>
    <w:rsid w:val="00906BB8"/>
    <w:rsid w:val="00911351"/>
    <w:rsid w:val="009176C7"/>
    <w:rsid w:val="00922D3E"/>
    <w:rsid w:val="009273CB"/>
    <w:rsid w:val="009348D3"/>
    <w:rsid w:val="00937754"/>
    <w:rsid w:val="00941333"/>
    <w:rsid w:val="00950BD1"/>
    <w:rsid w:val="00952847"/>
    <w:rsid w:val="00952E86"/>
    <w:rsid w:val="009563A3"/>
    <w:rsid w:val="00967E58"/>
    <w:rsid w:val="00990375"/>
    <w:rsid w:val="00997CFD"/>
    <w:rsid w:val="009A5FE0"/>
    <w:rsid w:val="009B35CF"/>
    <w:rsid w:val="009D1A86"/>
    <w:rsid w:val="009D55C9"/>
    <w:rsid w:val="009E2402"/>
    <w:rsid w:val="009F5DCB"/>
    <w:rsid w:val="00A002A8"/>
    <w:rsid w:val="00A06E38"/>
    <w:rsid w:val="00A0741C"/>
    <w:rsid w:val="00A12AC6"/>
    <w:rsid w:val="00A27516"/>
    <w:rsid w:val="00A344BF"/>
    <w:rsid w:val="00A36F1C"/>
    <w:rsid w:val="00A41F9C"/>
    <w:rsid w:val="00A54E65"/>
    <w:rsid w:val="00A66AD1"/>
    <w:rsid w:val="00A735C3"/>
    <w:rsid w:val="00A7456F"/>
    <w:rsid w:val="00A853D1"/>
    <w:rsid w:val="00A86DF4"/>
    <w:rsid w:val="00A8772E"/>
    <w:rsid w:val="00A94B02"/>
    <w:rsid w:val="00AB04BE"/>
    <w:rsid w:val="00AB67F9"/>
    <w:rsid w:val="00AE300F"/>
    <w:rsid w:val="00AE5750"/>
    <w:rsid w:val="00AF0FC6"/>
    <w:rsid w:val="00B0004F"/>
    <w:rsid w:val="00B074AA"/>
    <w:rsid w:val="00B1061A"/>
    <w:rsid w:val="00B11EEA"/>
    <w:rsid w:val="00B14E66"/>
    <w:rsid w:val="00B25F5E"/>
    <w:rsid w:val="00B26BF4"/>
    <w:rsid w:val="00B315E1"/>
    <w:rsid w:val="00B358AE"/>
    <w:rsid w:val="00B41C35"/>
    <w:rsid w:val="00B422F2"/>
    <w:rsid w:val="00B445B5"/>
    <w:rsid w:val="00B50068"/>
    <w:rsid w:val="00B55287"/>
    <w:rsid w:val="00B56EBE"/>
    <w:rsid w:val="00B64D71"/>
    <w:rsid w:val="00B658EA"/>
    <w:rsid w:val="00B6796E"/>
    <w:rsid w:val="00B72E5B"/>
    <w:rsid w:val="00B73393"/>
    <w:rsid w:val="00B82A1D"/>
    <w:rsid w:val="00B85710"/>
    <w:rsid w:val="00B86124"/>
    <w:rsid w:val="00B86B9D"/>
    <w:rsid w:val="00BA03B0"/>
    <w:rsid w:val="00BB5A49"/>
    <w:rsid w:val="00BC040F"/>
    <w:rsid w:val="00BC113A"/>
    <w:rsid w:val="00BC2E8D"/>
    <w:rsid w:val="00BD6ACE"/>
    <w:rsid w:val="00BE38BE"/>
    <w:rsid w:val="00BE38E6"/>
    <w:rsid w:val="00BF38FD"/>
    <w:rsid w:val="00BF45BE"/>
    <w:rsid w:val="00BF5AEA"/>
    <w:rsid w:val="00C10AA3"/>
    <w:rsid w:val="00C2005C"/>
    <w:rsid w:val="00C21809"/>
    <w:rsid w:val="00C255F4"/>
    <w:rsid w:val="00C43044"/>
    <w:rsid w:val="00C56B5E"/>
    <w:rsid w:val="00C6158D"/>
    <w:rsid w:val="00C64CDA"/>
    <w:rsid w:val="00C673FB"/>
    <w:rsid w:val="00C769F4"/>
    <w:rsid w:val="00C770E1"/>
    <w:rsid w:val="00C82BC0"/>
    <w:rsid w:val="00C95A99"/>
    <w:rsid w:val="00CA0D84"/>
    <w:rsid w:val="00CA3EB6"/>
    <w:rsid w:val="00CA72FF"/>
    <w:rsid w:val="00CB2E9E"/>
    <w:rsid w:val="00CC267A"/>
    <w:rsid w:val="00CC409B"/>
    <w:rsid w:val="00CC5D7B"/>
    <w:rsid w:val="00CE73F0"/>
    <w:rsid w:val="00CF4C59"/>
    <w:rsid w:val="00D03DCF"/>
    <w:rsid w:val="00D046A1"/>
    <w:rsid w:val="00D13328"/>
    <w:rsid w:val="00D1638D"/>
    <w:rsid w:val="00D167A5"/>
    <w:rsid w:val="00D24269"/>
    <w:rsid w:val="00D26801"/>
    <w:rsid w:val="00D40977"/>
    <w:rsid w:val="00D53181"/>
    <w:rsid w:val="00D571DC"/>
    <w:rsid w:val="00D57769"/>
    <w:rsid w:val="00D725E7"/>
    <w:rsid w:val="00D80731"/>
    <w:rsid w:val="00D859AB"/>
    <w:rsid w:val="00D85E5A"/>
    <w:rsid w:val="00D93937"/>
    <w:rsid w:val="00D96019"/>
    <w:rsid w:val="00DA5FDF"/>
    <w:rsid w:val="00DA7F65"/>
    <w:rsid w:val="00DB4E61"/>
    <w:rsid w:val="00DB7CF8"/>
    <w:rsid w:val="00DC0CD0"/>
    <w:rsid w:val="00DC1116"/>
    <w:rsid w:val="00DF34AC"/>
    <w:rsid w:val="00E045BB"/>
    <w:rsid w:val="00E07CB7"/>
    <w:rsid w:val="00E1067B"/>
    <w:rsid w:val="00E1449A"/>
    <w:rsid w:val="00E209AE"/>
    <w:rsid w:val="00E30D7B"/>
    <w:rsid w:val="00E35204"/>
    <w:rsid w:val="00E464FB"/>
    <w:rsid w:val="00E511C3"/>
    <w:rsid w:val="00E5292D"/>
    <w:rsid w:val="00E53978"/>
    <w:rsid w:val="00E74B23"/>
    <w:rsid w:val="00E87C5C"/>
    <w:rsid w:val="00E91D7D"/>
    <w:rsid w:val="00E96836"/>
    <w:rsid w:val="00EB489B"/>
    <w:rsid w:val="00EC46D2"/>
    <w:rsid w:val="00ED474A"/>
    <w:rsid w:val="00EF3D4E"/>
    <w:rsid w:val="00F0343F"/>
    <w:rsid w:val="00F260D0"/>
    <w:rsid w:val="00F51B07"/>
    <w:rsid w:val="00F60D90"/>
    <w:rsid w:val="00F80E1E"/>
    <w:rsid w:val="00F910D5"/>
    <w:rsid w:val="00F94BC9"/>
    <w:rsid w:val="00F950A0"/>
    <w:rsid w:val="00FA1EB3"/>
    <w:rsid w:val="00FD07C6"/>
    <w:rsid w:val="00FD3E8A"/>
    <w:rsid w:val="00FD4979"/>
    <w:rsid w:val="00FE156B"/>
    <w:rsid w:val="00FE3119"/>
    <w:rsid w:val="00FE5CA0"/>
    <w:rsid w:val="23A2E33B"/>
    <w:rsid w:val="3FFD9260"/>
    <w:rsid w:val="4183DE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FDB0"/>
  <w15:chartTrackingRefBased/>
  <w15:docId w15:val="{E5486B45-745A-411D-9836-D44A8BC4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styleId="NormalWeb">
    <w:name w:val="Normal (Web)"/>
    <w:basedOn w:val="Normal"/>
    <w:uiPriority w:val="99"/>
    <w:semiHidden/>
    <w:unhideWhenUsed/>
    <w:rsid w:val="00D046A1"/>
    <w:rPr>
      <w:sz w:val="24"/>
      <w:szCs w:val="24"/>
    </w:rPr>
  </w:style>
  <w:style w:type="paragraph" w:styleId="Prrafodelista">
    <w:name w:val="List Paragraph"/>
    <w:basedOn w:val="Normal"/>
    <w:uiPriority w:val="34"/>
    <w:qFormat/>
    <w:rsid w:val="00BC1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856">
      <w:bodyDiv w:val="1"/>
      <w:marLeft w:val="0"/>
      <w:marRight w:val="0"/>
      <w:marTop w:val="0"/>
      <w:marBottom w:val="0"/>
      <w:divBdr>
        <w:top w:val="none" w:sz="0" w:space="0" w:color="auto"/>
        <w:left w:val="none" w:sz="0" w:space="0" w:color="auto"/>
        <w:bottom w:val="none" w:sz="0" w:space="0" w:color="auto"/>
        <w:right w:val="none" w:sz="0" w:space="0" w:color="auto"/>
      </w:divBdr>
    </w:div>
    <w:div w:id="138771830">
      <w:bodyDiv w:val="1"/>
      <w:marLeft w:val="0"/>
      <w:marRight w:val="0"/>
      <w:marTop w:val="0"/>
      <w:marBottom w:val="0"/>
      <w:divBdr>
        <w:top w:val="none" w:sz="0" w:space="0" w:color="auto"/>
        <w:left w:val="none" w:sz="0" w:space="0" w:color="auto"/>
        <w:bottom w:val="none" w:sz="0" w:space="0" w:color="auto"/>
        <w:right w:val="none" w:sz="0" w:space="0" w:color="auto"/>
      </w:divBdr>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385371930">
      <w:bodyDiv w:val="1"/>
      <w:marLeft w:val="0"/>
      <w:marRight w:val="0"/>
      <w:marTop w:val="0"/>
      <w:marBottom w:val="0"/>
      <w:divBdr>
        <w:top w:val="none" w:sz="0" w:space="0" w:color="auto"/>
        <w:left w:val="none" w:sz="0" w:space="0" w:color="auto"/>
        <w:bottom w:val="none" w:sz="0" w:space="0" w:color="auto"/>
        <w:right w:val="none" w:sz="0" w:space="0" w:color="auto"/>
      </w:divBdr>
    </w:div>
    <w:div w:id="652955497">
      <w:bodyDiv w:val="1"/>
      <w:marLeft w:val="0"/>
      <w:marRight w:val="0"/>
      <w:marTop w:val="0"/>
      <w:marBottom w:val="0"/>
      <w:divBdr>
        <w:top w:val="none" w:sz="0" w:space="0" w:color="auto"/>
        <w:left w:val="none" w:sz="0" w:space="0" w:color="auto"/>
        <w:bottom w:val="none" w:sz="0" w:space="0" w:color="auto"/>
        <w:right w:val="none" w:sz="0" w:space="0" w:color="auto"/>
      </w:divBdr>
    </w:div>
    <w:div w:id="671879577">
      <w:bodyDiv w:val="1"/>
      <w:marLeft w:val="0"/>
      <w:marRight w:val="0"/>
      <w:marTop w:val="0"/>
      <w:marBottom w:val="0"/>
      <w:divBdr>
        <w:top w:val="none" w:sz="0" w:space="0" w:color="auto"/>
        <w:left w:val="none" w:sz="0" w:space="0" w:color="auto"/>
        <w:bottom w:val="none" w:sz="0" w:space="0" w:color="auto"/>
        <w:right w:val="none" w:sz="0" w:space="0" w:color="auto"/>
      </w:divBdr>
    </w:div>
    <w:div w:id="777454102">
      <w:bodyDiv w:val="1"/>
      <w:marLeft w:val="0"/>
      <w:marRight w:val="0"/>
      <w:marTop w:val="0"/>
      <w:marBottom w:val="0"/>
      <w:divBdr>
        <w:top w:val="none" w:sz="0" w:space="0" w:color="auto"/>
        <w:left w:val="none" w:sz="0" w:space="0" w:color="auto"/>
        <w:bottom w:val="none" w:sz="0" w:space="0" w:color="auto"/>
        <w:right w:val="none" w:sz="0" w:space="0" w:color="auto"/>
      </w:divBdr>
    </w:div>
    <w:div w:id="927809387">
      <w:bodyDiv w:val="1"/>
      <w:marLeft w:val="0"/>
      <w:marRight w:val="0"/>
      <w:marTop w:val="0"/>
      <w:marBottom w:val="0"/>
      <w:divBdr>
        <w:top w:val="none" w:sz="0" w:space="0" w:color="auto"/>
        <w:left w:val="none" w:sz="0" w:space="0" w:color="auto"/>
        <w:bottom w:val="none" w:sz="0" w:space="0" w:color="auto"/>
        <w:right w:val="none" w:sz="0" w:space="0" w:color="auto"/>
      </w:divBdr>
      <w:divsChild>
        <w:div w:id="1151630893">
          <w:marLeft w:val="0"/>
          <w:marRight w:val="0"/>
          <w:marTop w:val="0"/>
          <w:marBottom w:val="0"/>
          <w:divBdr>
            <w:top w:val="none" w:sz="0" w:space="0" w:color="auto"/>
            <w:left w:val="none" w:sz="0" w:space="0" w:color="auto"/>
            <w:bottom w:val="none" w:sz="0" w:space="0" w:color="auto"/>
            <w:right w:val="none" w:sz="0" w:space="0" w:color="auto"/>
          </w:divBdr>
        </w:div>
      </w:divsChild>
    </w:div>
    <w:div w:id="1009991084">
      <w:bodyDiv w:val="1"/>
      <w:marLeft w:val="0"/>
      <w:marRight w:val="0"/>
      <w:marTop w:val="0"/>
      <w:marBottom w:val="0"/>
      <w:divBdr>
        <w:top w:val="none" w:sz="0" w:space="0" w:color="auto"/>
        <w:left w:val="none" w:sz="0" w:space="0" w:color="auto"/>
        <w:bottom w:val="none" w:sz="0" w:space="0" w:color="auto"/>
        <w:right w:val="none" w:sz="0" w:space="0" w:color="auto"/>
      </w:divBdr>
    </w:div>
    <w:div w:id="1136028902">
      <w:bodyDiv w:val="1"/>
      <w:marLeft w:val="0"/>
      <w:marRight w:val="0"/>
      <w:marTop w:val="0"/>
      <w:marBottom w:val="0"/>
      <w:divBdr>
        <w:top w:val="none" w:sz="0" w:space="0" w:color="auto"/>
        <w:left w:val="none" w:sz="0" w:space="0" w:color="auto"/>
        <w:bottom w:val="none" w:sz="0" w:space="0" w:color="auto"/>
        <w:right w:val="none" w:sz="0" w:space="0" w:color="auto"/>
      </w:divBdr>
      <w:divsChild>
        <w:div w:id="575749923">
          <w:marLeft w:val="0"/>
          <w:marRight w:val="0"/>
          <w:marTop w:val="0"/>
          <w:marBottom w:val="0"/>
          <w:divBdr>
            <w:top w:val="none" w:sz="0" w:space="0" w:color="auto"/>
            <w:left w:val="none" w:sz="0" w:space="0" w:color="auto"/>
            <w:bottom w:val="none" w:sz="0" w:space="0" w:color="auto"/>
            <w:right w:val="none" w:sz="0" w:space="0" w:color="auto"/>
          </w:divBdr>
        </w:div>
      </w:divsChild>
    </w:div>
    <w:div w:id="1295450748">
      <w:bodyDiv w:val="1"/>
      <w:marLeft w:val="0"/>
      <w:marRight w:val="0"/>
      <w:marTop w:val="0"/>
      <w:marBottom w:val="0"/>
      <w:divBdr>
        <w:top w:val="none" w:sz="0" w:space="0" w:color="auto"/>
        <w:left w:val="none" w:sz="0" w:space="0" w:color="auto"/>
        <w:bottom w:val="none" w:sz="0" w:space="0" w:color="auto"/>
        <w:right w:val="none" w:sz="0" w:space="0" w:color="auto"/>
      </w:divBdr>
    </w:div>
    <w:div w:id="1345938015">
      <w:bodyDiv w:val="1"/>
      <w:marLeft w:val="0"/>
      <w:marRight w:val="0"/>
      <w:marTop w:val="0"/>
      <w:marBottom w:val="0"/>
      <w:divBdr>
        <w:top w:val="none" w:sz="0" w:space="0" w:color="auto"/>
        <w:left w:val="none" w:sz="0" w:space="0" w:color="auto"/>
        <w:bottom w:val="none" w:sz="0" w:space="0" w:color="auto"/>
        <w:right w:val="none" w:sz="0" w:space="0" w:color="auto"/>
      </w:divBdr>
    </w:div>
    <w:div w:id="1358972219">
      <w:bodyDiv w:val="1"/>
      <w:marLeft w:val="0"/>
      <w:marRight w:val="0"/>
      <w:marTop w:val="0"/>
      <w:marBottom w:val="0"/>
      <w:divBdr>
        <w:top w:val="none" w:sz="0" w:space="0" w:color="auto"/>
        <w:left w:val="none" w:sz="0" w:space="0" w:color="auto"/>
        <w:bottom w:val="none" w:sz="0" w:space="0" w:color="auto"/>
        <w:right w:val="none" w:sz="0" w:space="0" w:color="auto"/>
      </w:divBdr>
    </w:div>
    <w:div w:id="1402144819">
      <w:bodyDiv w:val="1"/>
      <w:marLeft w:val="0"/>
      <w:marRight w:val="0"/>
      <w:marTop w:val="0"/>
      <w:marBottom w:val="0"/>
      <w:divBdr>
        <w:top w:val="none" w:sz="0" w:space="0" w:color="auto"/>
        <w:left w:val="none" w:sz="0" w:space="0" w:color="auto"/>
        <w:bottom w:val="none" w:sz="0" w:space="0" w:color="auto"/>
        <w:right w:val="none" w:sz="0" w:space="0" w:color="auto"/>
      </w:divBdr>
    </w:div>
    <w:div w:id="1751803871">
      <w:bodyDiv w:val="1"/>
      <w:marLeft w:val="0"/>
      <w:marRight w:val="0"/>
      <w:marTop w:val="0"/>
      <w:marBottom w:val="0"/>
      <w:divBdr>
        <w:top w:val="none" w:sz="0" w:space="0" w:color="auto"/>
        <w:left w:val="none" w:sz="0" w:space="0" w:color="auto"/>
        <w:bottom w:val="none" w:sz="0" w:space="0" w:color="auto"/>
        <w:right w:val="none" w:sz="0" w:space="0" w:color="auto"/>
      </w:divBdr>
    </w:div>
    <w:div w:id="1784878030">
      <w:bodyDiv w:val="1"/>
      <w:marLeft w:val="0"/>
      <w:marRight w:val="0"/>
      <w:marTop w:val="0"/>
      <w:marBottom w:val="0"/>
      <w:divBdr>
        <w:top w:val="none" w:sz="0" w:space="0" w:color="auto"/>
        <w:left w:val="none" w:sz="0" w:space="0" w:color="auto"/>
        <w:bottom w:val="none" w:sz="0" w:space="0" w:color="auto"/>
        <w:right w:val="none" w:sz="0" w:space="0" w:color="auto"/>
      </w:divBdr>
    </w:div>
    <w:div w:id="1811896993">
      <w:bodyDiv w:val="1"/>
      <w:marLeft w:val="0"/>
      <w:marRight w:val="0"/>
      <w:marTop w:val="0"/>
      <w:marBottom w:val="0"/>
      <w:divBdr>
        <w:top w:val="none" w:sz="0" w:space="0" w:color="auto"/>
        <w:left w:val="none" w:sz="0" w:space="0" w:color="auto"/>
        <w:bottom w:val="none" w:sz="0" w:space="0" w:color="auto"/>
        <w:right w:val="none" w:sz="0" w:space="0" w:color="auto"/>
      </w:divBdr>
    </w:div>
    <w:div w:id="1851095189">
      <w:bodyDiv w:val="1"/>
      <w:marLeft w:val="0"/>
      <w:marRight w:val="0"/>
      <w:marTop w:val="0"/>
      <w:marBottom w:val="0"/>
      <w:divBdr>
        <w:top w:val="none" w:sz="0" w:space="0" w:color="auto"/>
        <w:left w:val="none" w:sz="0" w:space="0" w:color="auto"/>
        <w:bottom w:val="none" w:sz="0" w:space="0" w:color="auto"/>
        <w:right w:val="none" w:sz="0" w:space="0" w:color="auto"/>
      </w:divBdr>
    </w:div>
    <w:div w:id="205403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39B4A-BB6D-47EB-BA1A-94BA6DB6A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3744</Words>
  <Characters>21759</Characters>
  <Application>Microsoft Office Word</Application>
  <DocSecurity>0</DocSecurity>
  <Lines>807</Lines>
  <Paragraphs>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25577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Cristhian Eduardo Vargas Suarez</cp:lastModifiedBy>
  <cp:revision>94</cp:revision>
  <dcterms:created xsi:type="dcterms:W3CDTF">2026-03-22T04:08:00Z</dcterms:created>
  <dcterms:modified xsi:type="dcterms:W3CDTF">2026-03-23T14:15:00Z</dcterms:modified>
</cp:coreProperties>
</file>