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B147C" w14:textId="15478DD3" w:rsidR="00220680" w:rsidRPr="00BC403E" w:rsidRDefault="00220680" w:rsidP="00096A6E">
      <w:pPr>
        <w:rPr>
          <w:rFonts w:ascii="Arial" w:hAnsi="Arial" w:cs="Arial"/>
          <w:b/>
        </w:rPr>
      </w:pPr>
    </w:p>
    <w:p w14:paraId="53041DC0" w14:textId="751883B5" w:rsidR="00DC600B" w:rsidRPr="00BC403E" w:rsidRDefault="00DC600B" w:rsidP="00096A6E">
      <w:pPr>
        <w:spacing w:line="0" w:lineRule="atLeast"/>
        <w:rPr>
          <w:rFonts w:ascii="Arial" w:hAnsi="Arial" w:cs="Arial"/>
          <w:b/>
          <w:color w:val="FFC000"/>
          <w:sz w:val="52"/>
          <w:szCs w:val="52"/>
        </w:rPr>
      </w:pPr>
    </w:p>
    <w:p w14:paraId="7FF62C3E" w14:textId="77777777" w:rsidR="00DC600B" w:rsidRPr="00BC403E" w:rsidRDefault="00DC600B" w:rsidP="00096A6E">
      <w:pPr>
        <w:spacing w:line="0" w:lineRule="atLeast"/>
        <w:rPr>
          <w:rFonts w:ascii="Arial" w:hAnsi="Arial" w:cs="Arial"/>
          <w:b/>
          <w:color w:val="FFC000"/>
          <w:sz w:val="52"/>
          <w:szCs w:val="52"/>
        </w:rPr>
      </w:pPr>
    </w:p>
    <w:p w14:paraId="4A5012C5" w14:textId="61FC3C09" w:rsidR="00DC600B" w:rsidRDefault="00DC600B" w:rsidP="00096A6E">
      <w:pPr>
        <w:spacing w:line="0" w:lineRule="atLeast"/>
        <w:rPr>
          <w:rFonts w:ascii="Arial" w:hAnsi="Arial" w:cs="Arial"/>
          <w:b/>
          <w:color w:val="FFC000"/>
          <w:sz w:val="52"/>
          <w:szCs w:val="52"/>
        </w:rPr>
      </w:pPr>
    </w:p>
    <w:p w14:paraId="24981584" w14:textId="776B63F5" w:rsidR="009B0BD1" w:rsidRDefault="009B0BD1" w:rsidP="00096A6E">
      <w:pPr>
        <w:spacing w:line="0" w:lineRule="atLeast"/>
        <w:rPr>
          <w:rFonts w:ascii="Arial" w:hAnsi="Arial" w:cs="Arial"/>
          <w:b/>
          <w:color w:val="FFC000"/>
          <w:sz w:val="52"/>
          <w:szCs w:val="52"/>
        </w:rPr>
      </w:pPr>
    </w:p>
    <w:p w14:paraId="6DE6B6D2" w14:textId="47008A34" w:rsidR="009B0BD1" w:rsidRDefault="009B0BD1" w:rsidP="00096A6E">
      <w:pPr>
        <w:spacing w:line="0" w:lineRule="atLeast"/>
        <w:rPr>
          <w:rFonts w:ascii="Arial" w:hAnsi="Arial" w:cs="Arial"/>
          <w:b/>
          <w:color w:val="FFC000"/>
          <w:sz w:val="52"/>
          <w:szCs w:val="52"/>
        </w:rPr>
      </w:pPr>
    </w:p>
    <w:p w14:paraId="7AC2C6BA" w14:textId="1D4EC59C" w:rsidR="009B0BD1" w:rsidRDefault="009B0BD1" w:rsidP="00096A6E">
      <w:pPr>
        <w:spacing w:line="0" w:lineRule="atLeast"/>
        <w:rPr>
          <w:rFonts w:ascii="Arial" w:hAnsi="Arial" w:cs="Arial"/>
          <w:b/>
          <w:color w:val="FFC000"/>
          <w:sz w:val="52"/>
          <w:szCs w:val="52"/>
        </w:rPr>
      </w:pPr>
    </w:p>
    <w:p w14:paraId="71FFA4D8" w14:textId="7763F4FE" w:rsidR="009B0BD1" w:rsidRDefault="009B0BD1" w:rsidP="00096A6E">
      <w:pPr>
        <w:spacing w:line="0" w:lineRule="atLeast"/>
        <w:rPr>
          <w:rFonts w:ascii="Arial" w:hAnsi="Arial" w:cs="Arial"/>
          <w:b/>
          <w:color w:val="FFC000"/>
          <w:sz w:val="52"/>
          <w:szCs w:val="52"/>
        </w:rPr>
      </w:pPr>
    </w:p>
    <w:p w14:paraId="50BA9E4C" w14:textId="2257A45A" w:rsidR="009B0BD1" w:rsidRDefault="009B0BD1" w:rsidP="00096A6E">
      <w:pPr>
        <w:spacing w:line="0" w:lineRule="atLeast"/>
        <w:rPr>
          <w:rFonts w:ascii="Arial" w:hAnsi="Arial" w:cs="Arial"/>
          <w:b/>
          <w:color w:val="FFC000"/>
          <w:sz w:val="52"/>
          <w:szCs w:val="52"/>
        </w:rPr>
      </w:pPr>
    </w:p>
    <w:p w14:paraId="1748C2E6" w14:textId="5D69BFDA" w:rsidR="009B0BD1" w:rsidRDefault="009B0BD1" w:rsidP="00096A6E">
      <w:pPr>
        <w:spacing w:line="0" w:lineRule="atLeast"/>
        <w:rPr>
          <w:rFonts w:ascii="Arial" w:hAnsi="Arial" w:cs="Arial"/>
          <w:b/>
          <w:color w:val="FFC000"/>
          <w:sz w:val="52"/>
          <w:szCs w:val="52"/>
        </w:rPr>
      </w:pPr>
    </w:p>
    <w:p w14:paraId="3CF20748" w14:textId="7BC53A82" w:rsidR="009B0BD1" w:rsidRDefault="00F93AF2" w:rsidP="00096A6E">
      <w:pPr>
        <w:spacing w:line="0" w:lineRule="atLeast"/>
        <w:rPr>
          <w:rFonts w:ascii="Arial" w:hAnsi="Arial" w:cs="Arial"/>
          <w:b/>
          <w:color w:val="FFC000"/>
          <w:sz w:val="52"/>
          <w:szCs w:val="52"/>
        </w:rPr>
      </w:pPr>
      <w:r w:rsidRPr="00F93AF2">
        <w:rPr>
          <w:rFonts w:ascii="Arial" w:hAnsi="Arial" w:cs="Arial"/>
          <w:b/>
          <w:color w:val="FFC000"/>
          <w:sz w:val="52"/>
          <w:szCs w:val="52"/>
        </w:rPr>
        <w:t>Application Programming Interface</w:t>
      </w:r>
      <w:r>
        <w:rPr>
          <w:rFonts w:ascii="Arial" w:hAnsi="Arial" w:cs="Arial"/>
          <w:b/>
          <w:color w:val="FFC000"/>
          <w:sz w:val="52"/>
          <w:szCs w:val="52"/>
        </w:rPr>
        <w:t xml:space="preserve"> (APIs)</w:t>
      </w:r>
    </w:p>
    <w:p w14:paraId="347BDD59" w14:textId="0EE77055" w:rsidR="009B0BD1" w:rsidRDefault="009B0BD1" w:rsidP="00096A6E">
      <w:pPr>
        <w:spacing w:line="0" w:lineRule="atLeast"/>
        <w:rPr>
          <w:rFonts w:ascii="Arial" w:hAnsi="Arial" w:cs="Arial"/>
          <w:b/>
          <w:color w:val="FFC000"/>
          <w:sz w:val="52"/>
          <w:szCs w:val="52"/>
        </w:rPr>
      </w:pPr>
    </w:p>
    <w:p w14:paraId="5FCD2DEA" w14:textId="5D675D52" w:rsidR="009B0BD1" w:rsidRDefault="009B0BD1" w:rsidP="00096A6E">
      <w:pPr>
        <w:spacing w:line="0" w:lineRule="atLeast"/>
        <w:rPr>
          <w:rFonts w:ascii="Arial" w:hAnsi="Arial" w:cs="Arial"/>
          <w:b/>
          <w:color w:val="FFC000"/>
          <w:sz w:val="52"/>
          <w:szCs w:val="52"/>
        </w:rPr>
      </w:pPr>
    </w:p>
    <w:p w14:paraId="61740188" w14:textId="3A6BAA14" w:rsidR="009B0BD1" w:rsidRDefault="009B0BD1" w:rsidP="00096A6E">
      <w:pPr>
        <w:spacing w:line="0" w:lineRule="atLeast"/>
        <w:rPr>
          <w:rFonts w:ascii="Arial" w:hAnsi="Arial" w:cs="Arial"/>
          <w:b/>
          <w:color w:val="FFC000"/>
          <w:sz w:val="52"/>
          <w:szCs w:val="52"/>
        </w:rPr>
      </w:pPr>
    </w:p>
    <w:p w14:paraId="4F689BC7" w14:textId="7B2D0B50" w:rsidR="009B0BD1" w:rsidRDefault="009B0BD1" w:rsidP="00096A6E">
      <w:pPr>
        <w:spacing w:line="0" w:lineRule="atLeast"/>
        <w:rPr>
          <w:rFonts w:ascii="Arial" w:hAnsi="Arial" w:cs="Arial"/>
          <w:b/>
          <w:color w:val="FFC000"/>
          <w:sz w:val="52"/>
          <w:szCs w:val="52"/>
        </w:rPr>
      </w:pPr>
    </w:p>
    <w:p w14:paraId="0A17FD18" w14:textId="55552D1A" w:rsidR="009B0BD1" w:rsidRDefault="009B0BD1" w:rsidP="00096A6E">
      <w:pPr>
        <w:spacing w:line="0" w:lineRule="atLeast"/>
        <w:rPr>
          <w:rFonts w:ascii="Arial" w:hAnsi="Arial" w:cs="Arial"/>
          <w:b/>
          <w:color w:val="FFC000"/>
          <w:sz w:val="52"/>
          <w:szCs w:val="52"/>
        </w:rPr>
      </w:pPr>
    </w:p>
    <w:p w14:paraId="3FB01ECE" w14:textId="629A8EF0" w:rsidR="009B0BD1" w:rsidRDefault="009B0BD1" w:rsidP="00096A6E">
      <w:pPr>
        <w:spacing w:line="0" w:lineRule="atLeast"/>
        <w:rPr>
          <w:rFonts w:ascii="Arial" w:hAnsi="Arial" w:cs="Arial"/>
          <w:b/>
          <w:color w:val="FFC000"/>
          <w:sz w:val="52"/>
          <w:szCs w:val="52"/>
        </w:rPr>
      </w:pPr>
    </w:p>
    <w:p w14:paraId="5E6A7FAD" w14:textId="36B0FEAB" w:rsidR="009B0BD1" w:rsidRDefault="009B0BD1" w:rsidP="00096A6E">
      <w:pPr>
        <w:spacing w:line="0" w:lineRule="atLeast"/>
        <w:rPr>
          <w:rFonts w:ascii="Arial" w:hAnsi="Arial" w:cs="Arial"/>
          <w:b/>
          <w:color w:val="FFC000"/>
          <w:sz w:val="52"/>
          <w:szCs w:val="52"/>
        </w:rPr>
      </w:pPr>
    </w:p>
    <w:p w14:paraId="3F26B266" w14:textId="4A96C972" w:rsidR="009B0BD1" w:rsidRDefault="009B0BD1" w:rsidP="00096A6E">
      <w:pPr>
        <w:spacing w:line="0" w:lineRule="atLeast"/>
        <w:rPr>
          <w:rFonts w:ascii="Arial" w:hAnsi="Arial" w:cs="Arial"/>
          <w:b/>
          <w:color w:val="FFC000"/>
          <w:sz w:val="52"/>
          <w:szCs w:val="52"/>
        </w:rPr>
      </w:pPr>
    </w:p>
    <w:p w14:paraId="15BB04D1" w14:textId="42B476B4" w:rsidR="009B0BD1" w:rsidRDefault="009B0BD1" w:rsidP="00096A6E">
      <w:pPr>
        <w:spacing w:line="0" w:lineRule="atLeast"/>
        <w:rPr>
          <w:rFonts w:ascii="Arial" w:hAnsi="Arial" w:cs="Arial"/>
          <w:b/>
          <w:color w:val="FFC000"/>
          <w:sz w:val="52"/>
          <w:szCs w:val="52"/>
        </w:rPr>
      </w:pPr>
    </w:p>
    <w:p w14:paraId="203ABABF" w14:textId="081B05AF" w:rsidR="009B0BD1" w:rsidRDefault="009B0BD1" w:rsidP="00096A6E">
      <w:pPr>
        <w:spacing w:line="0" w:lineRule="atLeast"/>
        <w:rPr>
          <w:rFonts w:ascii="Arial" w:hAnsi="Arial" w:cs="Arial"/>
          <w:b/>
          <w:color w:val="FFC000"/>
          <w:sz w:val="52"/>
          <w:szCs w:val="52"/>
        </w:rPr>
      </w:pPr>
    </w:p>
    <w:p w14:paraId="0FB5CB51" w14:textId="4C459381" w:rsidR="009B0BD1" w:rsidRDefault="009B0BD1" w:rsidP="00096A6E">
      <w:pPr>
        <w:spacing w:line="0" w:lineRule="atLeast"/>
        <w:rPr>
          <w:rFonts w:ascii="Arial" w:hAnsi="Arial" w:cs="Arial"/>
          <w:b/>
          <w:color w:val="FFC000"/>
          <w:sz w:val="52"/>
          <w:szCs w:val="52"/>
        </w:rPr>
      </w:pPr>
    </w:p>
    <w:p w14:paraId="243894BB" w14:textId="29AE8DBF" w:rsidR="009B0BD1" w:rsidRDefault="009B0BD1" w:rsidP="00096A6E">
      <w:pPr>
        <w:spacing w:line="0" w:lineRule="atLeast"/>
        <w:rPr>
          <w:rFonts w:ascii="Arial" w:hAnsi="Arial" w:cs="Arial"/>
          <w:b/>
          <w:color w:val="FFC000"/>
          <w:sz w:val="52"/>
          <w:szCs w:val="52"/>
        </w:rPr>
      </w:pPr>
    </w:p>
    <w:p w14:paraId="28809AA0" w14:textId="68B8B57A" w:rsidR="009B0BD1" w:rsidRDefault="009B0BD1" w:rsidP="00096A6E">
      <w:pPr>
        <w:spacing w:line="0" w:lineRule="atLeast"/>
        <w:rPr>
          <w:rFonts w:ascii="Arial" w:hAnsi="Arial" w:cs="Arial"/>
          <w:b/>
          <w:color w:val="FFC000"/>
          <w:sz w:val="52"/>
          <w:szCs w:val="52"/>
        </w:rPr>
      </w:pPr>
    </w:p>
    <w:p w14:paraId="111702DB" w14:textId="77777777" w:rsidR="009B0BD1" w:rsidRPr="00BC403E" w:rsidRDefault="009B0BD1" w:rsidP="00096A6E">
      <w:pPr>
        <w:spacing w:line="0" w:lineRule="atLeast"/>
        <w:rPr>
          <w:rFonts w:ascii="Arial" w:hAnsi="Arial" w:cs="Arial"/>
          <w:b/>
          <w:color w:val="FFC000"/>
          <w:sz w:val="52"/>
          <w:szCs w:val="52"/>
        </w:rPr>
      </w:pPr>
    </w:p>
    <w:p w14:paraId="28F69E9E" w14:textId="77777777" w:rsidR="00DC600B" w:rsidRPr="00BC403E" w:rsidRDefault="00DC600B" w:rsidP="00096A6E">
      <w:pPr>
        <w:spacing w:line="0" w:lineRule="atLeast"/>
        <w:rPr>
          <w:rFonts w:ascii="Arial" w:hAnsi="Arial" w:cs="Arial"/>
          <w:b/>
          <w:color w:val="FFC000"/>
          <w:sz w:val="52"/>
          <w:szCs w:val="52"/>
        </w:rPr>
      </w:pPr>
    </w:p>
    <w:p w14:paraId="7EC77032" w14:textId="77777777" w:rsidR="00DC600B" w:rsidRPr="00BC403E" w:rsidRDefault="00DC600B" w:rsidP="00096A6E">
      <w:pPr>
        <w:spacing w:line="0" w:lineRule="atLeast"/>
        <w:rPr>
          <w:rFonts w:ascii="Arial" w:hAnsi="Arial" w:cs="Arial"/>
          <w:b/>
          <w:color w:val="FFC000"/>
          <w:sz w:val="52"/>
          <w:szCs w:val="52"/>
        </w:rPr>
      </w:pPr>
    </w:p>
    <w:p w14:paraId="52D2B18D" w14:textId="77777777" w:rsidR="00DC600B" w:rsidRPr="00BC403E" w:rsidRDefault="00DC600B" w:rsidP="00096A6E">
      <w:pPr>
        <w:spacing w:line="0" w:lineRule="atLeast"/>
        <w:rPr>
          <w:rFonts w:ascii="Arial" w:hAnsi="Arial" w:cs="Arial"/>
          <w:b/>
          <w:color w:val="FFC000"/>
          <w:sz w:val="52"/>
          <w:szCs w:val="52"/>
        </w:rPr>
      </w:pPr>
    </w:p>
    <w:p w14:paraId="27A05E82" w14:textId="77777777" w:rsidR="00DC600B" w:rsidRPr="00BC403E" w:rsidRDefault="00DC600B" w:rsidP="00096A6E">
      <w:pPr>
        <w:spacing w:line="0" w:lineRule="atLeast"/>
        <w:rPr>
          <w:rFonts w:ascii="Arial" w:hAnsi="Arial" w:cs="Arial"/>
          <w:b/>
          <w:color w:val="FFC000"/>
          <w:sz w:val="52"/>
          <w:szCs w:val="52"/>
        </w:rPr>
      </w:pPr>
    </w:p>
    <w:p w14:paraId="22251779" w14:textId="251819BF" w:rsidR="00220680" w:rsidRPr="00BC403E" w:rsidRDefault="00A67EC8" w:rsidP="7B2AD44D">
      <w:pPr>
        <w:spacing w:line="0" w:lineRule="atLeast"/>
        <w:rPr>
          <w:rFonts w:ascii="Arial" w:hAnsi="Arial" w:cs="Arial"/>
          <w:b/>
          <w:bCs/>
          <w:color w:val="FFC000"/>
          <w:sz w:val="52"/>
          <w:szCs w:val="52"/>
        </w:rPr>
      </w:pPr>
      <w:r>
        <w:rPr>
          <w:rFonts w:ascii="Arial" w:hAnsi="Arial" w:cs="Arial"/>
          <w:b/>
          <w:bCs/>
          <w:color w:val="FFC000"/>
          <w:sz w:val="52"/>
          <w:szCs w:val="52"/>
        </w:rPr>
        <w:t>Introducción</w:t>
      </w:r>
      <w:r w:rsidR="00AF39A8">
        <w:rPr>
          <w:rFonts w:ascii="Arial" w:hAnsi="Arial" w:cs="Arial"/>
          <w:b/>
          <w:bCs/>
          <w:color w:val="FFC000"/>
          <w:sz w:val="52"/>
          <w:szCs w:val="52"/>
        </w:rPr>
        <w:t xml:space="preserve">, semana </w:t>
      </w:r>
      <w:r>
        <w:rPr>
          <w:rFonts w:ascii="Arial" w:hAnsi="Arial" w:cs="Arial"/>
          <w:b/>
          <w:bCs/>
          <w:color w:val="FFC000"/>
          <w:sz w:val="52"/>
          <w:szCs w:val="52"/>
        </w:rPr>
        <w:t>1</w:t>
      </w:r>
    </w:p>
    <w:p w14:paraId="15B51CA8" w14:textId="3E1CEF90" w:rsidR="00DC600B" w:rsidRPr="00D405DE" w:rsidRDefault="00DC600B" w:rsidP="00096A6E">
      <w:pPr>
        <w:spacing w:line="0" w:lineRule="atLeast"/>
        <w:rPr>
          <w:rFonts w:ascii="Arial" w:hAnsi="Arial" w:cs="Arial"/>
          <w:b/>
          <w:bCs/>
          <w:color w:val="4F6228" w:themeColor="accent3" w:themeShade="80"/>
          <w:sz w:val="96"/>
          <w:szCs w:val="96"/>
        </w:rPr>
      </w:pPr>
      <w:r w:rsidRPr="00D405DE">
        <w:rPr>
          <w:rFonts w:ascii="Arial" w:hAnsi="Arial" w:cs="Arial"/>
          <w:b/>
          <w:bCs/>
          <w:noProof/>
          <w:color w:val="4F6228" w:themeColor="accent3" w:themeShade="80"/>
          <w:sz w:val="52"/>
          <w:szCs w:val="52"/>
          <w:lang w:val="es-CO" w:eastAsia="es-CO"/>
        </w:rPr>
        <mc:AlternateContent>
          <mc:Choice Requires="wps">
            <w:drawing>
              <wp:anchor distT="0" distB="0" distL="114300" distR="114300" simplePos="0" relativeHeight="251654144" behindDoc="0" locked="0" layoutInCell="1" allowOverlap="1" wp14:anchorId="601921A3" wp14:editId="5D8C23FE">
                <wp:simplePos x="0" y="0"/>
                <wp:positionH relativeFrom="column">
                  <wp:posOffset>-104667</wp:posOffset>
                </wp:positionH>
                <wp:positionV relativeFrom="paragraph">
                  <wp:posOffset>37465</wp:posOffset>
                </wp:positionV>
                <wp:extent cx="438213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4382135" cy="0"/>
                        </a:xfrm>
                        <a:prstGeom prst="line">
                          <a:avLst/>
                        </a:prstGeom>
                        <a:ln>
                          <a:solidFill>
                            <a:schemeClr val="bg1">
                              <a:lumMod val="85000"/>
                            </a:schemeClr>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w:pict>
              <v:line id="Conector recto 3" style="position:absolute;z-index:251654144;visibility:visible;mso-wrap-style:square;mso-wrap-distance-left:9pt;mso-wrap-distance-top:0;mso-wrap-distance-right:9pt;mso-wrap-distance-bottom:0;mso-position-horizontal:absolute;mso-position-horizontal-relative:text;mso-position-vertical:absolute;mso-position-vertical-relative:text" o:spid="_x0000_s1026" strokecolor="#d8d8d8 [2732]" from="-8.25pt,2.95pt" to="336.8pt,2.95pt" w14:anchorId="2400BF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yQ4gEAACMEAAAOAAAAZHJzL2Uyb0RvYy54bWysU02P2yAQvVfqf0DcGztJdxVZcfaQ1fbS&#10;j6jd/gCCIUYCBg1snPz7Djjxrtpqpa16wQbmvZn3ZljfnZxlR4XRgG/5fFZzpryEzvhDy38+PnxY&#10;cRaT8J2w4FXLzyryu837d+shNGoBPdhOISMSH5shtLxPKTRVFWWvnIgzCMrTpQZ0ItEWD1WHYiB2&#10;Z6tFXd9WA2AXEKSKkU7vx0u+KfxaK5m+aR1VYrblVFsqK5Z1n9dqsxbNAUXojbyUIf6hCieMp6QT&#10;1b1Igj2h+YPKGYkQQaeZBFeB1kaqooHUzOvf1PzoRVBFC5kTw2RT/H+08utxh8x0LV9y5oWjFm2p&#10;UTIBMswftsweDSE2FLr1O7zsYthhFnzS6PKXpLBT8fU8+apOiUk6/LhcLebLG87k9a56BgaM6ZMC&#10;x/JPy63xWbJoxPFzTJSMQq8h+dj6vEawpnsw1pZNHha1tciOgtq8P8wLgX1yX6Abz1Y3dV2aTWxl&#10;tnJ44X7BRHeZvcpiR3nlL52tGjN/V5qsIkFjgolozCGkVD7dZrsKE0VnmKYqJ2BdKnsVeInPUFUG&#10;+C3gCVEyg08T2BkP+Lfs6TS/lKzH+KsDo+5swR66c2l8sYYmsSi8vJo86i/3Bf78tje/AAAA//8D&#10;AFBLAwQUAAYACAAAACEATaFgXdsAAAAHAQAADwAAAGRycy9kb3ducmV2LnhtbEyOwU7DMBBE70j8&#10;g7VI3Fq7oIYS4lSoiB44tYFDj9t4iaPG6yh225Svx3CB42hGb16xHF0nTjSE1rOG2VSBIK69abnR&#10;8PH+OlmACBHZYOeZNFwowLK8viowN/7MWzpVsREJwiFHDTbGPpcy1JYchqnviVP36QeHMcWhkWbA&#10;c4K7Tt4plUmHLacHiz2tLNWH6ug0qHGj+K2y/HIxuNl9rdby4NZa396Mz08gIo3xbww/+kkdyuS0&#10;90c2QXQaJrNsnqYa5o8gUp893Gcg9r9ZloX8719+AwAA//8DAFBLAQItABQABgAIAAAAIQC2gziS&#10;/gAAAOEBAAATAAAAAAAAAAAAAAAAAAAAAABbQ29udGVudF9UeXBlc10ueG1sUEsBAi0AFAAGAAgA&#10;AAAhADj9If/WAAAAlAEAAAsAAAAAAAAAAAAAAAAALwEAAF9yZWxzLy5yZWxzUEsBAi0AFAAGAAgA&#10;AAAhAHwpbJDiAQAAIwQAAA4AAAAAAAAAAAAAAAAALgIAAGRycy9lMm9Eb2MueG1sUEsBAi0AFAAG&#10;AAgAAAAhAE2hYF3bAAAABwEAAA8AAAAAAAAAAAAAAAAAPAQAAGRycy9kb3ducmV2LnhtbFBLBQYA&#10;AAAABAAEAPMAAABEBQAAAAA=&#10;"/>
            </w:pict>
          </mc:Fallback>
        </mc:AlternateContent>
      </w:r>
      <w:r w:rsidR="00892C9B" w:rsidRPr="00892C9B">
        <w:rPr>
          <w:rFonts w:ascii="Arial" w:hAnsi="Arial" w:cs="Arial"/>
          <w:b/>
          <w:bCs/>
          <w:color w:val="4F6228" w:themeColor="accent3" w:themeShade="80"/>
          <w:sz w:val="96"/>
          <w:szCs w:val="96"/>
        </w:rPr>
        <w:t>Introducción a DevOps y Cloud Computing</w:t>
      </w:r>
    </w:p>
    <w:p w14:paraId="05768BCE" w14:textId="38A53641" w:rsidR="00096A6E" w:rsidRDefault="00096A6E" w:rsidP="00096A6E">
      <w:pPr>
        <w:rPr>
          <w:rFonts w:ascii="Arial" w:hAnsi="Arial" w:cs="Arial"/>
          <w:b/>
          <w:color w:val="FFC000"/>
          <w:sz w:val="52"/>
          <w:szCs w:val="52"/>
        </w:rPr>
      </w:pPr>
    </w:p>
    <w:p w14:paraId="77E12A06" w14:textId="77777777" w:rsidR="00A67EC8" w:rsidRDefault="00A67EC8" w:rsidP="00096A6E">
      <w:pPr>
        <w:rPr>
          <w:rFonts w:ascii="Arial" w:hAnsi="Arial" w:cs="Arial"/>
          <w:b/>
          <w:color w:val="FFC000"/>
          <w:sz w:val="52"/>
          <w:szCs w:val="52"/>
        </w:rPr>
      </w:pPr>
    </w:p>
    <w:p w14:paraId="2D9CF171" w14:textId="77777777" w:rsidR="00A67EC8" w:rsidRDefault="00A67EC8" w:rsidP="00096A6E">
      <w:pPr>
        <w:rPr>
          <w:rFonts w:ascii="Arial" w:hAnsi="Arial" w:cs="Arial"/>
          <w:b/>
          <w:color w:val="FFC000"/>
          <w:sz w:val="52"/>
          <w:szCs w:val="52"/>
        </w:rPr>
      </w:pPr>
    </w:p>
    <w:p w14:paraId="5ACBE08C" w14:textId="77777777" w:rsidR="00A67EC8" w:rsidRDefault="00A67EC8" w:rsidP="00096A6E">
      <w:pPr>
        <w:rPr>
          <w:rFonts w:ascii="Arial" w:hAnsi="Arial" w:cs="Arial"/>
          <w:b/>
          <w:color w:val="FFC000"/>
          <w:sz w:val="52"/>
          <w:szCs w:val="52"/>
        </w:rPr>
      </w:pPr>
    </w:p>
    <w:p w14:paraId="7BE29F64" w14:textId="77777777" w:rsidR="004A421B" w:rsidRDefault="004A421B" w:rsidP="00096A6E">
      <w:pPr>
        <w:rPr>
          <w:rFonts w:ascii="Arial" w:hAnsi="Arial" w:cs="Arial"/>
          <w:b/>
          <w:color w:val="FFC000"/>
          <w:sz w:val="52"/>
          <w:szCs w:val="52"/>
        </w:rPr>
      </w:pPr>
    </w:p>
    <w:p w14:paraId="4DCF7B24" w14:textId="77777777" w:rsidR="004A421B" w:rsidRDefault="004A421B" w:rsidP="00096A6E">
      <w:pPr>
        <w:rPr>
          <w:rFonts w:ascii="Arial" w:hAnsi="Arial" w:cs="Arial"/>
          <w:b/>
          <w:color w:val="FFC000"/>
          <w:sz w:val="52"/>
          <w:szCs w:val="52"/>
        </w:rPr>
      </w:pPr>
    </w:p>
    <w:p w14:paraId="6AF201F9" w14:textId="77777777" w:rsidR="00A67EC8" w:rsidRDefault="00A67EC8" w:rsidP="00096A6E">
      <w:pPr>
        <w:rPr>
          <w:rFonts w:ascii="Arial" w:hAnsi="Arial" w:cs="Arial"/>
          <w:b/>
          <w:color w:val="FFC000"/>
          <w:sz w:val="52"/>
          <w:szCs w:val="52"/>
        </w:rPr>
      </w:pPr>
    </w:p>
    <w:p w14:paraId="529D65B7" w14:textId="77777777" w:rsidR="00A67EC8" w:rsidRPr="00BC403E" w:rsidRDefault="00A67EC8" w:rsidP="00096A6E">
      <w:pPr>
        <w:rPr>
          <w:rFonts w:ascii="Arial" w:hAnsi="Arial" w:cs="Arial"/>
          <w:b/>
        </w:rPr>
      </w:pPr>
    </w:p>
    <w:p w14:paraId="75EED45C" w14:textId="63F9FE7A"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7216" behindDoc="0" locked="0" layoutInCell="1" allowOverlap="1" wp14:anchorId="775ECCAC" wp14:editId="644DBD6F">
                <wp:simplePos x="0" y="0"/>
                <wp:positionH relativeFrom="column">
                  <wp:posOffset>-201930</wp:posOffset>
                </wp:positionH>
                <wp:positionV relativeFrom="paragraph">
                  <wp:posOffset>134836</wp:posOffset>
                </wp:positionV>
                <wp:extent cx="487784" cy="464841"/>
                <wp:effectExtent l="0" t="0" r="7620" b="0"/>
                <wp:wrapNone/>
                <wp:docPr id="9" name="Grupo 9"/>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0" name="Flecha: pentágono 10"/>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echa: pentágono 11"/>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9" style="position:absolute;margin-left:-15.9pt;margin-top:10.6pt;width:38.4pt;height:36.6pt;z-index:251657216" coordsize="487784,464841" o:spid="_x0000_s1026" w14:anchorId="2F92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XSAMAAPsKAAAOAAAAZHJzL2Uyb0RvYy54bWzsVttu1DAQfUfiHyy/02yyYS9RU7Rq2Qqp&#10;goqCeHYd54Icj7G9zZa/4Vv4McbOpQUKlYqEQOpL1vbcz4zP+vDFvpXkShjbgMppfDCjRCgORaOq&#10;nL5/t322osQ6pgomQYmcXgtLXxw9fXLY6UwkUIMshCHoRNms0zmtndNZFFlei5bZA9BCobAE0zKH&#10;W1NFhWEdem9llMxmi6gDU2gDXFiLpye9kB4F/2UpuHtTllY4InOKubnwNeF76b/R0SHLKsN03fAh&#10;DfaALFrWKAw6uTphjpGdaX5y1TbcgIXSHXBoIyjLhotQA1YTz36o5tTATodaqqyr9AQTQvsDTg92&#10;y19fnRvSFDldU6JYiy06NTsNZO2h6XSVocap0Rf63AwHVb/z1e5L0/pfrIPsA6jXE6hi7wjHw3S1&#10;XK5SSjiK0kW6SuMedF5jZ36y4vXL39pFY9DI5zal0mkcH3uDkP0zhC5qpkUA3vr6B4RiHKAeoq0U&#10;vGYZwel0X79UoICgMOATDCa0bGYRuDugipNFukB/CEqyjlfzHpMRs/kinicjZihdPvfyqXaWaWPd&#10;qYCW+AXWCq04l8z5nFnGrs6s84uqGPJlxUdKylbiaF8xSebxapEMHgdl9D369JYWZFNsGynDxlSX&#10;x9IQNM3pyWK9noVa0eQ7Nam8sgJv1mfbn4hwDTElf+gb1UMSVu5aCm8l1VtR4hjivMShhkAAYorK&#10;OEeow+Rg2KDtzUoMNRnO7zcc9L1pn9VknNxvPFmEyKDcZNw2CsxdDuSUctnrjwj0dXsILqG4xvky&#10;0FOT1XzbYE/PmHXnzGDDcEiQX90b/JQSupzCsKKkBvP5rnOv74fCfKakQ27Lqf20Y0ZQIl8pvBrr&#10;OE09GYZN+nyZ4MbcllzelqhdewzY+RiZXPOw9PpOjsvSQPsBaXjjo6KIKY6xc8qdGTfHrudcJHIu&#10;NpughgSomTtTF5qPXfcj+G7/gRk9DLbDG/Eaxus4jHY/XDe6vh8KNjsHZTMNWY/rgDdSgyezv8ER&#10;iNKvOSIMsM8DSeV+jkAo76DTWbxaouR7Ov0nqGGbbE4eqSEbrnrPZo/U8D9QQ3hM4Asr/McOr0H/&#10;hLu9D1Ry82Y9+gYAAP//AwBQSwMEFAAGAAgAAAAhACGuBa3gAAAACAEAAA8AAABkcnMvZG93bnJl&#10;di54bWxMj0FLw0AUhO+C/2F5grd2s2kqGrMppainItgKpbdt8pqEZt+G7DZJ/73Pkx6HGWa+yVaT&#10;bcWAvW8caVDzCARS4cqGKg3f+/fZMwgfDJWmdYQabuhhld/fZSYt3UhfOOxCJbiEfGo01CF0qZS+&#10;qNEaP3cdEntn11sTWPaVLHszcrltZRxFT9KahnihNh1uaiwuu6vV8DGacb1Qb8P2ct7cjvvl52Gr&#10;UOvHh2n9CiLgFP7C8IvP6JAz08ldqfSi1TBbKEYPGmIVg+BAsuRvJw0vSQIyz+T/A/kPAAAA//8D&#10;AFBLAQItABQABgAIAAAAIQC2gziS/gAAAOEBAAATAAAAAAAAAAAAAAAAAAAAAABbQ29udGVudF9U&#10;eXBlc10ueG1sUEsBAi0AFAAGAAgAAAAhADj9If/WAAAAlAEAAAsAAAAAAAAAAAAAAAAALwEAAF9y&#10;ZWxzLy5yZWxzUEsBAi0AFAAGAAgAAAAhAG+nOVdIAwAA+woAAA4AAAAAAAAAAAAAAAAALgIAAGRy&#10;cy9lMm9Eb2MueG1sUEsBAi0AFAAGAAgAAAAhACGuBa3gAAAACAEAAA8AAAAAAAAAAAAAAAAAogUA&#10;AGRycy9kb3ducmV2LnhtbFBLBQYAAAAABAAEAPMAAACvBg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10"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1qxAAAANsAAAAPAAAAZHJzL2Rvd25yZXYueG1sRI9Pb8Iw&#10;DMXvk/gOkZF2GwloYqMQ0BiaQLuNP3fTmLbQOFWTQbdPjw+TdrP1nt/7ebbofK2u1MYqsIXhwIAi&#10;zoOruLCw3308vYKKCdlhHZgs/FCExbz3MMPMhRt/0XWbCiUhHDO0UKbUZFrHvCSPcRAaYtFOofWY&#10;ZG0L7Vq8Sbiv9ciYsfZYsTSU2NB7Sfll++0tLNfn5fF5ZX5DcXiZ8OfKjMzhYu1jv3ubgkrUpX/z&#10;3/XGCb7Qyy8ygJ7fAQAA//8DAFBLAQItABQABgAIAAAAIQDb4fbL7gAAAIUBAAATAAAAAAAAAAAA&#10;AAAAAAAAAABbQ29udGVudF9UeXBlc10ueG1sUEsBAi0AFAAGAAgAAAAhAFr0LFu/AAAAFQEAAAsA&#10;AAAAAAAAAAAAAAAAHwEAAF9yZWxzLy5yZWxzUEsBAi0AFAAGAAgAAAAhADyVnWrEAAAA2wAAAA8A&#10;AAAAAAAAAAAAAAAABwIAAGRycy9kb3ducmV2LnhtbFBLBQYAAAAAAwADALcAAAD4AgAAAAA=&#10;"/>
                <v:shape id="Flecha: pentágono 11"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5DawgAAANsAAAAPAAAAZHJzL2Rvd25yZXYueG1sRE9Na8JA&#10;EL0L/Q/LFHrTTTwEia4ihdbSkxpFvQ3ZMRvMzqbZrcZ/3y0I3ubxPme26G0jrtT52rGCdJSAIC6d&#10;rrlSsCs+hhMQPiBrbByTgjt5WMxfBjPMtbvxhq7bUIkYwj5HBSaENpfSl4Ys+pFriSN3dp3FEGFX&#10;Sd3hLYbbRo6TJJMWa44NBlt6N1Retr9WQVuYw6fUh0u2Psns+6fYH/erVKm31345BRGoD0/xw/2l&#10;4/wU/n+JB8j5HwAAAP//AwBQSwECLQAUAAYACAAAACEA2+H2y+4AAACFAQAAEwAAAAAAAAAAAAAA&#10;AAAAAAAAW0NvbnRlbnRfVHlwZXNdLnhtbFBLAQItABQABgAIAAAAIQBa9CxbvwAAABUBAAALAAAA&#10;AAAAAAAAAAAAAB8BAABfcmVscy8ucmVsc1BLAQItABQABgAIAAAAIQB4a5DawgAAANsAAAAPAAAA&#10;AAAAAAAAAAAAAAcCAABkcnMvZG93bnJldi54bWxQSwUGAAAAAAMAAwC3AAAA9gIAAAAA&#10;"/>
              </v:group>
            </w:pict>
          </mc:Fallback>
        </mc:AlternateContent>
      </w:r>
    </w:p>
    <w:p w14:paraId="347F6C19" w14:textId="58C6765F" w:rsidR="005D656A"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0878DB13" wp14:editId="15693653">
                <wp:extent cx="5210175" cy="400050"/>
                <wp:effectExtent l="0" t="0" r="9525" b="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wps:txbx>
                      <wps:bodyPr rot="0" vert="horz" wrap="square" lIns="91440" tIns="45720" rIns="91440" bIns="45720" anchor="ctr" anchorCtr="0">
                        <a:noAutofit/>
                      </wps:bodyPr>
                    </wps:wsp>
                  </a:graphicData>
                </a:graphic>
              </wp:inline>
            </w:drawing>
          </mc:Choice>
          <mc:Fallback>
            <w:pict>
              <v:shapetype w14:anchorId="0878DB13" id="_x0000_t202" coordsize="21600,21600" o:spt="202" path="m,l,21600r21600,l21600,xe">
                <v:stroke joinstyle="miter"/>
                <v:path gradientshapeok="t" o:connecttype="rect"/>
              </v:shapetype>
              <v:shape id="Cuadro de texto 2" o:spid="_x0000_s102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S+saQIAAHI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BUaBrrF+JIk6HEcAjSwyWnQ/Oevp+1fc&#13;&#10;/9iCk5zpD4Z0spzMZnFepM2smE9p404961MPGEFQFRfBcUo+bm5CmjKxdwav6UM0Kmn1icueLX3s&#13;&#10;UVLjEIqT43Sfop5G5eoXAAAA//8DAFBLAwQUAAYACAAAACEAFv38++AAAAAJAQAADwAAAGRycy9k&#13;&#10;b3ducmV2LnhtbEyPT0vEMBDF74LfIYzgzU1c61K6TRf/ICz0oqug3rLN2JY2k9Kku9VP7+hFLw+G&#13;&#10;x3vzfvlmdr044BhaTxouFwoEUuVtS7WGl+eHixREiIas6T2hhk8MsClOT3KTWX+kJzzsYi24hEJm&#13;&#10;NDQxDpmUoWrQmbDwAxJ7H350JvI51tKO5sjlrpdLpVbSmZb4Q2MGvGuw6naT0/CYvJVb6mz3/nWb&#13;&#10;lL6ckpC+brU+P5vv1yw3axAR5/iXgB8G3g8FD9v7iWwQvQamib/KXrpU1yD2GlZXCmSRy/8ExTcA&#13;&#10;AAD//wMAUEsBAi0AFAAGAAgAAAAhALaDOJL+AAAA4QEAABMAAAAAAAAAAAAAAAAAAAAAAFtDb250&#13;&#10;ZW50X1R5cGVzXS54bWxQSwECLQAUAAYACAAAACEAOP0h/9YAAACUAQAACwAAAAAAAAAAAAAAAAAv&#13;&#10;AQAAX3JlbHMvLnJlbHNQSwECLQAUAAYACAAAACEA6X0vrGkCAAByBQAADgAAAAAAAAAAAAAAAAAu&#13;&#10;AgAAZHJzL2Uyb0RvYy54bWxQSwECLQAUAAYACAAAACEAFv38++AAAAAJAQAADwAAAAAAAAAAAAAA&#13;&#10;AADDBAAAZHJzL2Rvd25yZXYueG1sUEsFBgAAAAAEAAQA8wAAANAFAAAAAA==&#13;&#10;" fillcolor="#8bad47 [2854]" stroked="f">
                <v:fill color2="#6d8838 [2246]" angle="270" colors="0 #8dae47;15073f #8dae47;45220f #77933c;63570f #6f8938" focus="100%" type="gradient"/>
                <v:textbox>
                  <w:txbxContent>
                    <w:p w14:paraId="66DE65A5" w14:textId="318757B2" w:rsidR="00096A6E" w:rsidRPr="005D6AED" w:rsidRDefault="00A04F2D" w:rsidP="00096A6E">
                      <w:pPr>
                        <w:ind w:left="708"/>
                        <w:rPr>
                          <w:rFonts w:ascii="Arial" w:hAnsi="Arial" w:cs="Arial"/>
                          <w:b/>
                          <w:bCs/>
                          <w:color w:val="FFFFFF" w:themeColor="background1"/>
                          <w:sz w:val="28"/>
                          <w:szCs w:val="28"/>
                        </w:rPr>
                      </w:pPr>
                      <w:r>
                        <w:rPr>
                          <w:rFonts w:ascii="Arial" w:hAnsi="Arial" w:cs="Arial"/>
                          <w:b/>
                          <w:bCs/>
                          <w:color w:val="FFFFFF" w:themeColor="background1"/>
                          <w:sz w:val="28"/>
                          <w:szCs w:val="28"/>
                        </w:rPr>
                        <w:t>Presentación del m</w:t>
                      </w:r>
                      <w:r w:rsidR="00096A6E" w:rsidRPr="005D6AED">
                        <w:rPr>
                          <w:rFonts w:ascii="Arial" w:hAnsi="Arial" w:cs="Arial"/>
                          <w:b/>
                          <w:bCs/>
                          <w:color w:val="FFFFFF" w:themeColor="background1"/>
                          <w:sz w:val="28"/>
                          <w:szCs w:val="28"/>
                        </w:rPr>
                        <w:t>ódulo</w:t>
                      </w:r>
                    </w:p>
                  </w:txbxContent>
                </v:textbox>
                <w10:anchorlock/>
              </v:shape>
            </w:pict>
          </mc:Fallback>
        </mc:AlternateContent>
      </w:r>
      <w:commentRangeStart w:id="0"/>
      <w:commentRangeEnd w:id="0"/>
      <w:r w:rsidR="00A04F2D">
        <w:rPr>
          <w:rStyle w:val="CommentReference"/>
        </w:rPr>
        <w:commentReference w:id="0"/>
      </w:r>
    </w:p>
    <w:p w14:paraId="649F9EC0" w14:textId="19265808" w:rsidR="00096A6E" w:rsidRDefault="00096A6E" w:rsidP="00096A6E">
      <w:pPr>
        <w:rPr>
          <w:rFonts w:ascii="Arial" w:hAnsi="Arial" w:cs="Arial"/>
          <w:b/>
        </w:rPr>
      </w:pPr>
    </w:p>
    <w:p w14:paraId="4C71AC14" w14:textId="77777777" w:rsidR="00892C9B" w:rsidRPr="00892C9B" w:rsidRDefault="00892C9B" w:rsidP="00892C9B">
      <w:pPr>
        <w:pStyle w:val="NormalWeb"/>
        <w:rPr>
          <w:rFonts w:ascii="Arial" w:hAnsi="Arial" w:cs="Arial"/>
        </w:rPr>
      </w:pPr>
      <w:r w:rsidRPr="00892C9B">
        <w:rPr>
          <w:rFonts w:ascii="Arial" w:hAnsi="Arial" w:cs="Arial"/>
        </w:rPr>
        <w:t xml:space="preserve">Este módulo introductorio ofrece una visión general sobre </w:t>
      </w:r>
      <w:r w:rsidRPr="00892C9B">
        <w:rPr>
          <w:rStyle w:val="Strong"/>
          <w:rFonts w:ascii="Arial" w:eastAsiaTheme="majorEastAsia" w:hAnsi="Arial" w:cs="Arial"/>
        </w:rPr>
        <w:t>DevOps y Cloud Computing</w:t>
      </w:r>
      <w:r w:rsidRPr="00892C9B">
        <w:rPr>
          <w:rFonts w:ascii="Arial" w:hAnsi="Arial" w:cs="Arial"/>
        </w:rPr>
        <w:t xml:space="preserve">, explorando su importancia en el desarrollo de software moderno. A lo largo de la primera semana, se analizará el papel de </w:t>
      </w:r>
      <w:r w:rsidRPr="00892C9B">
        <w:rPr>
          <w:rStyle w:val="Strong"/>
          <w:rFonts w:ascii="Arial" w:eastAsiaTheme="majorEastAsia" w:hAnsi="Arial" w:cs="Arial"/>
        </w:rPr>
        <w:t>DevOps</w:t>
      </w:r>
      <w:r w:rsidRPr="00892C9B">
        <w:rPr>
          <w:rFonts w:ascii="Arial" w:hAnsi="Arial" w:cs="Arial"/>
        </w:rPr>
        <w:t xml:space="preserve"> como puente entre desarrollo y operaciones, destacando cómo mejora la eficiencia y la colaboración en los equipos de TI. También se abordará la relevancia de las </w:t>
      </w:r>
      <w:r w:rsidRPr="00892C9B">
        <w:rPr>
          <w:rStyle w:val="Strong"/>
          <w:rFonts w:ascii="Arial" w:eastAsiaTheme="majorEastAsia" w:hAnsi="Arial" w:cs="Arial"/>
        </w:rPr>
        <w:t>APIs en DevOps</w:t>
      </w:r>
      <w:r w:rsidRPr="00892C9B">
        <w:rPr>
          <w:rFonts w:ascii="Arial" w:hAnsi="Arial" w:cs="Arial"/>
        </w:rPr>
        <w:t xml:space="preserve"> y su impacto en la automatización y escalabilidad de sistemas. Además, se estudiarán modelos de negocio impulsados por esta metodología, complementados con referencias clave y una actividad práctica enfocada en casos de éxito.</w:t>
      </w:r>
    </w:p>
    <w:p w14:paraId="377A9A9B" w14:textId="5DDE4F27" w:rsidR="004E1FF4" w:rsidRPr="00BC403E" w:rsidRDefault="004E1FF4" w:rsidP="00096A6E">
      <w:pPr>
        <w:rPr>
          <w:rFonts w:ascii="Arial" w:hAnsi="Arial" w:cs="Arial"/>
          <w:b/>
        </w:rPr>
      </w:pPr>
    </w:p>
    <w:p w14:paraId="02FAA0E0" w14:textId="62FE87D9" w:rsidR="00096A6E"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55168" behindDoc="0" locked="0" layoutInCell="1" allowOverlap="1" wp14:anchorId="3144E96F" wp14:editId="0055D051">
                <wp:simplePos x="0" y="0"/>
                <wp:positionH relativeFrom="column">
                  <wp:posOffset>-194918</wp:posOffset>
                </wp:positionH>
                <wp:positionV relativeFrom="paragraph">
                  <wp:posOffset>134688</wp:posOffset>
                </wp:positionV>
                <wp:extent cx="487784" cy="464841"/>
                <wp:effectExtent l="0" t="0" r="7620" b="0"/>
                <wp:wrapNone/>
                <wp:docPr id="6" name="Grupo 6"/>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4" name="Flecha: pentágono 4"/>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pentágono 5"/>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6" style="position:absolute;margin-left:-15.35pt;margin-top:10.6pt;width:38.4pt;height:36.6pt;z-index:251655168" coordsize="487784,464841" o:spid="_x0000_s1026" w14:anchorId="2FB77D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NoSwMAAPcKAAAOAAAAZHJzL2Uyb0RvYy54bWzsVt1u2zYUvh+wdyB4v8iSFdkRohRGMgcD&#10;gjZYOvSaoaifgeLhSDpy+jZ7lr3YDklJSdugATpg2IDeyCTP/8dzPvP8zXGQ5EEY24OqaHqyokQo&#10;DnWv2or+9n7/05YS65iqmQQlKvooLH1z8eMP56MuRQYdyFoYgk6ULUdd0c45XSaJ5Z0YmD0BLRQK&#10;GzADc7g1bVIbNqL3QSbZalUkI5haG+DCWjy9ikJ6Efw3jeDuXdNY4YisKObmwteE773/JhfnrGwN&#10;013PpzTYN2QxsF5h0MXVFXOMHEz/hauh5wYsNO6Ew5BA0/RchBqwmnT1WTXXBg461NKWY6sXmBDa&#10;z3D6Zrf87cOtIX1d0YISxQa8omtz0EAKD82o2xI1ro2+07dmOmjjzld7bMzgf7EOcgygPi6giqMj&#10;HA/z7WazzSnhKMqLfJunEXTe4c18YcW7n79ql8xBE5/bksqosX3sE0L2nyF01zEtAvDW1z8hhEVE&#10;hPZS8I6VBJvT/fVnCwpIHuEK6gtWtrQI2wtApVmRF9iOCEl2lm7XEZEZsXWRrrMZMZRuTr18qZyV&#10;2lh3LWAgfoGVwiBuJXM+Y1ayhxvr/KKtp3RZ/TslzSCxsR+YJOt0W2STx0kZfc8+vaUF2df7Xsqw&#10;Me39pTQETSt6VZydrcLUoMknalJ5ZQXeLGYbT0QYQkzJH/pripCElXuUwltJ9atosAmxW9JQQxh/&#10;sURlnCPSoW8wbND2Zg2GWgzXrxtO+t40ZrUYZ68bLxYhMii3GA+9AvOSA7mk3ET9GYFYt4fgHupH&#10;7C4DkZis5vse7/SGWXfLDF4YNgmyq3uHn0bCWFGYVpR0YD6+dO71fVOYj5SMyGwVtX8cmBGUyF8U&#10;DsZZmueeCsMmP91kuDHPJffPJeowXALefIo8rnlYen0n52VjYPiAJLzzUVHEFMfYFeXOzJtLFxkX&#10;aZyL3S6oIf1p5m7UnebzrfsWfH/8wIyeGtvhRLyFeRin1o7N9aTr70PB7uCg6Zcmi7hOeCMxeCr7&#10;Fxji9CsMEYbYZ4GE8jpDIJAvUOkq3W5Q8imV/ieIYZ/trr4TQzkNeuSy78TwfyCG8JDA11X4h51e&#10;gv759nwfiOTpvXrxNwAAAP//AwBQSwMEFAAGAAgAAAAhAJ7xebDgAAAACAEAAA8AAABkcnMvZG93&#10;bnJldi54bWxMj0FLw0AQhe+C/2EZwVu72TRWjZmUUtRTKdgK4m2aTJPQ7G7IbpP037ue9Di8j/e+&#10;yVaTbsXAvWusQVDzCASbwpaNqRA+D2+zJxDOkymptYYRruxgld/eZJSWdjQfPOx9JUKJcSkh1N53&#10;qZSuqFmTm9uOTchOttfkw9lXsuxpDOW6lXEULaWmxoSFmjre1Fyc9xeN8D7SuF6o12F7Pm2u34eH&#10;3ddWMeL93bR+AeF58n8w/OoHdciD09FeTOlEizBbRI8BRYhVDCIAyVKBOCI8JwnIPJP/H8h/AAAA&#10;//8DAFBLAQItABQABgAIAAAAIQC2gziS/gAAAOEBAAATAAAAAAAAAAAAAAAAAAAAAABbQ29udGVu&#10;dF9UeXBlc10ueG1sUEsBAi0AFAAGAAgAAAAhADj9If/WAAAAlAEAAAsAAAAAAAAAAAAAAAAALwEA&#10;AF9yZWxzLy5yZWxzUEsBAi0AFAAGAAgAAAAhAOGYU2hLAwAA9woAAA4AAAAAAAAAAAAAAAAALgIA&#10;AGRycy9lMm9Eb2MueG1sUEsBAi0AFAAGAAgAAAAhAJ7xebDgAAAACAEAAA8AAAAAAAAAAAAAAAAA&#10;pQUAAGRycy9kb3ducmV2LnhtbFBLBQYAAAAABAAEAPMAAACyBgAAAAA=&#10;">
                <v:shape id="Flecha: pentágono 4"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3qGwwAAANoAAAAPAAAAZHJzL2Rvd25yZXYueG1sRI9Ba8JA&#10;FITvBf/D8gq91d2KVJu6CVqRFm9qvb9mn0k0+zZkV43++q4geBxm5htmknW2FidqfeVYw1tfgSDO&#10;nam40PC7WbyOQfiAbLB2TBou5CFLe08TTIw784pO61CICGGfoIYyhCaR0uclWfR91xBHb+daiyHK&#10;tpCmxXOE21oOlHqXFiuOCyU29FVSflgfrYbZ9372N5yrqyu2ow9eztVAbQ9avzx3008QgbrwCN/b&#10;P0bDEG5X4g2Q6T8AAAD//wMAUEsBAi0AFAAGAAgAAAAhANvh9svuAAAAhQEAABMAAAAAAAAAAAAA&#10;AAAAAAAAAFtDb250ZW50X1R5cGVzXS54bWxQSwECLQAUAAYACAAAACEAWvQsW78AAAAVAQAACwAA&#10;AAAAAAAAAAAAAAAfAQAAX3JlbHMvLnJlbHNQSwECLQAUAAYACAAAACEAV8t6hsMAAADaAAAADwAA&#10;AAAAAAAAAAAAAAAHAgAAZHJzL2Rvd25yZXYueG1sUEsFBgAAAAADAAMAtwAAAPcCAAAAAA==&#10;"/>
                <v:shape id="Flecha: pentágono 5"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BxAAAANoAAAAPAAAAZHJzL2Rvd25yZXYueG1sRI9Ba8JA&#10;FITvQv/D8gq9mY2CQdKsUgpV6ak1FdvbI/uaDWbfxuxW4793C4LHYWa+YYrlYFtxot43jhVMkhQE&#10;ceV0w7WCr/JtPAfhA7LG1jEpuJCH5eJhVGCu3Zk/6bQNtYgQ9jkqMCF0uZS+MmTRJ64jjt6v6y2G&#10;KPta6h7PEW5bOU3TTFpsOC4Y7OjVUHXY/lkFXWn2K6n3h+zjR2bvx3L3vVtPlHp6HF6eQQQawj18&#10;a2+0ghn8X4k3QC6uAAAA//8DAFBLAQItABQABgAIAAAAIQDb4fbL7gAAAIUBAAATAAAAAAAAAAAA&#10;AAAAAAAAAABbQ29udGVudF9UeXBlc10ueG1sUEsBAi0AFAAGAAgAAAAhAFr0LFu/AAAAFQEAAAsA&#10;AAAAAAAAAAAAAAAAHwEAAF9yZWxzLy5yZWxzUEsBAi0AFAAGAAgAAAAhAII+NwHEAAAA2gAAAA8A&#10;AAAAAAAAAAAAAAAABwIAAGRycy9kb3ducmV2LnhtbFBLBQYAAAAAAwADALcAAAD4AgAAAAA=&#10;"/>
              </v:group>
            </w:pict>
          </mc:Fallback>
        </mc:AlternateContent>
      </w:r>
    </w:p>
    <w:p w14:paraId="172CDA2F" w14:textId="113EC1C1" w:rsidR="00096A6E" w:rsidRPr="00BC403E" w:rsidRDefault="00096A6E"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4C28C7CF" wp14:editId="772575CF">
                <wp:extent cx="5210175" cy="400050"/>
                <wp:effectExtent l="0" t="0" r="9525" b="0"/>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wps:txbx>
                      <wps:bodyPr rot="0" vert="horz" wrap="square" lIns="91440" tIns="45720" rIns="91440" bIns="45720" anchor="ctr" anchorCtr="0">
                        <a:noAutofit/>
                      </wps:bodyPr>
                    </wps:wsp>
                  </a:graphicData>
                </a:graphic>
              </wp:inline>
            </w:drawing>
          </mc:Choice>
          <mc:Fallback>
            <w:pict>
              <v:shape w14:anchorId="4C28C7CF" id="_x0000_s1027"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AqXawIAAHk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4eXo07XWD+SUh2Ok4AmFxktup+c9TQF&#13;&#10;Ku5/bMFJzvQHQ3JZTmazODbSZlbMp7Rxp571qQeMIKiKi+A41SBubkIaNrGFBq/pXzQqSfaJy540&#13;&#10;/e9RWeMsigPkdJ+inibm6hcAAAD//wMAUEsDBBQABgAIAAAAIQAW/fz74AAAAAkBAAAPAAAAZHJz&#13;&#10;L2Rvd25yZXYueG1sTI9PS8QwEMXvgt8hjODNTVzrUrpNF/8gLPSiq6Dess3YljaT0qS71U/v6EUv&#13;&#10;D4bHe/N++WZ2vTjgGFpPGi4XCgRS5W1LtYaX54eLFESIhqzpPaGGTwywKU5PcpNZf6QnPOxiLbiE&#13;&#10;QmY0NDEOmZShatCZsPADEnsffnQm8jnW0o7myOWul0ulVtKZlvhDYwa8a7DqdpPT8Ji8lVvqbPf+&#13;&#10;dZuUvpySkL5utT4/m+/XLDdrEBHn+JeAHwbeDwUP2/uJbBC9BqaJv8peulTXIPYaVlcKZJHL/wTF&#13;&#10;NwAAAP//AwBQSwECLQAUAAYACAAAACEAtoM4kv4AAADhAQAAEwAAAAAAAAAAAAAAAAAAAAAAW0Nv&#13;&#10;bnRlbnRfVHlwZXNdLnhtbFBLAQItABQABgAIAAAAIQA4/SH/1gAAAJQBAAALAAAAAAAAAAAAAAAA&#13;&#10;AC8BAABfcmVscy8ucmVsc1BLAQItABQABgAIAAAAIQC7OAqXawIAAHkFAAAOAAAAAAAAAAAAAAAA&#13;&#10;AC4CAABkcnMvZTJvRG9jLnhtbFBLAQItABQABgAIAAAAIQAW/fz74AAAAAkBAAAPAAAAAAAAAAAA&#13;&#10;AAAAAMUEAABkcnMvZG93bnJldi54bWxQSwUGAAAAAAQABADzAAAA0gUAAAAA&#13;&#10;" fillcolor="#8bad47 [2854]" stroked="f">
                <v:fill color2="#6d8838 [2246]" angle="270" colors="0 #8dae47;15073f #8dae47;45220f #77933c;63570f #6f8938" focus="100%" type="gradient"/>
                <v:textbox>
                  <w:txbxContent>
                    <w:p w14:paraId="2EBAFCEA" w14:textId="0CE7A40F" w:rsidR="00096A6E" w:rsidRPr="005D6AED" w:rsidRDefault="00096A6E" w:rsidP="00096A6E">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Objetivo del módulo</w:t>
                      </w:r>
                    </w:p>
                  </w:txbxContent>
                </v:textbox>
                <w10:anchorlock/>
              </v:shape>
            </w:pict>
          </mc:Fallback>
        </mc:AlternateContent>
      </w:r>
      <w:commentRangeStart w:id="1"/>
      <w:commentRangeEnd w:id="1"/>
      <w:r w:rsidR="00A04F2D">
        <w:rPr>
          <w:rStyle w:val="CommentReference"/>
        </w:rPr>
        <w:commentReference w:id="1"/>
      </w:r>
    </w:p>
    <w:p w14:paraId="700A31AA" w14:textId="77777777" w:rsidR="005D6AED" w:rsidRPr="00BC403E" w:rsidRDefault="005D6AED" w:rsidP="00096A6E">
      <w:pPr>
        <w:rPr>
          <w:rFonts w:ascii="Arial" w:hAnsi="Arial" w:cs="Arial"/>
        </w:rPr>
      </w:pPr>
    </w:p>
    <w:p w14:paraId="344CE3BB" w14:textId="5337AE89" w:rsidR="009E5115" w:rsidRPr="00BC403E" w:rsidRDefault="009E5115" w:rsidP="00096A6E">
      <w:pPr>
        <w:rPr>
          <w:rFonts w:ascii="Arial" w:hAnsi="Arial" w:cs="Arial"/>
        </w:rPr>
      </w:pPr>
    </w:p>
    <w:p w14:paraId="7395FFCD" w14:textId="378DDB79" w:rsidR="000731D0" w:rsidRPr="00892C9B" w:rsidRDefault="00892C9B" w:rsidP="000731D0">
      <w:pPr>
        <w:rPr>
          <w:rFonts w:ascii="Arial" w:hAnsi="Arial" w:cs="Arial"/>
        </w:rPr>
      </w:pPr>
      <w:r w:rsidRPr="00892C9B">
        <w:rPr>
          <w:rStyle w:val="Strong"/>
          <w:rFonts w:ascii="Arial" w:hAnsi="Arial" w:cs="Arial"/>
        </w:rPr>
        <w:t>Comprender los fundamentos de DevOps y Cloud Computing</w:t>
      </w:r>
      <w:r w:rsidRPr="00892C9B">
        <w:rPr>
          <w:rFonts w:ascii="Arial" w:hAnsi="Arial" w:cs="Arial"/>
        </w:rPr>
        <w:t>, identificando su importancia en la optimización del desarrollo y despliegue de software.</w:t>
      </w:r>
    </w:p>
    <w:p w14:paraId="3750C2F0" w14:textId="77777777" w:rsidR="00892C9B" w:rsidRPr="000731D0" w:rsidRDefault="00892C9B" w:rsidP="000731D0">
      <w:pPr>
        <w:rPr>
          <w:rFonts w:ascii="Arial" w:hAnsi="Arial" w:cs="Arial"/>
          <w:lang w:val="es-ES"/>
        </w:rPr>
      </w:pPr>
    </w:p>
    <w:p w14:paraId="0496339E" w14:textId="2D8F2F5B" w:rsidR="000731D0" w:rsidRPr="00892C9B" w:rsidRDefault="00892C9B" w:rsidP="000731D0">
      <w:pPr>
        <w:rPr>
          <w:rFonts w:ascii="Arial" w:hAnsi="Arial" w:cs="Arial"/>
        </w:rPr>
      </w:pPr>
      <w:r w:rsidRPr="00892C9B">
        <w:rPr>
          <w:rStyle w:val="Strong"/>
          <w:rFonts w:ascii="Arial" w:hAnsi="Arial" w:cs="Arial"/>
        </w:rPr>
        <w:t>Analizar el papel de las APIs en DevOps</w:t>
      </w:r>
      <w:r w:rsidRPr="00892C9B">
        <w:rPr>
          <w:rFonts w:ascii="Arial" w:hAnsi="Arial" w:cs="Arial"/>
        </w:rPr>
        <w:t>, comprendiendo cómo facilitan la automatización y la integración de sistemas en entornos de desarrollo y operaciones.</w:t>
      </w:r>
    </w:p>
    <w:p w14:paraId="7284AA6B" w14:textId="77777777" w:rsidR="00892C9B" w:rsidRPr="000731D0" w:rsidRDefault="00892C9B" w:rsidP="000731D0">
      <w:pPr>
        <w:rPr>
          <w:rFonts w:ascii="Arial" w:hAnsi="Arial" w:cs="Arial"/>
          <w:lang w:val="es-ES"/>
        </w:rPr>
      </w:pPr>
    </w:p>
    <w:p w14:paraId="5BE88F25" w14:textId="5705A866" w:rsidR="00773AF1" w:rsidRPr="00E23AD7" w:rsidRDefault="00E23AD7" w:rsidP="00096A6E">
      <w:pPr>
        <w:rPr>
          <w:rFonts w:ascii="Arial" w:hAnsi="Arial" w:cs="Arial"/>
          <w:b/>
          <w:lang w:val="es-ES"/>
        </w:rPr>
      </w:pPr>
      <w:r w:rsidRPr="00E23AD7">
        <w:rPr>
          <w:rStyle w:val="Strong"/>
          <w:rFonts w:ascii="Arial" w:hAnsi="Arial" w:cs="Arial"/>
        </w:rPr>
        <w:t>Explorar modelos de negocio impulsados por DevOps</w:t>
      </w:r>
      <w:r w:rsidRPr="00E23AD7">
        <w:rPr>
          <w:rFonts w:ascii="Arial" w:hAnsi="Arial" w:cs="Arial"/>
        </w:rPr>
        <w:t>, evaluando estrategias y herramientas clave que mejoran la eficiencia y escalabilidad en la industria tecnológica.</w:t>
      </w:r>
    </w:p>
    <w:p w14:paraId="72028AB9" w14:textId="77777777" w:rsidR="00A67EC8" w:rsidRDefault="00A67EC8" w:rsidP="00096A6E">
      <w:pPr>
        <w:rPr>
          <w:rFonts w:ascii="Arial" w:hAnsi="Arial" w:cs="Arial"/>
          <w:b/>
        </w:rPr>
      </w:pPr>
    </w:p>
    <w:p w14:paraId="5BABDA95" w14:textId="77777777" w:rsidR="00A67EC8" w:rsidRDefault="00A67EC8" w:rsidP="00096A6E">
      <w:pPr>
        <w:rPr>
          <w:rFonts w:ascii="Arial" w:hAnsi="Arial" w:cs="Arial"/>
          <w:b/>
        </w:rPr>
      </w:pPr>
    </w:p>
    <w:p w14:paraId="2F3FA200" w14:textId="77777777" w:rsidR="00A67EC8" w:rsidRDefault="00A67EC8" w:rsidP="00096A6E">
      <w:pPr>
        <w:rPr>
          <w:rFonts w:ascii="Arial" w:hAnsi="Arial" w:cs="Arial"/>
          <w:b/>
        </w:rPr>
      </w:pPr>
    </w:p>
    <w:p w14:paraId="46C0E63F" w14:textId="77777777" w:rsidR="00A67EC8" w:rsidRPr="00BC403E" w:rsidRDefault="00A67EC8" w:rsidP="00096A6E">
      <w:pPr>
        <w:rPr>
          <w:rFonts w:ascii="Arial" w:hAnsi="Arial" w:cs="Arial"/>
          <w:b/>
        </w:rPr>
      </w:pPr>
    </w:p>
    <w:p w14:paraId="09EAD861" w14:textId="2A6649B7" w:rsidR="005D656A" w:rsidRPr="00BC403E" w:rsidRDefault="0029550E" w:rsidP="00096A6E">
      <w:pPr>
        <w:rPr>
          <w:rFonts w:ascii="Arial" w:hAnsi="Arial" w:cs="Arial"/>
          <w:b/>
        </w:rPr>
      </w:pPr>
      <w:r>
        <w:rPr>
          <w:rFonts w:ascii="Arial" w:hAnsi="Arial" w:cs="Arial"/>
          <w:b/>
          <w:noProof/>
          <w:lang w:val="es-CO" w:eastAsia="es-CO"/>
        </w:rPr>
        <mc:AlternateContent>
          <mc:Choice Requires="wpg">
            <w:drawing>
              <wp:anchor distT="0" distB="0" distL="114300" distR="114300" simplePos="0" relativeHeight="251662336" behindDoc="0" locked="0" layoutInCell="1" allowOverlap="1" wp14:anchorId="33952868" wp14:editId="732583DA">
                <wp:simplePos x="0" y="0"/>
                <wp:positionH relativeFrom="column">
                  <wp:posOffset>0</wp:posOffset>
                </wp:positionH>
                <wp:positionV relativeFrom="paragraph">
                  <wp:posOffset>144272</wp:posOffset>
                </wp:positionV>
                <wp:extent cx="487784" cy="464841"/>
                <wp:effectExtent l="0" t="0" r="7620" b="0"/>
                <wp:wrapNone/>
                <wp:docPr id="12" name="Grupo 12"/>
                <wp:cNvGraphicFramePr/>
                <a:graphic xmlns:a="http://schemas.openxmlformats.org/drawingml/2006/main">
                  <a:graphicData uri="http://schemas.microsoft.com/office/word/2010/wordprocessingGroup">
                    <wpg:wgp>
                      <wpg:cNvGrpSpPr/>
                      <wpg:grpSpPr>
                        <a:xfrm>
                          <a:off x="0" y="0"/>
                          <a:ext cx="487784" cy="464841"/>
                          <a:chOff x="0" y="0"/>
                          <a:chExt cx="487784" cy="464841"/>
                        </a:xfrm>
                      </wpg:grpSpPr>
                      <wps:wsp>
                        <wps:cNvPr id="13" name="Flecha: pentágono 13"/>
                        <wps:cNvSpPr/>
                        <wps:spPr>
                          <a:xfrm>
                            <a:off x="126460" y="29183"/>
                            <a:ext cx="361324" cy="418375"/>
                          </a:xfrm>
                          <a:prstGeom prst="homePlate">
                            <a:avLst>
                              <a:gd name="adj" fmla="val 31862"/>
                            </a:avLst>
                          </a:prstGeom>
                          <a:solidFill>
                            <a:srgbClr val="D699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pentágono 14"/>
                        <wps:cNvSpPr/>
                        <wps:spPr>
                          <a:xfrm>
                            <a:off x="0" y="0"/>
                            <a:ext cx="401870" cy="464841"/>
                          </a:xfrm>
                          <a:prstGeom prst="homePlate">
                            <a:avLst>
                              <a:gd name="adj" fmla="val 31862"/>
                            </a:avLst>
                          </a:prstGeom>
                          <a:solidFill>
                            <a:srgbClr val="F2AD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w:pict>
              <v:group id="Grupo 12" style="position:absolute;margin-left:0;margin-top:11.35pt;width:38.4pt;height:36.6pt;z-index:251662336" coordsize="487784,464841" o:spid="_x0000_s1026" w14:anchorId="7D2010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1nUAMAAP0KAAAOAAAAZHJzL2Uyb0RvYy54bWzsVttu2zAMfR+wfxD0vjp23CQ16hRBsxQD&#10;ijZYO/RZleXLIEuapNRp/2bfsh8bJV96C1asAwoM6IsjSiRFHpInOjza1hzdMG0qKVIc7o0wYoLK&#10;rBJFir9drj7NMDKWiIxwKViKb5nBR/OPHw4blbBIlpJnTCNwIkzSqBSX1qokCAwtWU3MnlRMwGEu&#10;dU0siLoIMk0a8F7zIBqNJkEjdaa0pMwY2F22h3ju/ec5o/Y8zw2ziKcYYrP+q/332n2D+SFJCk1U&#10;WdEuDPKKKGpSCbh0cLUklqCNrp65qiuqpZG53aOyDmSeV5T5HCCbcPQkmxMtN8rnUiRNoQaYANon&#10;OL3aLT27WWtUZVC7CCNBaqjRid4oiUAGcBpVJKBzotWFWutuo2gll+8217X7hUzQ1sN6O8DKthZR&#10;2Ixn0+ksxojCUTyJZ3HYwk5LqM0zK1p+/qNd0F8auNiGUBoFDWTuMTL/htFFSRTz0BuXf4/RuMdo&#10;xRktSYKgP+2vn4UUANi4BcwbDGiZxABwO6AKo0k8gZYEUKKDcOaNSdJjNp6E46jHDE6n+875kDtJ&#10;lDb2hMkauQXkKmu25sS6mElCbk6NdYsi62pKsu8Y5TWH5r4hHI3D2cTXFzx2yrDqfTpLI3mVrSrO&#10;vaCL62OuEZimeDk5OBj5yQGTR2pcOGUhnVkbbbvD/CBCSG7TFaqFxK/sLWfOiouvLIdGhH4JfQ6e&#10;AthwK6EUoPadA9d6bWeWw1WD4fhlw07fmbZRDcbRy8aDhb9ZCjsY15WQepcDPoSct/o9Am3eDoJr&#10;md1Cf2nZkpNRdFVBTU+JsWuioWDQJMCw9hw+OZdNimW3wqiU+m7XvtN3TaHvMGqA3VJsfmyIZhjx&#10;LwJG4yCMY0eHXoj3pxEI+uHJ9cMTsamPJVQ+BC5X1C+dvuX9MteyvgIiXrhb4YgICnenmFrdC8e2&#10;ZV2gcsoWC68GFKiIPRUXivZVdy14ub0iWnWNbWEizmQ/jl23ts11r+vqIeRiY2VeDU3W4trhDdTg&#10;yOwtOAKmtuXRXRwR/xVHAJQ76HQUzqZw8phOYSh6Lu7H+O2pYRUtlu/UkHSj3rLZOzX8D9TgHxPw&#10;xvL/sd170D3iHsqeSu5frfPfAAAA//8DAFBLAwQUAAYACAAAACEAKWD1Bt0AAAAFAQAADwAAAGRy&#10;cy9kb3ducmV2LnhtbEyPQUvDQBSE74L/YXmCN7tJpK2NeSmlqKci2Ari7TV5TUKzuyG7TdJ/7/Ok&#10;x2GGmW+y9WRaNXDvG2cR4lkEim3hysZWCJ+H14cnUD6QLal1lhGu7GGd395klJZutB887EOlpMT6&#10;lBDqELpUa1/UbMjPXMdWvJPrDQWRfaXLnkYpN61OomihDTVWFmrqeFtzcd5fDMLbSOPmMX4ZdufT&#10;9vp9mL9/7WJGvL+bNs+gAk/hLwy/+IIOuTAd3cWWXrUIciQgJMkSlLjLhfw4IqzmK9B5pv/T5z8A&#10;AAD//wMAUEsBAi0AFAAGAAgAAAAhALaDOJL+AAAA4QEAABMAAAAAAAAAAAAAAAAAAAAAAFtDb250&#10;ZW50X1R5cGVzXS54bWxQSwECLQAUAAYACAAAACEAOP0h/9YAAACUAQAACwAAAAAAAAAAAAAAAAAv&#10;AQAAX3JlbHMvLnJlbHNQSwECLQAUAAYACAAAACEA4hltZ1ADAAD9CgAADgAAAAAAAAAAAAAAAAAu&#10;AgAAZHJzL2Uyb0RvYy54bWxQSwECLQAUAAYACAAAACEAKWD1Bt0AAAAFAQAADwAAAAAAAAAAAAAA&#10;AACqBQAAZHJzL2Rvd25yZXYueG1sUEsFBgAAAAAEAAQA8wAAALQGAAAAAA==&#10;">
                <v:shape id="Flecha: pentágono 13" style="position:absolute;left:126460;top:29183;width:361324;height:418375;visibility:visible;mso-wrap-style:square;v-text-anchor:middle" o:spid="_x0000_s1027" fillcolor="#d699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MdwgAAANsAAAAPAAAAZHJzL2Rvd25yZXYueG1sRE/JbsIw&#10;EL1X4h+sQeoN7NKKQopBLKqKuEHhPsTTJCUeR7GbpP16jITU2zy9dWaLzpaiodoXjjU8DRUI4tSZ&#10;gjMNx8/3wQSED8gGS8ek4Zc8LOa9hxkmxrW8p+YQMhFD2CeoIQ+hSqT0aU4W/dBVxJH7crXFEGGd&#10;SVNjG8NtKUdKjaXFgmNDjhWtc0ovhx+rYfXxvTq/bNSfy06vU95t1EidLlo/9rvlG4hAXfgX391b&#10;E+c/w+2XeICcXwEAAP//AwBQSwECLQAUAAYACAAAACEA2+H2y+4AAACFAQAAEwAAAAAAAAAAAAAA&#10;AAAAAAAAW0NvbnRlbnRfVHlwZXNdLnhtbFBLAQItABQABgAIAAAAIQBa9CxbvwAAABUBAAALAAAA&#10;AAAAAAAAAAAAAB8BAABfcmVscy8ucmVsc1BLAQItABQABgAIAAAAIQDMRwMdwgAAANsAAAAPAAAA&#10;AAAAAAAAAAAAAAcCAABkcnMvZG93bnJldi54bWxQSwUGAAAAAAMAAwC3AAAA9gIAAAAA&#10;"/>
                <v:shape id="Flecha: pentágono 14" style="position:absolute;width:401870;height:464841;visibility:visible;mso-wrap-style:square;v-text-anchor:middle" o:spid="_x0000_s1028" fillcolor="#f2ad00" stroked="f" type="#_x0000_t15" adj="1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NCwgAAANsAAAAPAAAAZHJzL2Rvd25yZXYueG1sRE9Na8JA&#10;EL0X/A/LCN7qxlJCia4igm3xpEZRb0N2zAazs2l21fTfd4WCt3m8z5nMOluLG7W+cqxgNExAEBdO&#10;V1wq2OXL1w8QPiBrrB2Tgl/yMJv2XiaYaXfnDd22oRQxhH2GCkwITSalLwxZ9EPXEEfu7FqLIcK2&#10;lLrFewy3tXxLklRarDg2GGxoYai4bK9WQZObw6fUh0u6Psl09ZPvj/uvkVKDfjcfgwjUhaf43/2t&#10;4/x3ePwSD5DTPwAAAP//AwBQSwECLQAUAAYACAAAACEA2+H2y+4AAACFAQAAEwAAAAAAAAAAAAAA&#10;AAAAAAAAW0NvbnRlbnRfVHlwZXNdLnhtbFBLAQItABQABgAIAAAAIQBa9CxbvwAAABUBAAALAAAA&#10;AAAAAAAAAAAAAB8BAABfcmVscy8ucmVsc1BLAQItABQABgAIAAAAIQBoHDNCwgAAANsAAAAPAAAA&#10;AAAAAAAAAAAAAAcCAABkcnMvZG93bnJldi54bWxQSwUGAAAAAAMAAwC3AAAA9gIAAAAA&#10;"/>
              </v:group>
            </w:pict>
          </mc:Fallback>
        </mc:AlternateContent>
      </w:r>
    </w:p>
    <w:p w14:paraId="117BBD69" w14:textId="30922554" w:rsidR="005D656A"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5CD51783" wp14:editId="014041F4">
                <wp:extent cx="5210175" cy="400050"/>
                <wp:effectExtent l="0" t="0" r="9525" b="0"/>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flip="none" rotWithShape="1">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tileRect/>
                        </a:gradFill>
                        <a:ln w="9525">
                          <a:noFill/>
                          <a:miter lim="800000"/>
                          <a:headEnd/>
                          <a:tailEnd/>
                        </a:ln>
                      </wps:spPr>
                      <wps:txb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wps:txbx>
                      <wps:bodyPr rot="0" vert="horz" wrap="square" lIns="91440" tIns="45720" rIns="91440" bIns="45720" anchor="ctr" anchorCtr="0">
                        <a:noAutofit/>
                      </wps:bodyPr>
                    </wps:wsp>
                  </a:graphicData>
                </a:graphic>
              </wp:inline>
            </w:drawing>
          </mc:Choice>
          <mc:Fallback>
            <w:pict>
              <v:shape w14:anchorId="5CD51783" id="_x0000_s102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Y0hwIAAKMFAAAOAAAAZHJzL2Uyb0RvYy54bWysVF1v0zAUfUfiP1h+Z0mzZm2jpdPYGEIa&#13;&#10;H2Ignl3HaSwc32C7Tcav5/om6yoQEkN7sfx5cu45J/f8YmgN2yvnNdiSz05SzpSVUGm7LfnXLzev&#13;&#10;lpz5IGwlDFhV8nvl+cX65YvzvitUBg2YSjmGINYXfVfyJoSuSBIvG9UKfwKdsnhYg2tFwKXbJpUT&#13;&#10;PaK3JsnS9CzpwVWdA6m8x93r8ZCvCb+ulQwf69qrwEzJkVug0dG4iWOyPhfF1omu0XKiIf6DRSu0&#13;&#10;xY8eoK5FEGzn9B9QrZYOPNThREKbQF1rqagGrGaW/lbNXSM6RbWgOL47yOSfD1Z+2N91nxwLw2sY&#13;&#10;0EAqwne3IL97ZuGqEXarLp2DvlGiwg/PomRJ3/liehql9oWPIJv+PVRostgFIKChdm1UBetkiI4G&#13;&#10;3B9EV0NgEjfzbJbOFjlnEs/maZrm5EoiiofXnfPhrYKWxUnJHZpK6GJ/60NkI4qHK5MF1Y02htVG&#13;&#10;Y6Is5o4zB+GbDg0p+lDm1uN7euFZB1hbOlYfs6eujGN7gakRUiobTunI7FqscNxfrpAriSEKimt8&#13;&#10;QmS2/hg0O4334s7h1vMAnxGBJwAv8n9jvFo8kXG8/3cp0J6D0kZbholCB9JlfISJ8FIYVU3BEkXQ&#13;&#10;Rn1Gh0df8c8kL2OVxrK+5Ks8y0lNC9Fk+n9bHbCJGN2WfEKl7ZjYN7aieRDajHOkY+wU4ZjaMb9h&#13;&#10;2AxMI40sWhoTvYHqHjONwaHgYo/DSQPuJ2c99ouS+x874TBa5p3F7Kxm83lsMLSY54sMF+74ZHN8&#13;&#10;IqxEqJLL4DgKEhdXgdpSrNTCJf5BtSYRHrlMpLETjDEbu1ZsNcdruvXYW9e/AAAA//8DAFBLAwQU&#13;&#10;AAYACAAAACEACquzMN8AAAAJAQAADwAAAGRycy9kb3ducmV2LnhtbEyPzU7DMBCE70i8g7VI3Kjd&#13;&#10;AFWUxqkoPyckJApUHN14SaLGaxO7TXh7Fi5wGWk1mtn5ytXkenHEIXaeNMxnCgRS7W1HjYbXl4eL&#13;&#10;HERMhqzpPaGGL4ywqk5PSlNYP9IzHjepEVxCsTAa2pRCIWWsW3QmznxAYu/DD84kPodG2sGMXO56&#13;&#10;mSm1kM50xB9aE/C2xXq/OTgN3WPzfhWykO+fhtHef8636/XbVuvzs+luyXKzBJFwSn8J+GHg/VDx&#13;&#10;sJ0/kI2i18A06VfZyzN1DWKnYXGpQFal/E9QfQMAAP//AwBQSwECLQAUAAYACAAAACEAtoM4kv4A&#13;&#10;AADhAQAAEwAAAAAAAAAAAAAAAAAAAAAAW0NvbnRlbnRfVHlwZXNdLnhtbFBLAQItABQABgAIAAAA&#13;&#10;IQA4/SH/1gAAAJQBAAALAAAAAAAAAAAAAAAAAC8BAABfcmVscy8ucmVsc1BLAQItABQABgAIAAAA&#13;&#10;IQB82xY0hwIAAKMFAAAOAAAAAAAAAAAAAAAAAC4CAABkcnMvZTJvRG9jLnhtbFBLAQItABQABgAI&#13;&#10;AAAAIQAKq7Mw3wAAAAkBAAAPAAAAAAAAAAAAAAAAAOEEAABkcnMvZG93bnJldi54bWxQSwUGAAAA&#13;&#10;AAQABADzAAAA7QUAAAAA&#13;&#10;" fillcolor="#8bad47 [2854]" stroked="f">
                <v:fill color2="#6d8838 [2246]" rotate="t" angle="270" colors="0 #8dae47;15073f #8dae47;45220f #77933c;63570f #6f8938" focus="100%" type="gradient"/>
                <v:textbox>
                  <w:txbxContent>
                    <w:p w14:paraId="2D9C128E" w14:textId="66AB4E45" w:rsidR="005D6AED" w:rsidRPr="005D6AED" w:rsidRDefault="005D6AED" w:rsidP="005D6AED">
                      <w:pPr>
                        <w:ind w:left="708"/>
                        <w:rPr>
                          <w:rFonts w:ascii="Arial" w:hAnsi="Arial" w:cs="Arial"/>
                          <w:b/>
                          <w:bCs/>
                          <w:color w:val="FFFFFF" w:themeColor="background1"/>
                          <w:sz w:val="28"/>
                          <w:szCs w:val="28"/>
                        </w:rPr>
                      </w:pPr>
                      <w:r w:rsidRPr="005D6AED">
                        <w:rPr>
                          <w:rFonts w:ascii="Arial" w:hAnsi="Arial" w:cs="Arial"/>
                          <w:b/>
                          <w:bCs/>
                          <w:color w:val="FFFFFF" w:themeColor="background1"/>
                          <w:sz w:val="28"/>
                          <w:szCs w:val="28"/>
                        </w:rPr>
                        <w:t>Diagrama de temas</w:t>
                      </w:r>
                    </w:p>
                  </w:txbxContent>
                </v:textbox>
                <w10:anchorlock/>
              </v:shape>
            </w:pict>
          </mc:Fallback>
        </mc:AlternateContent>
      </w:r>
      <w:commentRangeStart w:id="2"/>
      <w:commentRangeEnd w:id="2"/>
      <w:r w:rsidR="00A04F2D">
        <w:rPr>
          <w:rStyle w:val="CommentReference"/>
        </w:rPr>
        <w:commentReference w:id="2"/>
      </w:r>
    </w:p>
    <w:p w14:paraId="2D16E9D5" w14:textId="2B74052B" w:rsidR="005D6AED" w:rsidRPr="00BC403E" w:rsidRDefault="005D6AED" w:rsidP="00096A6E">
      <w:pPr>
        <w:rPr>
          <w:rFonts w:ascii="Arial" w:hAnsi="Arial" w:cs="Arial"/>
        </w:rPr>
      </w:pPr>
    </w:p>
    <w:p w14:paraId="0F9B2F1D" w14:textId="56E60F8D" w:rsidR="005105EB" w:rsidRPr="00BC403E" w:rsidRDefault="005105EB" w:rsidP="00096A6E">
      <w:pPr>
        <w:rPr>
          <w:rFonts w:ascii="Arial" w:hAnsi="Arial" w:cs="Arial"/>
        </w:rPr>
      </w:pPr>
    </w:p>
    <w:p w14:paraId="1407CAF3" w14:textId="2BB3E9CC" w:rsidR="00E916A5" w:rsidRPr="00BC403E" w:rsidRDefault="00E916A5" w:rsidP="00096A6E">
      <w:pPr>
        <w:rPr>
          <w:rFonts w:ascii="Arial" w:hAnsi="Arial" w:cs="Arial"/>
        </w:rPr>
      </w:pPr>
    </w:p>
    <w:p w14:paraId="7E8BB2A1" w14:textId="64F51966" w:rsidR="005D656A" w:rsidRPr="00BC403E" w:rsidRDefault="004A421B" w:rsidP="00096A6E">
      <w:pPr>
        <w:rPr>
          <w:rFonts w:ascii="Arial" w:hAnsi="Arial" w:cs="Arial"/>
          <w:b/>
        </w:rPr>
      </w:pPr>
      <w:r>
        <w:rPr>
          <w:rFonts w:ascii="Arial" w:hAnsi="Arial" w:cs="Arial"/>
          <w:b/>
          <w:noProof/>
        </w:rPr>
        <w:drawing>
          <wp:inline distT="0" distB="0" distL="0" distR="0" wp14:anchorId="29DC3E0A" wp14:editId="192EF88D">
            <wp:extent cx="6900158" cy="3200400"/>
            <wp:effectExtent l="12700" t="0" r="8890" b="0"/>
            <wp:docPr id="281362605"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050D27C" w14:textId="77777777" w:rsidR="005D656A" w:rsidRPr="00BC403E" w:rsidRDefault="005D656A" w:rsidP="00096A6E">
      <w:pPr>
        <w:rPr>
          <w:rFonts w:ascii="Arial" w:hAnsi="Arial" w:cs="Arial"/>
          <w:b/>
        </w:rPr>
      </w:pPr>
    </w:p>
    <w:p w14:paraId="47A7AC99" w14:textId="717EB4AD" w:rsidR="005D656A" w:rsidRDefault="005D656A" w:rsidP="00096A6E">
      <w:pPr>
        <w:rPr>
          <w:rFonts w:ascii="Arial" w:hAnsi="Arial" w:cs="Arial"/>
          <w:b/>
        </w:rPr>
      </w:pPr>
    </w:p>
    <w:p w14:paraId="24E64A9C" w14:textId="31C8FC98" w:rsidR="00BC403E" w:rsidRDefault="00BC403E" w:rsidP="00096A6E">
      <w:pPr>
        <w:rPr>
          <w:rFonts w:ascii="Arial" w:hAnsi="Arial" w:cs="Arial"/>
          <w:b/>
        </w:rPr>
      </w:pPr>
    </w:p>
    <w:p w14:paraId="068F165C" w14:textId="77777777" w:rsidR="00BC403E" w:rsidRPr="00BC403E" w:rsidRDefault="00BC403E" w:rsidP="00096A6E">
      <w:pPr>
        <w:rPr>
          <w:rFonts w:ascii="Arial" w:hAnsi="Arial" w:cs="Arial"/>
          <w:b/>
        </w:rPr>
      </w:pPr>
    </w:p>
    <w:p w14:paraId="0695435A" w14:textId="4FA0FF94" w:rsidR="005D656A" w:rsidRPr="00BC403E" w:rsidRDefault="005D656A" w:rsidP="00096A6E">
      <w:pPr>
        <w:rPr>
          <w:rFonts w:ascii="Arial" w:hAnsi="Arial" w:cs="Arial"/>
          <w:b/>
        </w:rPr>
      </w:pPr>
    </w:p>
    <w:p w14:paraId="2745780A" w14:textId="5195C337" w:rsidR="005D656A" w:rsidRPr="00BC403E" w:rsidRDefault="005D656A" w:rsidP="00096A6E">
      <w:pPr>
        <w:rPr>
          <w:rFonts w:ascii="Arial" w:hAnsi="Arial" w:cs="Arial"/>
          <w:b/>
        </w:rPr>
      </w:pPr>
    </w:p>
    <w:p w14:paraId="2F1ACEC8" w14:textId="77777777" w:rsidR="005D656A" w:rsidRPr="00BC403E" w:rsidRDefault="005D656A" w:rsidP="00096A6E">
      <w:pPr>
        <w:rPr>
          <w:rFonts w:ascii="Arial" w:hAnsi="Arial" w:cs="Arial"/>
          <w:b/>
        </w:rPr>
      </w:pPr>
    </w:p>
    <w:p w14:paraId="327B9C82" w14:textId="77777777" w:rsidR="005D656A" w:rsidRPr="00BC403E" w:rsidRDefault="005D656A" w:rsidP="00096A6E">
      <w:pPr>
        <w:rPr>
          <w:rFonts w:ascii="Arial" w:hAnsi="Arial" w:cs="Arial"/>
          <w:b/>
        </w:rPr>
      </w:pPr>
    </w:p>
    <w:p w14:paraId="4B2FF680" w14:textId="77777777" w:rsidR="005D656A" w:rsidRPr="00BC403E" w:rsidRDefault="005D656A" w:rsidP="00096A6E">
      <w:pPr>
        <w:rPr>
          <w:rFonts w:ascii="Arial" w:hAnsi="Arial" w:cs="Arial"/>
          <w:b/>
        </w:rPr>
      </w:pPr>
    </w:p>
    <w:p w14:paraId="0A106D16" w14:textId="77777777" w:rsidR="005D656A" w:rsidRPr="00BC403E" w:rsidRDefault="005D656A" w:rsidP="00096A6E">
      <w:pPr>
        <w:rPr>
          <w:rFonts w:ascii="Arial" w:hAnsi="Arial" w:cs="Arial"/>
          <w:b/>
        </w:rPr>
      </w:pPr>
    </w:p>
    <w:p w14:paraId="33359DA4" w14:textId="52EF7375" w:rsidR="005D656A" w:rsidRDefault="005D656A" w:rsidP="00096A6E">
      <w:pPr>
        <w:rPr>
          <w:rFonts w:ascii="Arial" w:hAnsi="Arial" w:cs="Arial"/>
          <w:b/>
        </w:rPr>
      </w:pPr>
    </w:p>
    <w:p w14:paraId="472D242C" w14:textId="19941D08" w:rsidR="004423FF" w:rsidRDefault="004423FF" w:rsidP="00096A6E">
      <w:pPr>
        <w:rPr>
          <w:rFonts w:ascii="Arial" w:hAnsi="Arial" w:cs="Arial"/>
          <w:b/>
        </w:rPr>
      </w:pPr>
    </w:p>
    <w:p w14:paraId="622A6FC1" w14:textId="110E33A1" w:rsidR="003F73C4" w:rsidRDefault="003F73C4" w:rsidP="00096A6E">
      <w:pPr>
        <w:rPr>
          <w:rFonts w:ascii="Arial" w:hAnsi="Arial" w:cs="Arial"/>
          <w:b/>
        </w:rPr>
      </w:pPr>
    </w:p>
    <w:p w14:paraId="68DF6C45" w14:textId="5E498987" w:rsidR="003F73C4" w:rsidRDefault="003F73C4" w:rsidP="00096A6E">
      <w:pPr>
        <w:rPr>
          <w:rFonts w:ascii="Arial" w:hAnsi="Arial" w:cs="Arial"/>
          <w:b/>
        </w:rPr>
      </w:pPr>
    </w:p>
    <w:p w14:paraId="462DE08D" w14:textId="690C5943" w:rsidR="003F73C4" w:rsidRDefault="003F73C4" w:rsidP="00096A6E">
      <w:pPr>
        <w:rPr>
          <w:rFonts w:ascii="Arial" w:hAnsi="Arial" w:cs="Arial"/>
          <w:b/>
        </w:rPr>
      </w:pPr>
    </w:p>
    <w:p w14:paraId="466ECBC1" w14:textId="77777777" w:rsidR="00A67EC8" w:rsidRDefault="00A67EC8" w:rsidP="00096A6E">
      <w:pPr>
        <w:rPr>
          <w:rFonts w:ascii="Arial" w:hAnsi="Arial" w:cs="Arial"/>
          <w:b/>
        </w:rPr>
      </w:pPr>
    </w:p>
    <w:p w14:paraId="3C63E033" w14:textId="77777777" w:rsidR="00A67EC8" w:rsidRDefault="00A67EC8" w:rsidP="00096A6E">
      <w:pPr>
        <w:rPr>
          <w:rFonts w:ascii="Arial" w:hAnsi="Arial" w:cs="Arial"/>
          <w:b/>
        </w:rPr>
      </w:pPr>
    </w:p>
    <w:p w14:paraId="40DB070A" w14:textId="77777777" w:rsidR="00A67EC8" w:rsidRDefault="00A67EC8" w:rsidP="00096A6E">
      <w:pPr>
        <w:rPr>
          <w:rFonts w:ascii="Arial" w:hAnsi="Arial" w:cs="Arial"/>
          <w:b/>
        </w:rPr>
      </w:pPr>
    </w:p>
    <w:p w14:paraId="694FEBE5" w14:textId="77777777" w:rsidR="00A67EC8" w:rsidRDefault="00A67EC8" w:rsidP="00096A6E">
      <w:pPr>
        <w:rPr>
          <w:rFonts w:ascii="Arial" w:hAnsi="Arial" w:cs="Arial"/>
          <w:b/>
        </w:rPr>
      </w:pPr>
    </w:p>
    <w:p w14:paraId="2AED5C58" w14:textId="2DA9E200" w:rsidR="005D656A" w:rsidRPr="00BC403E" w:rsidRDefault="00BC403E"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8240" behindDoc="0" locked="0" layoutInCell="1" allowOverlap="1" wp14:anchorId="6507C0F3" wp14:editId="192ED595">
                <wp:simplePos x="0" y="0"/>
                <wp:positionH relativeFrom="column">
                  <wp:posOffset>-209419</wp:posOffset>
                </wp:positionH>
                <wp:positionV relativeFrom="paragraph">
                  <wp:posOffset>130525</wp:posOffset>
                </wp:positionV>
                <wp:extent cx="904240" cy="311150"/>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507C0F3" id="_x0000_s1029" type="#_x0000_t202" style="position:absolute;margin-left:-16.5pt;margin-top:10.3pt;width:71.2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s4b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U3UxNsLaQn0kXAjjONLzoU0L+JOznkax4v7HXqDizHywhHxRzCKgkIzZ/M2UDLz2bK89&#13;&#10;wkqSqrgMyNlorEOa+AjEwj01p9EJ3HMup6RpyBLP04OIU3xtp1PPz3b1CwAA//8DAFBLAwQUAAYA&#13;&#10;CAAAACEA26sYi+QAAAAOAQAADwAAAGRycy9kb3ducmV2LnhtbEyPTU/DMAyG70j8h8hIXNCW7EMV&#13;&#10;65pO0xDihDTGEBzTxrQV+ShJtnX/ft4JLpYs24/fp1gN1rAjhth5J2EyFsDQ1V53rpGwf38ePQKL&#13;&#10;STmtjHco4YwRVuXtTaFy7U/uDY+71DCCuJgrCW1Kfc55rFu0Ko59j45m3z5YlagNDddBnQhuDZ8K&#13;&#10;kXGrOkcfWtXjpsX6Z3ewEqbbj2pvJ+H3FbnZfL08bD/DfC3l/d3wtKSyXgJLOKS/C7g6UH4oKVjl&#13;&#10;D05HZiSMZjMSSkQUGbDrgljMgVUSskUGvCz4f43yAgAA//8DAFBLAQItABQABgAIAAAAIQC2gziS&#13;&#10;/gAAAOEBAAATAAAAAAAAAAAAAAAAAAAAAABbQ29udGVudF9UeXBlc10ueG1sUEsBAi0AFAAGAAgA&#13;&#10;AAAhADj9If/WAAAAlAEAAAsAAAAAAAAAAAAAAAAALwEAAF9yZWxzLy5yZWxzUEsBAi0AFAAGAAgA&#13;&#10;AAAhABm6zhsSAgAA/gMAAA4AAAAAAAAAAAAAAAAALgIAAGRycy9lMm9Eb2MueG1sUEsBAi0AFAAG&#13;&#10;AAgAAAAhANurGIvkAAAADgEAAA8AAAAAAAAAAAAAAAAAbAQAAGRycy9kb3ducmV2LnhtbFBLBQYA&#13;&#10;AAAABAAEAPMAAAB9BQAAAAA=&#13;&#10;" fillcolor="#d69900" stroked="f">
                <v:textbox>
                  <w:txbxContent>
                    <w:p w14:paraId="2BA223C8" w14:textId="77777777"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1</w:t>
                      </w:r>
                    </w:p>
                  </w:txbxContent>
                </v:textbox>
              </v:shape>
            </w:pict>
          </mc:Fallback>
        </mc:AlternateContent>
      </w:r>
    </w:p>
    <w:p w14:paraId="4731D736" w14:textId="2C74496A" w:rsidR="005D6AED" w:rsidRPr="00BC403E" w:rsidRDefault="005D6AED" w:rsidP="00096A6E">
      <w:pPr>
        <w:rPr>
          <w:rFonts w:ascii="Arial" w:hAnsi="Arial" w:cs="Arial"/>
          <w:b/>
        </w:rPr>
      </w:pPr>
    </w:p>
    <w:p w14:paraId="29FD836D" w14:textId="3C5BCF4F" w:rsidR="005D6AED" w:rsidRPr="00BC403E" w:rsidRDefault="005D6AED"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134CFB31" wp14:editId="34C4617D">
                <wp:extent cx="5210175" cy="400050"/>
                <wp:effectExtent l="0" t="0" r="9525" b="0"/>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9DB520F" w14:textId="3AF79966" w:rsidR="005D6AED" w:rsidRPr="005D6AED" w:rsidRDefault="00E23AD7" w:rsidP="005D6AED">
                            <w:pPr>
                              <w:ind w:left="708"/>
                              <w:rPr>
                                <w:rFonts w:ascii="Arial" w:hAnsi="Arial" w:cs="Arial"/>
                                <w:b/>
                                <w:bCs/>
                                <w:color w:val="FFFFFF" w:themeColor="background1"/>
                                <w:sz w:val="28"/>
                                <w:szCs w:val="28"/>
                                <w:lang w:val="es-CO"/>
                              </w:rPr>
                            </w:pPr>
                            <w:r w:rsidRPr="00E23AD7">
                              <w:rPr>
                                <w:rFonts w:ascii="Arial" w:hAnsi="Arial" w:cs="Arial"/>
                                <w:b/>
                                <w:bCs/>
                                <w:color w:val="FFFFFF" w:themeColor="background1"/>
                                <w:sz w:val="28"/>
                                <w:szCs w:val="28"/>
                                <w:lang w:val="es-CO"/>
                              </w:rPr>
                              <w:t>¿Qué es DevOps y por qué es importante?</w:t>
                            </w:r>
                          </w:p>
                        </w:txbxContent>
                      </wps:txbx>
                      <wps:bodyPr rot="0" vert="horz" wrap="square" lIns="91440" tIns="45720" rIns="91440" bIns="45720" anchor="ctr" anchorCtr="0">
                        <a:noAutofit/>
                      </wps:bodyPr>
                    </wps:wsp>
                  </a:graphicData>
                </a:graphic>
              </wp:inline>
            </w:drawing>
          </mc:Choice>
          <mc:Fallback>
            <w:pict>
              <v:shape w14:anchorId="134CFB31" id="_x0000_s103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M5f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LL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JWczl9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9DB520F" w14:textId="3AF79966" w:rsidR="005D6AED" w:rsidRPr="005D6AED" w:rsidRDefault="00E23AD7" w:rsidP="005D6AED">
                      <w:pPr>
                        <w:ind w:left="708"/>
                        <w:rPr>
                          <w:rFonts w:ascii="Arial" w:hAnsi="Arial" w:cs="Arial"/>
                          <w:b/>
                          <w:bCs/>
                          <w:color w:val="FFFFFF" w:themeColor="background1"/>
                          <w:sz w:val="28"/>
                          <w:szCs w:val="28"/>
                          <w:lang w:val="es-CO"/>
                        </w:rPr>
                      </w:pPr>
                      <w:r w:rsidRPr="00E23AD7">
                        <w:rPr>
                          <w:rFonts w:ascii="Arial" w:hAnsi="Arial" w:cs="Arial"/>
                          <w:b/>
                          <w:bCs/>
                          <w:color w:val="FFFFFF" w:themeColor="background1"/>
                          <w:sz w:val="28"/>
                          <w:szCs w:val="28"/>
                          <w:lang w:val="es-CO"/>
                        </w:rPr>
                        <w:t>¿Qué es DevOps y por qué es importante?</w:t>
                      </w:r>
                    </w:p>
                  </w:txbxContent>
                </v:textbox>
                <w10:anchorlock/>
              </v:shape>
            </w:pict>
          </mc:Fallback>
        </mc:AlternateContent>
      </w:r>
      <w:commentRangeStart w:id="3"/>
      <w:commentRangeEnd w:id="3"/>
      <w:r w:rsidR="00A04F2D">
        <w:rPr>
          <w:rStyle w:val="CommentReference"/>
        </w:rPr>
        <w:commentReference w:id="3"/>
      </w:r>
    </w:p>
    <w:p w14:paraId="77639736" w14:textId="4C212248" w:rsidR="00E916A5" w:rsidRPr="00BC403E" w:rsidRDefault="00E916A5" w:rsidP="00096A6E">
      <w:pPr>
        <w:rPr>
          <w:rFonts w:ascii="Arial" w:hAnsi="Arial" w:cs="Arial"/>
          <w:b/>
        </w:rPr>
      </w:pPr>
    </w:p>
    <w:p w14:paraId="43FDE76D" w14:textId="2A3DD334" w:rsidR="004E1FF4" w:rsidRPr="0029550E" w:rsidRDefault="005D6AED" w:rsidP="00096A6E">
      <w:pPr>
        <w:rPr>
          <w:rFonts w:ascii="Arial" w:hAnsi="Arial" w:cs="Arial"/>
          <w:b/>
          <w:bCs/>
          <w:color w:val="D69900"/>
          <w:sz w:val="28"/>
          <w:szCs w:val="28"/>
        </w:rPr>
      </w:pPr>
      <w:commentRangeStart w:id="4"/>
      <w:r w:rsidRPr="0029550E">
        <w:rPr>
          <w:rFonts w:ascii="Arial" w:hAnsi="Arial" w:cs="Arial"/>
          <w:b/>
          <w:bCs/>
          <w:color w:val="D69900"/>
          <w:sz w:val="28"/>
          <w:szCs w:val="28"/>
        </w:rPr>
        <w:t>Síntesis</w:t>
      </w:r>
      <w:commentRangeEnd w:id="4"/>
      <w:r w:rsidR="00A04F2D">
        <w:rPr>
          <w:rStyle w:val="CommentReference"/>
        </w:rPr>
        <w:commentReference w:id="4"/>
      </w:r>
    </w:p>
    <w:p w14:paraId="5ABBD136" w14:textId="18B7613A" w:rsidR="006A7793" w:rsidRPr="00E23AD7" w:rsidRDefault="00E23AD7" w:rsidP="00096A6E">
      <w:pPr>
        <w:rPr>
          <w:rFonts w:ascii="Arial" w:hAnsi="Arial" w:cs="Arial"/>
          <w:b/>
          <w:bCs/>
          <w:lang w:val="es-ES"/>
        </w:rPr>
      </w:pPr>
      <w:r w:rsidRPr="00E23AD7">
        <w:rPr>
          <w:rFonts w:ascii="Arial" w:hAnsi="Arial" w:cs="Arial"/>
        </w:rPr>
        <w:t>DevOps es un enfoque cultural y técnico que integra el desarrollo de software (</w:t>
      </w:r>
      <w:r w:rsidRPr="00E23AD7">
        <w:rPr>
          <w:rStyle w:val="Strong"/>
          <w:rFonts w:ascii="Arial" w:hAnsi="Arial" w:cs="Arial"/>
        </w:rPr>
        <w:t>Dev</w:t>
      </w:r>
      <w:r w:rsidRPr="00E23AD7">
        <w:rPr>
          <w:rFonts w:ascii="Arial" w:hAnsi="Arial" w:cs="Arial"/>
        </w:rPr>
        <w:t>) y las operaciones de TI (</w:t>
      </w:r>
      <w:r w:rsidRPr="00E23AD7">
        <w:rPr>
          <w:rStyle w:val="Strong"/>
          <w:rFonts w:ascii="Arial" w:hAnsi="Arial" w:cs="Arial"/>
        </w:rPr>
        <w:t>Ops</w:t>
      </w:r>
      <w:r w:rsidRPr="00E23AD7">
        <w:rPr>
          <w:rFonts w:ascii="Arial" w:hAnsi="Arial" w:cs="Arial"/>
        </w:rPr>
        <w:t>) con el objetivo de mejorar la colaboración, la automatización y la entrega continua de aplicaciones. Su importancia radica en la capacidad de acelerar los ciclos de desarrollo, optimizar la eficiencia operativa y garantizar una mayor estabilidad en los entornos de producción. A través de prácticas como la integración y entrega continua (</w:t>
      </w:r>
      <w:r w:rsidRPr="00E23AD7">
        <w:rPr>
          <w:rStyle w:val="Strong"/>
          <w:rFonts w:ascii="Arial" w:hAnsi="Arial" w:cs="Arial"/>
        </w:rPr>
        <w:t>CI/CD</w:t>
      </w:r>
      <w:r w:rsidRPr="00E23AD7">
        <w:rPr>
          <w:rFonts w:ascii="Arial" w:hAnsi="Arial" w:cs="Arial"/>
        </w:rPr>
        <w:t>), la automatización de infraestructura y el monitoreo constante, DevOps permite a las organizaciones responder rápidamente a los cambios del mercado, mejorar la calidad del software y reducir el tiempo de inactividad. En un mundo donde la innovación y la escalabilidad son clave, DevOps se ha convertido en un pilar fundamental para el éxito empresarial en la era digital.</w:t>
      </w:r>
    </w:p>
    <w:p w14:paraId="501D48BE" w14:textId="16FE707A" w:rsidR="005D6AED" w:rsidRPr="00BC403E" w:rsidRDefault="005D6AED" w:rsidP="00096A6E">
      <w:pPr>
        <w:rPr>
          <w:rFonts w:ascii="Arial" w:hAnsi="Arial" w:cs="Arial"/>
          <w:b/>
          <w:bCs/>
        </w:rPr>
      </w:pPr>
    </w:p>
    <w:p w14:paraId="7AAF01BF" w14:textId="77777777" w:rsidR="005D6AED" w:rsidRPr="00BC403E" w:rsidRDefault="005D6AED" w:rsidP="00096A6E">
      <w:pPr>
        <w:rPr>
          <w:rFonts w:ascii="Arial" w:hAnsi="Arial" w:cs="Arial"/>
          <w:b/>
          <w:bCs/>
        </w:rPr>
      </w:pPr>
    </w:p>
    <w:p w14:paraId="0025B174" w14:textId="1B1C6F84" w:rsidR="00425264" w:rsidRPr="0029550E" w:rsidRDefault="00425264" w:rsidP="00096A6E">
      <w:pPr>
        <w:rPr>
          <w:rFonts w:ascii="Arial" w:hAnsi="Arial" w:cs="Arial"/>
          <w:b/>
          <w:bCs/>
          <w:color w:val="D69900"/>
          <w:sz w:val="28"/>
          <w:szCs w:val="28"/>
        </w:rPr>
      </w:pPr>
      <w:commentRangeStart w:id="5"/>
      <w:r w:rsidRPr="0029550E">
        <w:rPr>
          <w:rFonts w:ascii="Arial" w:hAnsi="Arial" w:cs="Arial"/>
          <w:b/>
          <w:bCs/>
          <w:color w:val="D69900"/>
          <w:sz w:val="28"/>
          <w:szCs w:val="28"/>
        </w:rPr>
        <w:t>Profundización</w:t>
      </w:r>
      <w:commentRangeEnd w:id="5"/>
      <w:r w:rsidR="00A04F2D">
        <w:rPr>
          <w:rStyle w:val="CommentReference"/>
        </w:rPr>
        <w:commentReference w:id="5"/>
      </w:r>
    </w:p>
    <w:p w14:paraId="331895D5" w14:textId="16326D7F" w:rsidR="00D01FEE" w:rsidRPr="00BC403E" w:rsidRDefault="00D01FEE" w:rsidP="00096A6E">
      <w:pPr>
        <w:rPr>
          <w:rFonts w:ascii="Arial" w:hAnsi="Arial" w:cs="Arial"/>
          <w:bCs/>
        </w:rPr>
      </w:pPr>
    </w:p>
    <w:p w14:paraId="7DA72FE2" w14:textId="77777777" w:rsidR="00E23AD7" w:rsidRPr="00E23AD7" w:rsidRDefault="00E23AD7" w:rsidP="00E23AD7">
      <w:pPr>
        <w:pStyle w:val="NormalWeb"/>
        <w:rPr>
          <w:rFonts w:ascii="Arial" w:hAnsi="Arial" w:cs="Arial"/>
        </w:rPr>
      </w:pPr>
      <w:r w:rsidRPr="00E23AD7">
        <w:rPr>
          <w:rFonts w:ascii="Arial" w:hAnsi="Arial" w:cs="Arial"/>
        </w:rPr>
        <w:t>Antes de la adopción de DevOps, el desarrollo de software se manejaba bajo metodologías más rígidas, donde los desarrolladores creaban el código y, una vez completado, lo pasaban al equipo de operaciones para su implementación. Este enfoque presentaba varios desafíos:</w:t>
      </w:r>
    </w:p>
    <w:p w14:paraId="11E4F4D4" w14:textId="77777777" w:rsidR="00E23AD7" w:rsidRPr="00E23AD7" w:rsidRDefault="00E23AD7" w:rsidP="00E23AD7">
      <w:pPr>
        <w:numPr>
          <w:ilvl w:val="0"/>
          <w:numId w:val="17"/>
        </w:numPr>
        <w:spacing w:before="100" w:beforeAutospacing="1" w:after="100" w:afterAutospacing="1"/>
        <w:rPr>
          <w:rFonts w:ascii="Arial" w:hAnsi="Arial" w:cs="Arial"/>
        </w:rPr>
      </w:pPr>
      <w:r w:rsidRPr="00E23AD7">
        <w:rPr>
          <w:rStyle w:val="Strong"/>
          <w:rFonts w:ascii="Arial" w:eastAsiaTheme="majorEastAsia" w:hAnsi="Arial" w:cs="Arial"/>
        </w:rPr>
        <w:t>Desacople entre equipos</w:t>
      </w:r>
      <w:r w:rsidRPr="00E23AD7">
        <w:rPr>
          <w:rFonts w:ascii="Arial" w:hAnsi="Arial" w:cs="Arial"/>
        </w:rPr>
        <w:t>: Los desarrolladores se enfocaban en escribir código sin preocuparse por su despliegue o mantenimiento, mientras que los operadores se encargaban de la infraestructura sin comprender completamente las necesidades del software.</w:t>
      </w:r>
    </w:p>
    <w:p w14:paraId="179128EF" w14:textId="77777777" w:rsidR="00E23AD7" w:rsidRPr="00E23AD7" w:rsidRDefault="00E23AD7" w:rsidP="00E23AD7">
      <w:pPr>
        <w:numPr>
          <w:ilvl w:val="0"/>
          <w:numId w:val="17"/>
        </w:numPr>
        <w:spacing w:before="100" w:beforeAutospacing="1" w:after="100" w:afterAutospacing="1"/>
        <w:rPr>
          <w:rFonts w:ascii="Arial" w:hAnsi="Arial" w:cs="Arial"/>
        </w:rPr>
      </w:pPr>
      <w:r w:rsidRPr="00E23AD7">
        <w:rPr>
          <w:rStyle w:val="Strong"/>
          <w:rFonts w:ascii="Arial" w:eastAsiaTheme="majorEastAsia" w:hAnsi="Arial" w:cs="Arial"/>
        </w:rPr>
        <w:t>Ciclos de lanzamiento largos</w:t>
      </w:r>
      <w:r w:rsidRPr="00E23AD7">
        <w:rPr>
          <w:rFonts w:ascii="Arial" w:hAnsi="Arial" w:cs="Arial"/>
        </w:rPr>
        <w:t>: El proceso de desarrollo, pruebas e implementación podía tardar meses, lo que dificultaba la adaptación a cambios rápidos en el mercado.</w:t>
      </w:r>
    </w:p>
    <w:p w14:paraId="36DC09FA" w14:textId="77777777" w:rsidR="00E23AD7" w:rsidRPr="00E23AD7" w:rsidRDefault="00E23AD7" w:rsidP="00E23AD7">
      <w:pPr>
        <w:numPr>
          <w:ilvl w:val="0"/>
          <w:numId w:val="17"/>
        </w:numPr>
        <w:spacing w:before="100" w:beforeAutospacing="1" w:after="100" w:afterAutospacing="1"/>
        <w:rPr>
          <w:rFonts w:ascii="Arial" w:hAnsi="Arial" w:cs="Arial"/>
        </w:rPr>
      </w:pPr>
      <w:r w:rsidRPr="00E23AD7">
        <w:rPr>
          <w:rStyle w:val="Strong"/>
          <w:rFonts w:ascii="Arial" w:eastAsiaTheme="majorEastAsia" w:hAnsi="Arial" w:cs="Arial"/>
        </w:rPr>
        <w:t>Problemas en producción</w:t>
      </w:r>
      <w:r w:rsidRPr="00E23AD7">
        <w:rPr>
          <w:rFonts w:ascii="Arial" w:hAnsi="Arial" w:cs="Arial"/>
        </w:rPr>
        <w:t>: Sin una integración y pruebas continuas, los errores de software eran detectados demasiado tarde, generando costos elevados y posibles fallos en el servicio.</w:t>
      </w:r>
    </w:p>
    <w:p w14:paraId="181ECBE7" w14:textId="69B42395" w:rsidR="00E23AD7" w:rsidRDefault="00E23AD7" w:rsidP="00E23AD7">
      <w:pPr>
        <w:pStyle w:val="NormalWeb"/>
        <w:rPr>
          <w:rFonts w:ascii="Arial" w:hAnsi="Arial" w:cs="Arial"/>
        </w:rPr>
      </w:pPr>
      <w:r w:rsidRPr="00E23AD7">
        <w:rPr>
          <w:rFonts w:ascii="Arial" w:hAnsi="Arial" w:cs="Arial"/>
        </w:rPr>
        <w:t>Estos desafíos impulsaron la necesidad de un nuevo enfoque que permitiera mayor agilidad y eficiencia en el desarrollo de software.</w:t>
      </w:r>
    </w:p>
    <w:p w14:paraId="60F6BED7" w14:textId="77777777" w:rsidR="00E23AD7" w:rsidRPr="00E23AD7" w:rsidRDefault="00E23AD7" w:rsidP="00E23AD7">
      <w:pPr>
        <w:pStyle w:val="NormalWeb"/>
        <w:rPr>
          <w:rFonts w:ascii="Arial" w:hAnsi="Arial" w:cs="Arial"/>
        </w:rPr>
      </w:pPr>
      <w:r w:rsidRPr="00E23AD7">
        <w:rPr>
          <w:rFonts w:ascii="Arial" w:hAnsi="Arial" w:cs="Arial"/>
        </w:rPr>
        <w:t>DevOps no es solo un conjunto de herramientas, sino una filosofía que se basa en varios principios clave:</w:t>
      </w:r>
    </w:p>
    <w:p w14:paraId="75043012" w14:textId="49EED026" w:rsidR="00E23AD7" w:rsidRPr="00E23AD7" w:rsidRDefault="00E23AD7" w:rsidP="00E23AD7">
      <w:pPr>
        <w:pStyle w:val="NormalWeb"/>
        <w:rPr>
          <w:rFonts w:ascii="Arial" w:hAnsi="Arial" w:cs="Arial"/>
        </w:rPr>
      </w:pPr>
      <w:r w:rsidRPr="00E23AD7">
        <w:rPr>
          <w:rFonts w:ascii="Arial" w:hAnsi="Arial" w:cs="Arial"/>
        </w:rPr>
        <w:t>1️</w:t>
      </w:r>
      <w:r w:rsidRPr="00E23AD7">
        <w:rPr>
          <w:rFonts w:ascii="Arial" w:hAnsi="Arial" w:cs="Arial"/>
        </w:rPr>
        <w:t xml:space="preserve"> </w:t>
      </w:r>
      <w:r w:rsidRPr="00E23AD7">
        <w:rPr>
          <w:rFonts w:ascii="Arial" w:hAnsi="Arial" w:cs="Arial"/>
        </w:rPr>
        <w:t xml:space="preserve"> </w:t>
      </w:r>
      <w:r w:rsidRPr="00E23AD7">
        <w:rPr>
          <w:rStyle w:val="Strong"/>
          <w:rFonts w:ascii="Arial" w:eastAsiaTheme="majorEastAsia" w:hAnsi="Arial" w:cs="Arial"/>
        </w:rPr>
        <w:t>Colaboración y Comunicación</w:t>
      </w:r>
    </w:p>
    <w:p w14:paraId="3CB506F2" w14:textId="77777777" w:rsidR="00E23AD7" w:rsidRPr="00E23AD7" w:rsidRDefault="00E23AD7" w:rsidP="00E23AD7">
      <w:pPr>
        <w:numPr>
          <w:ilvl w:val="0"/>
          <w:numId w:val="18"/>
        </w:numPr>
        <w:spacing w:before="100" w:beforeAutospacing="1" w:after="100" w:afterAutospacing="1"/>
        <w:rPr>
          <w:rFonts w:ascii="Arial" w:hAnsi="Arial" w:cs="Arial"/>
        </w:rPr>
      </w:pPr>
      <w:r w:rsidRPr="00E23AD7">
        <w:rPr>
          <w:rFonts w:ascii="Arial" w:hAnsi="Arial" w:cs="Arial"/>
        </w:rPr>
        <w:lastRenderedPageBreak/>
        <w:t>DevOps fomenta un trabajo conjunto entre desarrolladores y operadores, eliminando silos y mejorando la comunicación en todas las fases del ciclo de vida del software.</w:t>
      </w:r>
    </w:p>
    <w:p w14:paraId="07D834AE" w14:textId="33098DA2" w:rsidR="00E23AD7" w:rsidRPr="00E23AD7" w:rsidRDefault="00E23AD7" w:rsidP="00E23AD7">
      <w:pPr>
        <w:pStyle w:val="NormalWeb"/>
        <w:rPr>
          <w:rFonts w:ascii="Arial" w:hAnsi="Arial" w:cs="Arial"/>
        </w:rPr>
      </w:pPr>
      <w:r w:rsidRPr="00E23AD7">
        <w:rPr>
          <w:rFonts w:ascii="Arial" w:hAnsi="Arial" w:cs="Arial"/>
        </w:rPr>
        <w:t>2️</w:t>
      </w:r>
      <w:r w:rsidRPr="00E23AD7">
        <w:rPr>
          <w:rFonts w:ascii="Arial" w:hAnsi="Arial" w:cs="Arial"/>
        </w:rPr>
        <w:t xml:space="preserve"> </w:t>
      </w:r>
      <w:r w:rsidRPr="00E23AD7">
        <w:rPr>
          <w:rFonts w:ascii="Arial" w:hAnsi="Arial" w:cs="Arial"/>
        </w:rPr>
        <w:t xml:space="preserve"> </w:t>
      </w:r>
      <w:r w:rsidRPr="00E23AD7">
        <w:rPr>
          <w:rStyle w:val="Strong"/>
          <w:rFonts w:ascii="Arial" w:eastAsiaTheme="majorEastAsia" w:hAnsi="Arial" w:cs="Arial"/>
        </w:rPr>
        <w:t>Automatización de Procesos</w:t>
      </w:r>
    </w:p>
    <w:p w14:paraId="0C69A49F" w14:textId="77777777" w:rsidR="00E23AD7" w:rsidRPr="00E23AD7" w:rsidRDefault="00E23AD7" w:rsidP="00E23AD7">
      <w:pPr>
        <w:numPr>
          <w:ilvl w:val="0"/>
          <w:numId w:val="19"/>
        </w:numPr>
        <w:spacing w:before="100" w:beforeAutospacing="1" w:after="100" w:afterAutospacing="1"/>
        <w:rPr>
          <w:rFonts w:ascii="Arial" w:hAnsi="Arial" w:cs="Arial"/>
        </w:rPr>
      </w:pPr>
      <w:r w:rsidRPr="00E23AD7">
        <w:rPr>
          <w:rFonts w:ascii="Arial" w:hAnsi="Arial" w:cs="Arial"/>
        </w:rPr>
        <w:t>La automatización es un pilar esencial en DevOps. Desde la integración y entrega continua (</w:t>
      </w:r>
      <w:r w:rsidRPr="00E23AD7">
        <w:rPr>
          <w:rStyle w:val="Strong"/>
          <w:rFonts w:ascii="Arial" w:eastAsiaTheme="majorEastAsia" w:hAnsi="Arial" w:cs="Arial"/>
        </w:rPr>
        <w:t>CI/CD</w:t>
      </w:r>
      <w:r w:rsidRPr="00E23AD7">
        <w:rPr>
          <w:rFonts w:ascii="Arial" w:hAnsi="Arial" w:cs="Arial"/>
        </w:rPr>
        <w:t>), hasta la gestión de infraestructura como código (</w:t>
      </w:r>
      <w:r w:rsidRPr="00E23AD7">
        <w:rPr>
          <w:rStyle w:val="Strong"/>
          <w:rFonts w:ascii="Arial" w:eastAsiaTheme="majorEastAsia" w:hAnsi="Arial" w:cs="Arial"/>
        </w:rPr>
        <w:t>IaC</w:t>
      </w:r>
      <w:r w:rsidRPr="00E23AD7">
        <w:rPr>
          <w:rFonts w:ascii="Arial" w:hAnsi="Arial" w:cs="Arial"/>
        </w:rPr>
        <w:t>), permite reducir errores humanos y acelerar los despliegues.</w:t>
      </w:r>
    </w:p>
    <w:p w14:paraId="4BDD1E16" w14:textId="6560BC77" w:rsidR="00E23AD7" w:rsidRPr="00E23AD7" w:rsidRDefault="00E23AD7" w:rsidP="00E23AD7">
      <w:pPr>
        <w:pStyle w:val="NormalWeb"/>
        <w:rPr>
          <w:rFonts w:ascii="Arial" w:hAnsi="Arial" w:cs="Arial"/>
        </w:rPr>
      </w:pPr>
      <w:r w:rsidRPr="00E23AD7">
        <w:rPr>
          <w:rFonts w:ascii="Arial" w:hAnsi="Arial" w:cs="Arial"/>
        </w:rPr>
        <w:t>3️</w:t>
      </w:r>
      <w:r w:rsidRPr="00E23AD7">
        <w:rPr>
          <w:rFonts w:ascii="Arial" w:hAnsi="Arial" w:cs="Arial"/>
        </w:rPr>
        <w:t xml:space="preserve"> </w:t>
      </w:r>
      <w:r w:rsidRPr="00E23AD7">
        <w:rPr>
          <w:rStyle w:val="Strong"/>
          <w:rFonts w:ascii="Arial" w:eastAsiaTheme="majorEastAsia" w:hAnsi="Arial" w:cs="Arial"/>
        </w:rPr>
        <w:t>Entrega Continua y Despliegue Rápido</w:t>
      </w:r>
    </w:p>
    <w:p w14:paraId="7CD7FFEA" w14:textId="77777777" w:rsidR="00E23AD7" w:rsidRPr="00E23AD7" w:rsidRDefault="00E23AD7" w:rsidP="00E23AD7">
      <w:pPr>
        <w:numPr>
          <w:ilvl w:val="0"/>
          <w:numId w:val="20"/>
        </w:numPr>
        <w:spacing w:before="100" w:beforeAutospacing="1" w:after="100" w:afterAutospacing="1"/>
        <w:rPr>
          <w:rFonts w:ascii="Arial" w:hAnsi="Arial" w:cs="Arial"/>
        </w:rPr>
      </w:pPr>
      <w:r w:rsidRPr="00E23AD7">
        <w:rPr>
          <w:rFonts w:ascii="Arial" w:hAnsi="Arial" w:cs="Arial"/>
        </w:rPr>
        <w:t>Mediante la integración continua (</w:t>
      </w:r>
      <w:r w:rsidRPr="00E23AD7">
        <w:rPr>
          <w:rStyle w:val="Strong"/>
          <w:rFonts w:ascii="Arial" w:eastAsiaTheme="majorEastAsia" w:hAnsi="Arial" w:cs="Arial"/>
        </w:rPr>
        <w:t>Continuous Integration - CI</w:t>
      </w:r>
      <w:r w:rsidRPr="00E23AD7">
        <w:rPr>
          <w:rFonts w:ascii="Arial" w:hAnsi="Arial" w:cs="Arial"/>
        </w:rPr>
        <w:t>) y la entrega continua (</w:t>
      </w:r>
      <w:r w:rsidRPr="00E23AD7">
        <w:rPr>
          <w:rStyle w:val="Strong"/>
          <w:rFonts w:ascii="Arial" w:eastAsiaTheme="majorEastAsia" w:hAnsi="Arial" w:cs="Arial"/>
        </w:rPr>
        <w:t>Continuous Delivery - CD</w:t>
      </w:r>
      <w:r w:rsidRPr="00E23AD7">
        <w:rPr>
          <w:rFonts w:ascii="Arial" w:hAnsi="Arial" w:cs="Arial"/>
        </w:rPr>
        <w:t>), se puede lanzar software de manera frecuente y confiable, minimizando riesgos y garantizando estabilidad.</w:t>
      </w:r>
    </w:p>
    <w:p w14:paraId="0581B09E" w14:textId="4F4CF7E8" w:rsidR="00E23AD7" w:rsidRPr="00E23AD7" w:rsidRDefault="00E23AD7" w:rsidP="00E23AD7">
      <w:pPr>
        <w:pStyle w:val="NormalWeb"/>
        <w:rPr>
          <w:rFonts w:ascii="Arial" w:hAnsi="Arial" w:cs="Arial"/>
        </w:rPr>
      </w:pPr>
      <w:r w:rsidRPr="00E23AD7">
        <w:rPr>
          <w:rFonts w:ascii="Arial" w:hAnsi="Arial" w:cs="Arial"/>
        </w:rPr>
        <w:t>4️</w:t>
      </w:r>
      <w:r w:rsidRPr="00E23AD7">
        <w:rPr>
          <w:rFonts w:ascii="Arial" w:hAnsi="Arial" w:cs="Arial"/>
        </w:rPr>
        <w:t xml:space="preserve"> </w:t>
      </w:r>
      <w:r w:rsidRPr="00E23AD7">
        <w:rPr>
          <w:rFonts w:ascii="Arial" w:hAnsi="Arial" w:cs="Arial"/>
        </w:rPr>
        <w:t xml:space="preserve"> </w:t>
      </w:r>
      <w:r w:rsidRPr="00E23AD7">
        <w:rPr>
          <w:rStyle w:val="Strong"/>
          <w:rFonts w:ascii="Arial" w:eastAsiaTheme="majorEastAsia" w:hAnsi="Arial" w:cs="Arial"/>
        </w:rPr>
        <w:t>Monitoreo y Retroalimentación Constante</w:t>
      </w:r>
    </w:p>
    <w:p w14:paraId="5B615392" w14:textId="77777777" w:rsidR="00E23AD7" w:rsidRPr="00E23AD7" w:rsidRDefault="00E23AD7" w:rsidP="00E23AD7">
      <w:pPr>
        <w:numPr>
          <w:ilvl w:val="0"/>
          <w:numId w:val="21"/>
        </w:numPr>
        <w:spacing w:before="100" w:beforeAutospacing="1" w:after="100" w:afterAutospacing="1"/>
        <w:rPr>
          <w:rFonts w:ascii="Arial" w:hAnsi="Arial" w:cs="Arial"/>
        </w:rPr>
      </w:pPr>
      <w:r w:rsidRPr="00E23AD7">
        <w:rPr>
          <w:rFonts w:ascii="Arial" w:hAnsi="Arial" w:cs="Arial"/>
        </w:rPr>
        <w:t>DevOps enfatiza la supervisión continua del software en producción, permitiendo la detección temprana de problemas y una respuesta rápida ante incidentes.</w:t>
      </w:r>
    </w:p>
    <w:p w14:paraId="3FCFEE64" w14:textId="6B670E42" w:rsidR="00E23AD7" w:rsidRPr="00E23AD7" w:rsidRDefault="00E23AD7" w:rsidP="00E23AD7">
      <w:pPr>
        <w:pStyle w:val="NormalWeb"/>
        <w:rPr>
          <w:rFonts w:ascii="Arial" w:hAnsi="Arial" w:cs="Arial"/>
        </w:rPr>
      </w:pPr>
      <w:r w:rsidRPr="00E23AD7">
        <w:rPr>
          <w:rFonts w:ascii="Arial" w:hAnsi="Arial" w:cs="Arial"/>
        </w:rPr>
        <w:t>5️</w:t>
      </w:r>
      <w:r w:rsidRPr="00E23AD7">
        <w:rPr>
          <w:rFonts w:ascii="Arial" w:hAnsi="Arial" w:cs="Arial"/>
        </w:rPr>
        <w:t xml:space="preserve"> </w:t>
      </w:r>
      <w:r w:rsidRPr="00E23AD7">
        <w:rPr>
          <w:rFonts w:ascii="Arial" w:hAnsi="Arial" w:cs="Arial"/>
        </w:rPr>
        <w:t xml:space="preserve"> </w:t>
      </w:r>
      <w:r w:rsidRPr="00E23AD7">
        <w:rPr>
          <w:rStyle w:val="Strong"/>
          <w:rFonts w:ascii="Arial" w:eastAsiaTheme="majorEastAsia" w:hAnsi="Arial" w:cs="Arial"/>
        </w:rPr>
        <w:t>Seguridad Integrada (DevSecOps)</w:t>
      </w:r>
    </w:p>
    <w:p w14:paraId="2DC5C5A7" w14:textId="77777777" w:rsidR="00E23AD7" w:rsidRDefault="00E23AD7" w:rsidP="00E23AD7">
      <w:pPr>
        <w:numPr>
          <w:ilvl w:val="0"/>
          <w:numId w:val="22"/>
        </w:numPr>
        <w:spacing w:before="100" w:beforeAutospacing="1" w:after="100" w:afterAutospacing="1"/>
        <w:rPr>
          <w:rFonts w:ascii="Arial" w:hAnsi="Arial" w:cs="Arial"/>
        </w:rPr>
      </w:pPr>
      <w:r w:rsidRPr="00E23AD7">
        <w:rPr>
          <w:rFonts w:ascii="Arial" w:hAnsi="Arial" w:cs="Arial"/>
        </w:rPr>
        <w:t>La seguridad ya no es un proceso separado, sino que se incorpora desde el inicio del desarrollo, asegurando que las aplicaciones sean seguras por diseño.</w:t>
      </w:r>
    </w:p>
    <w:p w14:paraId="41184980" w14:textId="235E7DB1" w:rsidR="00E23AD7" w:rsidRPr="00E23AD7" w:rsidRDefault="00E23AD7" w:rsidP="00E23AD7">
      <w:pPr>
        <w:spacing w:before="100" w:beforeAutospacing="1" w:after="100" w:afterAutospacing="1"/>
        <w:ind w:left="360"/>
        <w:rPr>
          <w:rFonts w:ascii="Arial" w:hAnsi="Arial" w:cs="Arial"/>
        </w:rPr>
      </w:pPr>
      <w:r w:rsidRPr="00E23AD7">
        <w:rPr>
          <w:rFonts w:ascii="Arial" w:hAnsi="Arial" w:cs="Arial"/>
        </w:rPr>
        <w:t>La implementación de DevOps trae consigo una serie de ventajas que impactan positivamente en la productividad y calidad del software:</w:t>
      </w:r>
    </w:p>
    <w:p w14:paraId="03AA72C4" w14:textId="698F9656" w:rsidR="00E23AD7" w:rsidRPr="00E23AD7" w:rsidRDefault="00E23AD7" w:rsidP="00E23AD7">
      <w:pPr>
        <w:pStyle w:val="NormalWeb"/>
        <w:numPr>
          <w:ilvl w:val="0"/>
          <w:numId w:val="23"/>
        </w:numPr>
        <w:rPr>
          <w:rFonts w:ascii="Arial" w:hAnsi="Arial" w:cs="Arial"/>
        </w:rPr>
      </w:pPr>
      <w:r w:rsidRPr="00E23AD7">
        <w:rPr>
          <w:rStyle w:val="Strong"/>
          <w:rFonts w:ascii="Arial" w:eastAsiaTheme="majorEastAsia" w:hAnsi="Arial" w:cs="Arial"/>
        </w:rPr>
        <w:t>Mayor velocidad de entrega</w:t>
      </w:r>
      <w:r w:rsidRPr="00E23AD7">
        <w:rPr>
          <w:rFonts w:ascii="Arial" w:hAnsi="Arial" w:cs="Arial"/>
        </w:rPr>
        <w:t>: Permite responder más rápido a los cambios del mercado, lanzando nuevas funcionalidades de manera ágil</w:t>
      </w:r>
      <w:r w:rsidRPr="00E23AD7">
        <w:rPr>
          <w:rFonts w:ascii="Arial" w:hAnsi="Arial" w:cs="Arial"/>
        </w:rPr>
        <w:t>.</w:t>
      </w:r>
    </w:p>
    <w:p w14:paraId="17E60D45" w14:textId="77777777" w:rsidR="00E23AD7" w:rsidRPr="00E23AD7" w:rsidRDefault="00E23AD7" w:rsidP="00E23AD7">
      <w:pPr>
        <w:pStyle w:val="NormalWeb"/>
        <w:rPr>
          <w:rFonts w:ascii="Arial" w:hAnsi="Arial" w:cs="Arial"/>
        </w:rPr>
      </w:pPr>
    </w:p>
    <w:p w14:paraId="2A9E63F5" w14:textId="196D8380" w:rsidR="00E23AD7" w:rsidRPr="00E23AD7" w:rsidRDefault="00E23AD7" w:rsidP="00E23AD7">
      <w:pPr>
        <w:pStyle w:val="NormalWeb"/>
        <w:numPr>
          <w:ilvl w:val="0"/>
          <w:numId w:val="23"/>
        </w:numPr>
        <w:rPr>
          <w:rStyle w:val="Strong"/>
          <w:rFonts w:ascii="Arial" w:hAnsi="Arial" w:cs="Arial"/>
          <w:b w:val="0"/>
          <w:bCs w:val="0"/>
        </w:rPr>
      </w:pPr>
      <w:r w:rsidRPr="00E23AD7">
        <w:rPr>
          <w:rStyle w:val="Strong"/>
          <w:rFonts w:ascii="Arial" w:eastAsiaTheme="majorEastAsia" w:hAnsi="Arial" w:cs="Arial"/>
        </w:rPr>
        <w:t>Mejor estabilidad y calidad</w:t>
      </w:r>
      <w:r w:rsidRPr="00E23AD7">
        <w:rPr>
          <w:rFonts w:ascii="Arial" w:hAnsi="Arial" w:cs="Arial"/>
        </w:rPr>
        <w:t>: Las pruebas automatizadas y el monitoreo continuo reducen fallos en producción.</w:t>
      </w:r>
      <w:r w:rsidRPr="00E23AD7">
        <w:rPr>
          <w:rFonts w:ascii="Arial" w:hAnsi="Arial" w:cs="Arial"/>
        </w:rPr>
        <w:br/>
      </w:r>
    </w:p>
    <w:p w14:paraId="3E6E4646" w14:textId="2A3E1452" w:rsidR="00E23AD7" w:rsidRPr="00E23AD7" w:rsidRDefault="00E23AD7" w:rsidP="00E23AD7">
      <w:pPr>
        <w:pStyle w:val="NormalWeb"/>
        <w:numPr>
          <w:ilvl w:val="0"/>
          <w:numId w:val="23"/>
        </w:numPr>
        <w:rPr>
          <w:rStyle w:val="Strong"/>
          <w:rFonts w:ascii="Arial" w:hAnsi="Arial" w:cs="Arial"/>
          <w:b w:val="0"/>
          <w:bCs w:val="0"/>
        </w:rPr>
      </w:pPr>
      <w:r w:rsidRPr="00E23AD7">
        <w:rPr>
          <w:rStyle w:val="Strong"/>
          <w:rFonts w:ascii="Arial" w:eastAsiaTheme="majorEastAsia" w:hAnsi="Arial" w:cs="Arial"/>
        </w:rPr>
        <w:t>Mayor eficiencia operativa</w:t>
      </w:r>
      <w:r w:rsidRPr="00E23AD7">
        <w:rPr>
          <w:rFonts w:ascii="Arial" w:hAnsi="Arial" w:cs="Arial"/>
        </w:rPr>
        <w:t>: La automatización minimiza tareas manuales y optimiza recursos.</w:t>
      </w:r>
      <w:r w:rsidRPr="00E23AD7">
        <w:rPr>
          <w:rFonts w:ascii="Arial" w:hAnsi="Arial" w:cs="Arial"/>
        </w:rPr>
        <w:br/>
      </w:r>
    </w:p>
    <w:p w14:paraId="0E889EBB" w14:textId="77777777" w:rsidR="00E23AD7" w:rsidRPr="00E23AD7" w:rsidRDefault="00E23AD7" w:rsidP="00E23AD7">
      <w:pPr>
        <w:pStyle w:val="NormalWeb"/>
        <w:numPr>
          <w:ilvl w:val="0"/>
          <w:numId w:val="23"/>
        </w:numPr>
        <w:rPr>
          <w:rStyle w:val="Strong"/>
          <w:rFonts w:ascii="Arial" w:hAnsi="Arial" w:cs="Arial"/>
          <w:b w:val="0"/>
          <w:bCs w:val="0"/>
        </w:rPr>
      </w:pPr>
      <w:r w:rsidRPr="00E23AD7">
        <w:rPr>
          <w:rStyle w:val="Strong"/>
          <w:rFonts w:ascii="Arial" w:eastAsiaTheme="majorEastAsia" w:hAnsi="Arial" w:cs="Arial"/>
        </w:rPr>
        <w:lastRenderedPageBreak/>
        <w:t>Reducción de costos</w:t>
      </w:r>
      <w:r w:rsidRPr="00E23AD7">
        <w:rPr>
          <w:rFonts w:ascii="Arial" w:hAnsi="Arial" w:cs="Arial"/>
        </w:rPr>
        <w:t>: Se eliminan desperdicios y se optimiza la infraestructura, lo que se traduce en ahorros significativos.</w:t>
      </w:r>
      <w:r w:rsidRPr="00E23AD7">
        <w:rPr>
          <w:rFonts w:ascii="Arial" w:hAnsi="Arial" w:cs="Arial"/>
        </w:rPr>
        <w:br/>
      </w:r>
    </w:p>
    <w:p w14:paraId="5BC896B4" w14:textId="278AAFD7" w:rsidR="00E23AD7" w:rsidRPr="00E23AD7" w:rsidRDefault="00E23AD7" w:rsidP="00E23AD7">
      <w:pPr>
        <w:pStyle w:val="NormalWeb"/>
        <w:numPr>
          <w:ilvl w:val="0"/>
          <w:numId w:val="23"/>
        </w:numPr>
        <w:rPr>
          <w:rFonts w:ascii="Arial" w:hAnsi="Arial" w:cs="Arial"/>
        </w:rPr>
      </w:pPr>
      <w:r w:rsidRPr="00E23AD7">
        <w:rPr>
          <w:rStyle w:val="Strong"/>
          <w:rFonts w:ascii="Arial" w:eastAsiaTheme="majorEastAsia" w:hAnsi="Arial" w:cs="Arial"/>
        </w:rPr>
        <w:t>Mayor satisfacción del usuario</w:t>
      </w:r>
      <w:r w:rsidRPr="00E23AD7">
        <w:rPr>
          <w:rFonts w:ascii="Arial" w:hAnsi="Arial" w:cs="Arial"/>
        </w:rPr>
        <w:t>: Con entregas más rápidas y estables, los clientes reciben productos más confiables y actualizados.</w:t>
      </w:r>
    </w:p>
    <w:p w14:paraId="38850A77" w14:textId="77777777" w:rsidR="00E23AD7" w:rsidRDefault="00E23AD7" w:rsidP="00096A6E">
      <w:pPr>
        <w:rPr>
          <w:rFonts w:ascii="Arial" w:hAnsi="Arial" w:cs="Arial"/>
          <w:b/>
        </w:rPr>
      </w:pPr>
    </w:p>
    <w:p w14:paraId="12A12A3B" w14:textId="77777777" w:rsidR="00E23AD7" w:rsidRPr="00BC403E" w:rsidRDefault="00E23AD7" w:rsidP="00096A6E">
      <w:pPr>
        <w:rPr>
          <w:rFonts w:ascii="Arial" w:hAnsi="Arial" w:cs="Arial"/>
          <w:b/>
        </w:rPr>
      </w:pPr>
    </w:p>
    <w:p w14:paraId="1DB38340" w14:textId="4A277538" w:rsidR="005D6AED" w:rsidRPr="00BC403E" w:rsidRDefault="0029550E"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59264" behindDoc="0" locked="0" layoutInCell="1" allowOverlap="1" wp14:anchorId="5ED29651" wp14:editId="6CDCCBC4">
                <wp:simplePos x="0" y="0"/>
                <wp:positionH relativeFrom="column">
                  <wp:posOffset>-127000</wp:posOffset>
                </wp:positionH>
                <wp:positionV relativeFrom="paragraph">
                  <wp:posOffset>119634</wp:posOffset>
                </wp:positionV>
                <wp:extent cx="904240" cy="31115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5ED29651" id="_x0000_s1031" type="#_x0000_t202" style="position:absolute;margin-left:-10pt;margin-top:9.4pt;width:71.2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YiEw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V3weYyOsLdRHwoUwjiM9H9q0gD8562kUK+5/7AUqzswHS8gXxSwCCsmYzd9MycBrz/ba&#13;&#10;I6wkqYrLgJyNxjqkiY9ALNxTcxqdwD3nckqahizxPD2IOMXXdjr1/GxXvwAAAP//AwBQSwMEFAAG&#13;&#10;AAgAAAAhAGClz6ffAAAADgEAAA8AAABkcnMvZG93bnJldi54bWxMT81Kw0AQvgu+wzKCF2k3DaWG&#13;&#10;NJtSKuJJqLXSHjfZMQlmZ+Puto1v7/Skl4Hh+y9Wo+3FGX3oHCmYTRMQSLUzHTUK9u/PkwxEiJqM&#13;&#10;7h2hgh8MsCpvbwqdG3ehNzzvYiPYhEKuFbQxDrmUoW7R6jB1AxJjn85bHfn1jTReX9jc9jJNkoW0&#13;&#10;uiNOaPWAmxbrr93JKki3H9Xezvz3K8p+c3x52B78fK3U/d34tOSzXoKIOMY/BVw3cH8ouVjlTmSC&#13;&#10;6BVMOIOpDGS840pI0zmISsHiMQNZFvL/jPIXAAD//wMAUEsBAi0AFAAGAAgAAAAhALaDOJL+AAAA&#13;&#10;4QEAABMAAAAAAAAAAAAAAAAAAAAAAFtDb250ZW50X1R5cGVzXS54bWxQSwECLQAUAAYACAAAACEA&#13;&#10;OP0h/9YAAACUAQAACwAAAAAAAAAAAAAAAAAvAQAAX3JlbHMvLnJlbHNQSwECLQAUAAYACAAAACEA&#13;&#10;EoBmIhMCAAD+AwAADgAAAAAAAAAAAAAAAAAuAgAAZHJzL2Uyb0RvYy54bWxQSwECLQAUAAYACAAA&#13;&#10;ACEAYKXPp98AAAAOAQAADwAAAAAAAAAAAAAAAABtBAAAZHJzL2Rvd25yZXYueG1sUEsFBgAAAAAE&#13;&#10;AAQA8wAAAHkFAAAAAA==&#13;&#10;" fillcolor="#d69900" stroked="f">
                <v:textbox>
                  <w:txbxContent>
                    <w:p w14:paraId="6EAE4142" w14:textId="53500B2D"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Tema 2</w:t>
                      </w:r>
                    </w:p>
                  </w:txbxContent>
                </v:textbox>
              </v:shape>
            </w:pict>
          </mc:Fallback>
        </mc:AlternateContent>
      </w:r>
    </w:p>
    <w:p w14:paraId="0ABF00F9" w14:textId="77777777" w:rsidR="005D6AED" w:rsidRPr="00BC403E" w:rsidRDefault="005D6AED" w:rsidP="005D6AED">
      <w:pPr>
        <w:rPr>
          <w:rFonts w:ascii="Arial" w:hAnsi="Arial" w:cs="Arial"/>
          <w:b/>
        </w:rPr>
      </w:pPr>
    </w:p>
    <w:p w14:paraId="5C951850"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033B3E6D" wp14:editId="6D820E1B">
                <wp:extent cx="5210175" cy="400050"/>
                <wp:effectExtent l="0" t="0" r="9525" b="0"/>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0981B16" w14:textId="4725E51E" w:rsidR="005D6AED" w:rsidRPr="005D6AED" w:rsidRDefault="0027142F"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DevOps como puente entre desarrollo y operaciones.</w:t>
                            </w:r>
                          </w:p>
                        </w:txbxContent>
                      </wps:txbx>
                      <wps:bodyPr rot="0" vert="horz" wrap="square" lIns="91440" tIns="45720" rIns="91440" bIns="45720" anchor="ctr" anchorCtr="0">
                        <a:noAutofit/>
                      </wps:bodyPr>
                    </wps:wsp>
                  </a:graphicData>
                </a:graphic>
              </wp:inline>
            </w:drawing>
          </mc:Choice>
          <mc:Fallback>
            <w:pict>
              <v:shape w14:anchorId="033B3E6D" id="_x0000_s1032"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alI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RWQx6nSN9SMp1eE4CWhykdGi+8lZ&#13;&#10;T1Og4v7HFpzkTH8wJJflZDaLYyNtZsV8Sht36lmfesAIgqq4CI5TD+LmJqRhEyk0eE3/olFJsk+5&#13;&#10;7JOm/z0qa5xFcYCc7lPU08R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Gx1qUh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0981B16" w14:textId="4725E51E" w:rsidR="005D6AED" w:rsidRPr="005D6AED" w:rsidRDefault="0027142F"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DevOps como puente entre desarrollo y operaciones.</w:t>
                      </w:r>
                    </w:p>
                  </w:txbxContent>
                </v:textbox>
                <w10:anchorlock/>
              </v:shape>
            </w:pict>
          </mc:Fallback>
        </mc:AlternateContent>
      </w:r>
    </w:p>
    <w:p w14:paraId="0CF066A0" w14:textId="77777777" w:rsidR="00354C6C" w:rsidRPr="00BC403E" w:rsidRDefault="00354C6C" w:rsidP="00096A6E">
      <w:pPr>
        <w:rPr>
          <w:rFonts w:ascii="Arial" w:hAnsi="Arial" w:cs="Arial"/>
          <w:b/>
        </w:rPr>
      </w:pPr>
    </w:p>
    <w:p w14:paraId="698273C3" w14:textId="77777777" w:rsidR="005A4775" w:rsidRPr="00BC403E" w:rsidRDefault="005A4775" w:rsidP="00096A6E">
      <w:pPr>
        <w:rPr>
          <w:rFonts w:ascii="Arial" w:hAnsi="Arial" w:cs="Arial"/>
          <w:b/>
          <w:color w:val="000000"/>
        </w:rPr>
      </w:pPr>
    </w:p>
    <w:p w14:paraId="0D0D1C89"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Síntesis</w:t>
      </w:r>
    </w:p>
    <w:p w14:paraId="4B0C7721" w14:textId="34511958" w:rsidR="005D6AED" w:rsidRPr="00BC403E" w:rsidRDefault="005D6AED" w:rsidP="005D6AED">
      <w:pPr>
        <w:rPr>
          <w:rFonts w:ascii="Arial" w:hAnsi="Arial" w:cs="Arial"/>
          <w:bCs/>
        </w:rPr>
      </w:pPr>
    </w:p>
    <w:p w14:paraId="4F8FBD3A" w14:textId="77777777" w:rsidR="0027142F" w:rsidRPr="0027142F" w:rsidRDefault="0027142F" w:rsidP="0027142F">
      <w:pPr>
        <w:pStyle w:val="NormalWeb"/>
        <w:rPr>
          <w:rFonts w:ascii="Arial" w:hAnsi="Arial" w:cs="Arial"/>
        </w:rPr>
      </w:pPr>
      <w:r w:rsidRPr="0027142F">
        <w:rPr>
          <w:rFonts w:ascii="Arial" w:hAnsi="Arial" w:cs="Arial"/>
        </w:rPr>
        <w:t>DevOps actúa como un puente entre los equipos de desarrollo (</w:t>
      </w:r>
      <w:r w:rsidRPr="0027142F">
        <w:rPr>
          <w:rStyle w:val="Strong"/>
          <w:rFonts w:ascii="Arial" w:eastAsiaTheme="majorEastAsia" w:hAnsi="Arial" w:cs="Arial"/>
        </w:rPr>
        <w:t>Dev</w:t>
      </w:r>
      <w:r w:rsidRPr="0027142F">
        <w:rPr>
          <w:rFonts w:ascii="Arial" w:hAnsi="Arial" w:cs="Arial"/>
        </w:rPr>
        <w:t>) y operaciones (</w:t>
      </w:r>
      <w:r w:rsidRPr="0027142F">
        <w:rPr>
          <w:rStyle w:val="Strong"/>
          <w:rFonts w:ascii="Arial" w:eastAsiaTheme="majorEastAsia" w:hAnsi="Arial" w:cs="Arial"/>
        </w:rPr>
        <w:t>Ops</w:t>
      </w:r>
      <w:r w:rsidRPr="0027142F">
        <w:rPr>
          <w:rFonts w:ascii="Arial" w:hAnsi="Arial" w:cs="Arial"/>
        </w:rPr>
        <w:t>), eliminando las barreras tradicionales que dificultaban la colaboración y ralentizaban la entrega de software. A través de la integración y automatización de procesos, DevOps permite que los desarrolladores y operadores trabajen de manera conjunta, reduciendo los conflictos derivados de diferencias en objetivos y responsabilidades.</w:t>
      </w:r>
    </w:p>
    <w:p w14:paraId="585B496A" w14:textId="77777777" w:rsidR="0027142F" w:rsidRPr="0027142F" w:rsidRDefault="0027142F" w:rsidP="0027142F">
      <w:pPr>
        <w:pStyle w:val="NormalWeb"/>
        <w:rPr>
          <w:rFonts w:ascii="Arial" w:hAnsi="Arial" w:cs="Arial"/>
        </w:rPr>
      </w:pPr>
      <w:r w:rsidRPr="0027142F">
        <w:rPr>
          <w:rFonts w:ascii="Arial" w:hAnsi="Arial" w:cs="Arial"/>
        </w:rPr>
        <w:t xml:space="preserve">La implementación de prácticas como la </w:t>
      </w:r>
      <w:r w:rsidRPr="0027142F">
        <w:rPr>
          <w:rStyle w:val="Strong"/>
          <w:rFonts w:ascii="Arial" w:eastAsiaTheme="majorEastAsia" w:hAnsi="Arial" w:cs="Arial"/>
        </w:rPr>
        <w:t>integración y entrega continua (CI/CD)</w:t>
      </w:r>
      <w:r w:rsidRPr="0027142F">
        <w:rPr>
          <w:rFonts w:ascii="Arial" w:hAnsi="Arial" w:cs="Arial"/>
        </w:rPr>
        <w:t xml:space="preserve">, la </w:t>
      </w:r>
      <w:r w:rsidRPr="0027142F">
        <w:rPr>
          <w:rStyle w:val="Strong"/>
          <w:rFonts w:ascii="Arial" w:eastAsiaTheme="majorEastAsia" w:hAnsi="Arial" w:cs="Arial"/>
        </w:rPr>
        <w:t>infraestructura como código (IaC)</w:t>
      </w:r>
      <w:r w:rsidRPr="0027142F">
        <w:rPr>
          <w:rFonts w:ascii="Arial" w:hAnsi="Arial" w:cs="Arial"/>
        </w:rPr>
        <w:t xml:space="preserve"> y el </w:t>
      </w:r>
      <w:r w:rsidRPr="0027142F">
        <w:rPr>
          <w:rStyle w:val="Strong"/>
          <w:rFonts w:ascii="Arial" w:eastAsiaTheme="majorEastAsia" w:hAnsi="Arial" w:cs="Arial"/>
        </w:rPr>
        <w:t>monitoreo constante</w:t>
      </w:r>
      <w:r w:rsidRPr="0027142F">
        <w:rPr>
          <w:rFonts w:ascii="Arial" w:hAnsi="Arial" w:cs="Arial"/>
        </w:rPr>
        <w:t xml:space="preserve"> garantiza ciclos de desarrollo más rápidos, despliegues confiables y una mayor estabilidad en producción. Además, la cultura DevOps fomenta la retroalimentación continua y la mejora iterativa, lo que permite adaptarse rápidamente a los cambios del mercado y optimizar el rendimiento del software.</w:t>
      </w:r>
    </w:p>
    <w:p w14:paraId="38431224" w14:textId="77777777" w:rsidR="005D6AED" w:rsidRPr="0027142F" w:rsidRDefault="005D6AED" w:rsidP="005D6AED">
      <w:pPr>
        <w:rPr>
          <w:rFonts w:ascii="Arial" w:hAnsi="Arial" w:cs="Arial"/>
          <w:b/>
          <w:bCs/>
        </w:rPr>
      </w:pPr>
    </w:p>
    <w:p w14:paraId="001BD12A" w14:textId="77777777" w:rsidR="005D6AED" w:rsidRPr="00BC403E" w:rsidRDefault="005D6AED" w:rsidP="005D6AED">
      <w:pPr>
        <w:rPr>
          <w:rFonts w:ascii="Arial" w:hAnsi="Arial" w:cs="Arial"/>
          <w:b/>
          <w:bCs/>
        </w:rPr>
      </w:pPr>
    </w:p>
    <w:p w14:paraId="4633E2D1" w14:textId="77777777" w:rsidR="005D6AED" w:rsidRPr="00BC403E" w:rsidRDefault="005D6AED" w:rsidP="005D6AED">
      <w:pPr>
        <w:rPr>
          <w:rFonts w:ascii="Arial" w:hAnsi="Arial" w:cs="Arial"/>
          <w:b/>
          <w:bCs/>
        </w:rPr>
      </w:pPr>
    </w:p>
    <w:p w14:paraId="4F914C5C" w14:textId="77777777" w:rsidR="005D6AED" w:rsidRPr="0029550E" w:rsidRDefault="005D6AED" w:rsidP="005D6AED">
      <w:pPr>
        <w:rPr>
          <w:rFonts w:ascii="Arial" w:hAnsi="Arial" w:cs="Arial"/>
          <w:b/>
          <w:bCs/>
          <w:color w:val="D69900"/>
          <w:sz w:val="28"/>
          <w:szCs w:val="28"/>
        </w:rPr>
      </w:pPr>
      <w:r w:rsidRPr="0029550E">
        <w:rPr>
          <w:rFonts w:ascii="Arial" w:hAnsi="Arial" w:cs="Arial"/>
          <w:b/>
          <w:bCs/>
          <w:color w:val="D69900"/>
          <w:sz w:val="28"/>
          <w:szCs w:val="28"/>
        </w:rPr>
        <w:t>Profundización</w:t>
      </w:r>
    </w:p>
    <w:p w14:paraId="44064F1E" w14:textId="77777777" w:rsidR="005D6AED" w:rsidRPr="00BC403E" w:rsidRDefault="005D6AED" w:rsidP="005D6AED">
      <w:pPr>
        <w:rPr>
          <w:rFonts w:ascii="Arial" w:hAnsi="Arial" w:cs="Arial"/>
          <w:b/>
          <w:bCs/>
        </w:rPr>
      </w:pPr>
    </w:p>
    <w:p w14:paraId="279D7B20" w14:textId="77777777" w:rsidR="00D01FEE" w:rsidRPr="00BC403E" w:rsidRDefault="00D01FEE" w:rsidP="00096A6E">
      <w:pPr>
        <w:rPr>
          <w:rFonts w:ascii="Arial" w:hAnsi="Arial" w:cs="Arial"/>
          <w:b/>
        </w:rPr>
      </w:pPr>
    </w:p>
    <w:p w14:paraId="7F10D868" w14:textId="77777777" w:rsidR="0027142F" w:rsidRPr="0027142F" w:rsidRDefault="0027142F" w:rsidP="0027142F">
      <w:pPr>
        <w:pStyle w:val="NormalWeb"/>
        <w:rPr>
          <w:rFonts w:ascii="Arial" w:hAnsi="Arial" w:cs="Arial"/>
        </w:rPr>
      </w:pPr>
      <w:r w:rsidRPr="0027142F">
        <w:rPr>
          <w:rFonts w:ascii="Arial" w:hAnsi="Arial" w:cs="Arial"/>
        </w:rPr>
        <w:t>Históricamente, los equipos de desarrollo y operaciones tenían objetivos distintos:</w:t>
      </w:r>
    </w:p>
    <w:p w14:paraId="444B0E0F" w14:textId="77777777" w:rsidR="0027142F" w:rsidRPr="0027142F" w:rsidRDefault="0027142F" w:rsidP="0027142F">
      <w:pPr>
        <w:numPr>
          <w:ilvl w:val="0"/>
          <w:numId w:val="24"/>
        </w:numPr>
        <w:spacing w:before="100" w:beforeAutospacing="1" w:after="100" w:afterAutospacing="1"/>
        <w:rPr>
          <w:rFonts w:ascii="Arial" w:hAnsi="Arial" w:cs="Arial"/>
        </w:rPr>
      </w:pPr>
      <w:r w:rsidRPr="0027142F">
        <w:rPr>
          <w:rStyle w:val="Strong"/>
          <w:rFonts w:ascii="Arial" w:eastAsiaTheme="majorEastAsia" w:hAnsi="Arial" w:cs="Arial"/>
        </w:rPr>
        <w:t>Desarrollo</w:t>
      </w:r>
      <w:r w:rsidRPr="0027142F">
        <w:rPr>
          <w:rFonts w:ascii="Arial" w:hAnsi="Arial" w:cs="Arial"/>
        </w:rPr>
        <w:t>: Buscaba rapidez en la entrega de nuevas características y correcciones de errores.</w:t>
      </w:r>
    </w:p>
    <w:p w14:paraId="0E672E18" w14:textId="77777777" w:rsidR="0027142F" w:rsidRPr="0027142F" w:rsidRDefault="0027142F" w:rsidP="0027142F">
      <w:pPr>
        <w:numPr>
          <w:ilvl w:val="0"/>
          <w:numId w:val="24"/>
        </w:numPr>
        <w:spacing w:before="100" w:beforeAutospacing="1" w:after="100" w:afterAutospacing="1"/>
        <w:rPr>
          <w:rFonts w:ascii="Arial" w:hAnsi="Arial" w:cs="Arial"/>
        </w:rPr>
      </w:pPr>
      <w:r w:rsidRPr="0027142F">
        <w:rPr>
          <w:rStyle w:val="Strong"/>
          <w:rFonts w:ascii="Arial" w:eastAsiaTheme="majorEastAsia" w:hAnsi="Arial" w:cs="Arial"/>
        </w:rPr>
        <w:lastRenderedPageBreak/>
        <w:t>Operaciones</w:t>
      </w:r>
      <w:r w:rsidRPr="0027142F">
        <w:rPr>
          <w:rFonts w:ascii="Arial" w:hAnsi="Arial" w:cs="Arial"/>
        </w:rPr>
        <w:t>: Se enfocaba en la estabilidad, seguridad y disponibilidad del sistema.</w:t>
      </w:r>
    </w:p>
    <w:p w14:paraId="3B758AAB" w14:textId="77777777" w:rsidR="0027142F" w:rsidRPr="0027142F" w:rsidRDefault="0027142F" w:rsidP="0027142F">
      <w:pPr>
        <w:pStyle w:val="NormalWeb"/>
        <w:rPr>
          <w:rStyle w:val="Strong"/>
          <w:rFonts w:ascii="Arial" w:eastAsiaTheme="majorEastAsia" w:hAnsi="Arial" w:cs="Arial"/>
        </w:rPr>
      </w:pPr>
      <w:r w:rsidRPr="0027142F">
        <w:rPr>
          <w:rFonts w:ascii="Arial" w:hAnsi="Arial" w:cs="Arial"/>
        </w:rPr>
        <w:t>Este desacople generaba problemas como:</w:t>
      </w:r>
      <w:r w:rsidRPr="0027142F">
        <w:rPr>
          <w:rFonts w:ascii="Arial" w:hAnsi="Arial" w:cs="Arial"/>
        </w:rPr>
        <w:br/>
      </w:r>
    </w:p>
    <w:p w14:paraId="676ED09E" w14:textId="77777777" w:rsidR="0027142F" w:rsidRPr="0027142F" w:rsidRDefault="0027142F" w:rsidP="0027142F">
      <w:pPr>
        <w:pStyle w:val="NormalWeb"/>
        <w:numPr>
          <w:ilvl w:val="0"/>
          <w:numId w:val="26"/>
        </w:numPr>
        <w:rPr>
          <w:rFonts w:ascii="Arial" w:hAnsi="Arial" w:cs="Arial"/>
        </w:rPr>
      </w:pPr>
      <w:r w:rsidRPr="0027142F">
        <w:rPr>
          <w:rStyle w:val="Strong"/>
          <w:rFonts w:ascii="Arial" w:eastAsiaTheme="majorEastAsia" w:hAnsi="Arial" w:cs="Arial"/>
        </w:rPr>
        <w:t>Despliegues lentos y riesgosos</w:t>
      </w:r>
      <w:r w:rsidRPr="0027142F">
        <w:rPr>
          <w:rFonts w:ascii="Arial" w:hAnsi="Arial" w:cs="Arial"/>
        </w:rPr>
        <w:t>: El código pasaba de desarrollo a operaciones en grandes lotes, dificultando la detección de errores y aumentando los fallos en producción.</w:t>
      </w:r>
    </w:p>
    <w:p w14:paraId="50DE3667" w14:textId="77777777" w:rsidR="0027142F" w:rsidRPr="0027142F" w:rsidRDefault="0027142F" w:rsidP="0027142F">
      <w:pPr>
        <w:pStyle w:val="NormalWeb"/>
        <w:ind w:left="720"/>
        <w:rPr>
          <w:rStyle w:val="Strong"/>
          <w:rFonts w:ascii="Arial" w:hAnsi="Arial" w:cs="Arial"/>
          <w:b w:val="0"/>
          <w:bCs w:val="0"/>
        </w:rPr>
      </w:pPr>
    </w:p>
    <w:p w14:paraId="382A4BAD" w14:textId="06644CAD" w:rsidR="0027142F" w:rsidRPr="0027142F" w:rsidRDefault="0027142F" w:rsidP="0027142F">
      <w:pPr>
        <w:pStyle w:val="NormalWeb"/>
        <w:numPr>
          <w:ilvl w:val="0"/>
          <w:numId w:val="26"/>
        </w:numPr>
        <w:rPr>
          <w:rFonts w:ascii="Arial" w:hAnsi="Arial" w:cs="Arial"/>
        </w:rPr>
      </w:pPr>
      <w:r w:rsidRPr="0027142F">
        <w:rPr>
          <w:rStyle w:val="Strong"/>
          <w:rFonts w:ascii="Arial" w:eastAsiaTheme="majorEastAsia" w:hAnsi="Arial" w:cs="Arial"/>
        </w:rPr>
        <w:t>Ambientes inconsistentes</w:t>
      </w:r>
      <w:r w:rsidRPr="0027142F">
        <w:rPr>
          <w:rFonts w:ascii="Arial" w:hAnsi="Arial" w:cs="Arial"/>
        </w:rPr>
        <w:t>: Las aplicaciones funcionaban en los entornos de desarrollo pero fallaban en producción debido a diferencias en configuraciones.</w:t>
      </w:r>
    </w:p>
    <w:p w14:paraId="467D020E" w14:textId="77777777" w:rsidR="0027142F" w:rsidRPr="0027142F" w:rsidRDefault="0027142F" w:rsidP="0027142F">
      <w:pPr>
        <w:pStyle w:val="NormalWeb"/>
        <w:ind w:left="720"/>
        <w:rPr>
          <w:rFonts w:ascii="Arial" w:hAnsi="Arial" w:cs="Arial"/>
        </w:rPr>
      </w:pPr>
    </w:p>
    <w:p w14:paraId="275FFDA0" w14:textId="7FC51329" w:rsidR="0027142F" w:rsidRPr="0027142F" w:rsidRDefault="0027142F" w:rsidP="0027142F">
      <w:pPr>
        <w:pStyle w:val="NormalWeb"/>
        <w:numPr>
          <w:ilvl w:val="0"/>
          <w:numId w:val="26"/>
        </w:numPr>
        <w:rPr>
          <w:rFonts w:ascii="Arial" w:hAnsi="Arial" w:cs="Arial"/>
        </w:rPr>
      </w:pPr>
      <w:r w:rsidRPr="0027142F">
        <w:rPr>
          <w:rStyle w:val="Strong"/>
          <w:rFonts w:ascii="Arial" w:eastAsiaTheme="majorEastAsia" w:hAnsi="Arial" w:cs="Arial"/>
        </w:rPr>
        <w:t>Falta de comunicación</w:t>
      </w:r>
      <w:r w:rsidRPr="0027142F">
        <w:rPr>
          <w:rFonts w:ascii="Arial" w:hAnsi="Arial" w:cs="Arial"/>
        </w:rPr>
        <w:t>: Los equipos trabajaban en silos sin entender las necesidades del otro, lo que dificultaba la resolución de problemas.</w:t>
      </w:r>
    </w:p>
    <w:p w14:paraId="2891B1BA" w14:textId="77777777" w:rsidR="0027142F" w:rsidRPr="0027142F" w:rsidRDefault="0027142F" w:rsidP="0027142F">
      <w:pPr>
        <w:pStyle w:val="NormalWeb"/>
        <w:rPr>
          <w:rFonts w:ascii="Arial" w:hAnsi="Arial" w:cs="Arial"/>
        </w:rPr>
      </w:pPr>
      <w:r w:rsidRPr="0027142F">
        <w:rPr>
          <w:rFonts w:ascii="Arial" w:hAnsi="Arial" w:cs="Arial"/>
        </w:rPr>
        <w:t>Estos desafíos hacían que el software tardara meses en lanzarse, dificultando la innovación y la competitividad de las empresas.</w:t>
      </w:r>
    </w:p>
    <w:p w14:paraId="46E0D39E" w14:textId="77777777" w:rsidR="0027142F" w:rsidRPr="0027142F" w:rsidRDefault="0027142F" w:rsidP="0027142F">
      <w:pPr>
        <w:pStyle w:val="NormalWeb"/>
        <w:rPr>
          <w:rFonts w:ascii="Arial" w:hAnsi="Arial" w:cs="Arial"/>
        </w:rPr>
      </w:pPr>
      <w:r w:rsidRPr="0027142F">
        <w:rPr>
          <w:rFonts w:ascii="Arial" w:hAnsi="Arial" w:cs="Arial"/>
        </w:rPr>
        <w:t>DevOps elimina la barrera entre estos equipos, estableciendo un modelo de trabajo donde ambos colaboran en todas las fases del ciclo de vida del software. Esto se logra mediante:</w:t>
      </w:r>
    </w:p>
    <w:p w14:paraId="3A232685" w14:textId="77777777" w:rsidR="0027142F" w:rsidRPr="0027142F" w:rsidRDefault="0027142F" w:rsidP="0027142F">
      <w:pPr>
        <w:pStyle w:val="NormalWeb"/>
        <w:numPr>
          <w:ilvl w:val="0"/>
          <w:numId w:val="27"/>
        </w:numPr>
        <w:rPr>
          <w:rFonts w:ascii="Arial" w:hAnsi="Arial" w:cs="Arial"/>
        </w:rPr>
      </w:pPr>
      <w:r w:rsidRPr="0027142F">
        <w:rPr>
          <w:rStyle w:val="Strong"/>
          <w:rFonts w:ascii="Arial" w:eastAsiaTheme="majorEastAsia" w:hAnsi="Arial" w:cs="Arial"/>
        </w:rPr>
        <w:t>Colaboración y cultura compartida</w:t>
      </w:r>
    </w:p>
    <w:p w14:paraId="71899926"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Desarrolladores y operadores trabajan juntos desde el inicio del proyecto.</w:t>
      </w:r>
    </w:p>
    <w:p w14:paraId="46C54908"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fomenta la comunicación continua para resolver problemas en equipo.</w:t>
      </w:r>
    </w:p>
    <w:p w14:paraId="198F85E9"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adoptan metodologías ágiles y de retroalimentación constante.</w:t>
      </w:r>
    </w:p>
    <w:p w14:paraId="3210F27E" w14:textId="77777777" w:rsidR="0027142F" w:rsidRPr="0027142F" w:rsidRDefault="0027142F" w:rsidP="0027142F">
      <w:pPr>
        <w:pStyle w:val="NormalWeb"/>
        <w:numPr>
          <w:ilvl w:val="0"/>
          <w:numId w:val="27"/>
        </w:numPr>
        <w:rPr>
          <w:rFonts w:ascii="Arial" w:hAnsi="Arial" w:cs="Arial"/>
        </w:rPr>
      </w:pPr>
      <w:r w:rsidRPr="0027142F">
        <w:rPr>
          <w:rStyle w:val="Strong"/>
          <w:rFonts w:ascii="Arial" w:eastAsiaTheme="majorEastAsia" w:hAnsi="Arial" w:cs="Arial"/>
        </w:rPr>
        <w:t>Automatización de procesos</w:t>
      </w:r>
    </w:p>
    <w:p w14:paraId="4F33A41D"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implementan herramientas de integración y entrega continua (CI/CD) para probar y desplegar código rápidamente.</w:t>
      </w:r>
    </w:p>
    <w:p w14:paraId="0B2BCC4C"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usa infraestructura como código (IaC) para garantizar que los entornos de desarrollo y producción sean consistentes.</w:t>
      </w:r>
    </w:p>
    <w:p w14:paraId="2A493855" w14:textId="77777777" w:rsidR="0027142F" w:rsidRPr="0027142F" w:rsidRDefault="0027142F" w:rsidP="0027142F">
      <w:pPr>
        <w:pStyle w:val="NormalWeb"/>
        <w:numPr>
          <w:ilvl w:val="0"/>
          <w:numId w:val="27"/>
        </w:numPr>
        <w:rPr>
          <w:rFonts w:ascii="Arial" w:hAnsi="Arial" w:cs="Arial"/>
        </w:rPr>
      </w:pPr>
      <w:r w:rsidRPr="0027142F">
        <w:rPr>
          <w:rStyle w:val="Strong"/>
          <w:rFonts w:ascii="Arial" w:eastAsiaTheme="majorEastAsia" w:hAnsi="Arial" w:cs="Arial"/>
        </w:rPr>
        <w:t>Monitoreo y retroalimentación</w:t>
      </w:r>
    </w:p>
    <w:p w14:paraId="5602DB9C"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implementan herramientas de observabilidad para detectar errores en tiempo real.</w:t>
      </w:r>
    </w:p>
    <w:p w14:paraId="46AFDB7E" w14:textId="77777777" w:rsidR="0027142F" w:rsidRPr="0027142F" w:rsidRDefault="0027142F" w:rsidP="0027142F">
      <w:pPr>
        <w:numPr>
          <w:ilvl w:val="1"/>
          <w:numId w:val="27"/>
        </w:numPr>
        <w:spacing w:before="100" w:beforeAutospacing="1" w:after="100" w:afterAutospacing="1"/>
        <w:rPr>
          <w:rFonts w:ascii="Arial" w:hAnsi="Arial" w:cs="Arial"/>
        </w:rPr>
      </w:pPr>
      <w:r w:rsidRPr="0027142F">
        <w:rPr>
          <w:rFonts w:ascii="Arial" w:hAnsi="Arial" w:cs="Arial"/>
        </w:rPr>
        <w:t>Se recopilan métricas sobre el desempeño del software para mejorar continuamente.</w:t>
      </w:r>
    </w:p>
    <w:p w14:paraId="000D83AF" w14:textId="0DB3F394" w:rsidR="0027142F" w:rsidRPr="0027142F" w:rsidRDefault="0027142F" w:rsidP="0027142F">
      <w:pPr>
        <w:pStyle w:val="NormalWeb"/>
        <w:rPr>
          <w:rFonts w:ascii="Arial" w:hAnsi="Arial" w:cs="Arial"/>
        </w:rPr>
      </w:pPr>
      <w:r w:rsidRPr="0027142F">
        <w:rPr>
          <w:rFonts w:ascii="Arial" w:hAnsi="Arial" w:cs="Arial"/>
        </w:rPr>
        <w:lastRenderedPageBreak/>
        <w:t>DevOps no solo mejora la eficiencia del desarrollo de software, sino que cambia la forma en la que los equipos trabajan juntos. Al romper las barreras entre desarrollo y operaciones, las empresas pueden entregar productos de mayor calidad, con mayor rapidez y menor riesgo. En la era digital, donde la innovación es clave, adoptar DevOps es una ventaja competitiva esencial.</w:t>
      </w:r>
    </w:p>
    <w:p w14:paraId="5F894DF2" w14:textId="77777777" w:rsidR="00D01FEE" w:rsidRPr="0027142F" w:rsidRDefault="00D01FEE" w:rsidP="00096A6E">
      <w:pPr>
        <w:rPr>
          <w:rFonts w:ascii="Arial" w:hAnsi="Arial" w:cs="Arial"/>
          <w:b/>
        </w:rPr>
      </w:pPr>
    </w:p>
    <w:p w14:paraId="31801628" w14:textId="77777777" w:rsidR="00D01FEE" w:rsidRPr="00BC403E" w:rsidRDefault="00D01FEE" w:rsidP="00096A6E">
      <w:pPr>
        <w:rPr>
          <w:rFonts w:ascii="Arial" w:hAnsi="Arial" w:cs="Arial"/>
          <w:b/>
        </w:rPr>
      </w:pPr>
    </w:p>
    <w:p w14:paraId="10FE9849" w14:textId="26461CDD" w:rsidR="00D01FEE" w:rsidRDefault="00D01FEE" w:rsidP="00096A6E">
      <w:pPr>
        <w:rPr>
          <w:rFonts w:ascii="Arial" w:hAnsi="Arial" w:cs="Arial"/>
          <w:b/>
        </w:rPr>
      </w:pPr>
    </w:p>
    <w:p w14:paraId="6ACE003B" w14:textId="7BEBCF3E" w:rsidR="004423FF" w:rsidRDefault="004423FF" w:rsidP="00096A6E">
      <w:pPr>
        <w:rPr>
          <w:rFonts w:ascii="Arial" w:hAnsi="Arial" w:cs="Arial"/>
          <w:b/>
        </w:rPr>
      </w:pPr>
    </w:p>
    <w:p w14:paraId="207A6873" w14:textId="23DF162F"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4384" behindDoc="0" locked="0" layoutInCell="1" allowOverlap="1" wp14:anchorId="4062E157" wp14:editId="2C6B9F66">
                <wp:simplePos x="0" y="0"/>
                <wp:positionH relativeFrom="column">
                  <wp:posOffset>0</wp:posOffset>
                </wp:positionH>
                <wp:positionV relativeFrom="paragraph">
                  <wp:posOffset>0</wp:posOffset>
                </wp:positionV>
                <wp:extent cx="904240" cy="31115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62E157" id="_x0000_s1033" type="#_x0000_t202" style="position:absolute;margin-left:0;margin-top:0;width:71.2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QE1FAIAAP4DAAAOAAAAZHJzL2Uyb0RvYy54bWysk81u2zAMx+8D9g6C7ovtLGkbI07RJesw&#13;&#10;oPsAuj2AIsuxMFnUKCV29/Sl5CTNttswHwTRFP8if6SWt0Nn2EGh12ArXkxyzpSVUGu7q/j3b/dv&#13;&#10;bjjzQdhaGLCq4k/K89vV61fL3pVqCi2YWiEjEevL3lW8DcGVWeZlqzrhJ+CUJWcD2IlAJu6yGkVP&#13;&#10;6p3Jpnl+lfWAtUOQynv6uxmdfJX0m0bJ8KVpvArMVJxyC2nFtG7jmq2WotyhcK2WxzTEP2TRCW3p&#13;&#10;0rPURgTB9qj/kuq0RPDQhImELoOm0VKlGqiaIv+jmsdWOJVqITjenTH5/ycrPx8e3VdkYXgHAzUw&#13;&#10;FeHdA8gfnllYt8Lu1B0i9K0SNV1cRGRZ73x5DI2ofemjyLb/BDU1WewDJKGhwS5SoToZqVMDns7Q&#13;&#10;1RCYpJ+LfDadkUeS621RFPPUlEyUp2CHPnxQ0LG4qThST5O4ODz4EJMR5elIvMuD0fW9NiYZuNuu&#13;&#10;DbKDoP5vrhaL/KT+2zFjWU+ZzKfzpGwhxqfR6HSg+TS6q/hNHr9xYiKM97ZOR4LQZtxTJsYe6UQg&#13;&#10;I5owbAem64pfx9gIawv1E+FCGMeRng9tWsBfnPU0ihX3P/cCFWfmoyXki2IWAYVkzObXUzLw0rO9&#13;&#10;9AgrSariMiBno7EOaeIjEAt31JxGJ3AvuRyTpiFLPI8PIk7xpZ1OvTzb1TMAAAD//wMAUEsDBBQA&#13;&#10;BgAIAAAAIQBUXsYQ3gAAAAkBAAAPAAAAZHJzL2Rvd25yZXYueG1sTI9BS8NAEIXvgv9hGcGL2E1D&#13;&#10;EE0zKaUinoRaK3rcZMckuDsbd7dt/PduvejlwfB4b95XLSdrxIF8GBwjzGcZCOLW6YE7hN3Lw/Ut&#13;&#10;iBAVa2UcE8I3BVjW52eVKrU78jMdtrETqYRDqRD6GMdSytD2ZFWYuZE4eR/OWxXT6TupvTqmcmtk&#13;&#10;nmU30qqB04dejbTuqf3c7i1Cvnltdnbuv55ImvX749XmzRcrxMuL6X6RZLUAEWmKfwk4MaT9UKdh&#13;&#10;jduzDsIgJJr4qyevyAsQDUJxl4GsK/mfoP4BAAD//wMAUEsBAi0AFAAGAAgAAAAhALaDOJL+AAAA&#13;&#10;4QEAABMAAAAAAAAAAAAAAAAAAAAAAFtDb250ZW50X1R5cGVzXS54bWxQSwECLQAUAAYACAAAACEA&#13;&#10;OP0h/9YAAACUAQAACwAAAAAAAAAAAAAAAAAvAQAAX3JlbHMvLnJlbHNQSwECLQAUAAYACAAAACEA&#13;&#10;62kBNRQCAAD+AwAADgAAAAAAAAAAAAAAAAAuAgAAZHJzL2Uyb0RvYy54bWxQSwECLQAUAAYACAAA&#13;&#10;ACEAVF7GEN4AAAAJAQAADwAAAAAAAAAAAAAAAABuBAAAZHJzL2Rvd25yZXYueG1sUEsFBgAAAAAE&#13;&#10;AAQA8wAAAHkFAAAAAA==&#13;&#10;" fillcolor="#d69900" stroked="f">
                <v:textbox>
                  <w:txbxContent>
                    <w:p w14:paraId="725DE45C" w14:textId="337C39C2" w:rsidR="003F73C4" w:rsidRPr="005D6AED" w:rsidRDefault="003F73C4" w:rsidP="003F73C4">
                      <w:pPr>
                        <w:jc w:val="center"/>
                        <w:rPr>
                          <w:rFonts w:ascii="Arial" w:hAnsi="Arial" w:cs="Arial"/>
                          <w:color w:val="FFFFFF" w:themeColor="background1"/>
                          <w:lang w:val="es-CO"/>
                        </w:rPr>
                      </w:pPr>
                      <w:r>
                        <w:rPr>
                          <w:rFonts w:ascii="Arial" w:hAnsi="Arial" w:cs="Arial"/>
                          <w:color w:val="FFFFFF" w:themeColor="background1"/>
                          <w:lang w:val="es-CO"/>
                        </w:rPr>
                        <w:t>Tema 3</w:t>
                      </w:r>
                    </w:p>
                  </w:txbxContent>
                </v:textbox>
              </v:shape>
            </w:pict>
          </mc:Fallback>
        </mc:AlternateContent>
      </w:r>
    </w:p>
    <w:p w14:paraId="5E7EFCD5" w14:textId="293D8093" w:rsidR="004423FF" w:rsidRDefault="003F73C4" w:rsidP="00096A6E">
      <w:pPr>
        <w:rPr>
          <w:rFonts w:ascii="Arial" w:hAnsi="Arial" w:cs="Arial"/>
          <w:b/>
        </w:rPr>
      </w:pPr>
      <w:r w:rsidRPr="00BC403E">
        <w:rPr>
          <w:rFonts w:ascii="Arial" w:hAnsi="Arial" w:cs="Arial"/>
          <w:b/>
          <w:noProof/>
          <w:lang w:val="es-CO" w:eastAsia="es-CO"/>
        </w:rPr>
        <mc:AlternateContent>
          <mc:Choice Requires="wps">
            <w:drawing>
              <wp:inline distT="0" distB="0" distL="0" distR="0" wp14:anchorId="377A5EEB" wp14:editId="6C983D34">
                <wp:extent cx="5210175" cy="400050"/>
                <wp:effectExtent l="0" t="0" r="9525" b="0"/>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62AAB8E0" w14:textId="6BD5B7E2" w:rsidR="003F73C4" w:rsidRPr="005D6AED" w:rsidRDefault="0027142F" w:rsidP="003F73C4">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 xml:space="preserve">El Papel de las </w:t>
                            </w:r>
                            <w:proofErr w:type="spellStart"/>
                            <w:r>
                              <w:rPr>
                                <w:rFonts w:ascii="Arial" w:hAnsi="Arial" w:cs="Arial"/>
                                <w:b/>
                                <w:bCs/>
                                <w:color w:val="FFFFFF" w:themeColor="background1"/>
                                <w:sz w:val="28"/>
                                <w:szCs w:val="28"/>
                                <w:lang w:val="es-CO"/>
                              </w:rPr>
                              <w:t>APIs</w:t>
                            </w:r>
                            <w:proofErr w:type="spellEnd"/>
                            <w:r>
                              <w:rPr>
                                <w:rFonts w:ascii="Arial" w:hAnsi="Arial" w:cs="Arial"/>
                                <w:b/>
                                <w:bCs/>
                                <w:color w:val="FFFFFF" w:themeColor="background1"/>
                                <w:sz w:val="28"/>
                                <w:szCs w:val="28"/>
                                <w:lang w:val="es-CO"/>
                              </w:rPr>
                              <w:t xml:space="preserve"> en DevOps</w:t>
                            </w:r>
                          </w:p>
                        </w:txbxContent>
                      </wps:txbx>
                      <wps:bodyPr rot="0" vert="horz" wrap="square" lIns="91440" tIns="45720" rIns="91440" bIns="45720" anchor="ctr" anchorCtr="0">
                        <a:noAutofit/>
                      </wps:bodyPr>
                    </wps:wsp>
                  </a:graphicData>
                </a:graphic>
              </wp:inline>
            </w:drawing>
          </mc:Choice>
          <mc:Fallback>
            <w:pict>
              <v:shape w14:anchorId="377A5EEB" id="_x0000_s1034"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J4sbQIAAHk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TyIrIYdbrG+pGU6nCcBDS5yGjR/eSs&#13;&#10;pylQcf9jC05ypj8YkstyMpvFsZE2s2I+pY079axPPWAEQVVcBMepB3FzE9KwiRQavKZ/0agk2adc&#13;&#10;9knT/x6VNc6iOEBO9ynqaWKufg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IPonixtAgAAeQ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62AAB8E0" w14:textId="6BD5B7E2" w:rsidR="003F73C4" w:rsidRPr="005D6AED" w:rsidRDefault="0027142F" w:rsidP="003F73C4">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 xml:space="preserve">El Papel de las </w:t>
                      </w:r>
                      <w:proofErr w:type="spellStart"/>
                      <w:r>
                        <w:rPr>
                          <w:rFonts w:ascii="Arial" w:hAnsi="Arial" w:cs="Arial"/>
                          <w:b/>
                          <w:bCs/>
                          <w:color w:val="FFFFFF" w:themeColor="background1"/>
                          <w:sz w:val="28"/>
                          <w:szCs w:val="28"/>
                          <w:lang w:val="es-CO"/>
                        </w:rPr>
                        <w:t>APIs</w:t>
                      </w:r>
                      <w:proofErr w:type="spellEnd"/>
                      <w:r>
                        <w:rPr>
                          <w:rFonts w:ascii="Arial" w:hAnsi="Arial" w:cs="Arial"/>
                          <w:b/>
                          <w:bCs/>
                          <w:color w:val="FFFFFF" w:themeColor="background1"/>
                          <w:sz w:val="28"/>
                          <w:szCs w:val="28"/>
                          <w:lang w:val="es-CO"/>
                        </w:rPr>
                        <w:t xml:space="preserve"> en DevOps</w:t>
                      </w:r>
                    </w:p>
                  </w:txbxContent>
                </v:textbox>
                <w10:anchorlock/>
              </v:shape>
            </w:pict>
          </mc:Fallback>
        </mc:AlternateContent>
      </w:r>
    </w:p>
    <w:p w14:paraId="1A082CF6" w14:textId="2A8D249C" w:rsidR="004423FF" w:rsidRDefault="004423FF" w:rsidP="00096A6E">
      <w:pPr>
        <w:rPr>
          <w:rFonts w:ascii="Arial" w:hAnsi="Arial" w:cs="Arial"/>
          <w:b/>
        </w:rPr>
      </w:pPr>
    </w:p>
    <w:p w14:paraId="2AC916C4" w14:textId="77777777" w:rsidR="003F73C4" w:rsidRPr="0029550E" w:rsidRDefault="003F73C4" w:rsidP="003F73C4">
      <w:pPr>
        <w:rPr>
          <w:rFonts w:ascii="Arial" w:hAnsi="Arial" w:cs="Arial"/>
          <w:b/>
          <w:bCs/>
          <w:color w:val="D69900"/>
          <w:sz w:val="28"/>
          <w:szCs w:val="28"/>
        </w:rPr>
      </w:pPr>
      <w:commentRangeStart w:id="6"/>
      <w:r w:rsidRPr="0029550E">
        <w:rPr>
          <w:rFonts w:ascii="Arial" w:hAnsi="Arial" w:cs="Arial"/>
          <w:b/>
          <w:bCs/>
          <w:color w:val="D69900"/>
          <w:sz w:val="28"/>
          <w:szCs w:val="28"/>
        </w:rPr>
        <w:t>Síntesis</w:t>
      </w:r>
      <w:commentRangeEnd w:id="6"/>
      <w:r>
        <w:rPr>
          <w:rStyle w:val="CommentReference"/>
        </w:rPr>
        <w:commentReference w:id="6"/>
      </w:r>
    </w:p>
    <w:p w14:paraId="7F7B238F" w14:textId="77777777" w:rsidR="003F73C4" w:rsidRPr="00EE369A" w:rsidRDefault="003F73C4" w:rsidP="003F73C4">
      <w:pPr>
        <w:rPr>
          <w:rFonts w:ascii="Arial" w:hAnsi="Arial" w:cs="Arial"/>
        </w:rPr>
      </w:pPr>
    </w:p>
    <w:p w14:paraId="4BCA5A4E" w14:textId="5E066C04" w:rsidR="00EE369A" w:rsidRPr="0027142F" w:rsidRDefault="0027142F" w:rsidP="00EE369A">
      <w:pPr>
        <w:rPr>
          <w:rFonts w:ascii="Arial" w:hAnsi="Arial" w:cs="Arial"/>
          <w:lang w:val="es-ES"/>
        </w:rPr>
      </w:pPr>
      <w:r w:rsidRPr="0027142F">
        <w:rPr>
          <w:rFonts w:ascii="Arial" w:hAnsi="Arial" w:cs="Arial"/>
        </w:rPr>
        <w:t>Las APIs (Interfaces de Programación de Aplicaciones) juegan un papel fundamental en el contexto de DevOps al facilitar la integración, automatización y colaboración entre los diferentes equipos de desarrollo y operaciones. Al permitir que los sistemas y aplicaciones se comuniquen de manera fluida y estandarizada, las APIs agilizan el intercambio de datos y servicios entre plataformas, herramientas y procesos. En DevOps, las APIs son esenciales para la automatización de tareas repetitivas, como despliegues continuos, integración continua (CI) y entrega continua (CD), mejorando la eficiencia operativa y reduciendo los errores humanos. Además, favorecen la creación de microservicios, permitiendo que los equipos desarrollen, desplieguen y mantengan aplicaciones de manera independiente y modular. En resumen, las APIs son un catalizador clave para la implementación exitosa de prácticas DevOps, ayudando a acelerar el ciclo de vida del software y mejorar la colaboración interfuncional.</w:t>
      </w:r>
      <w:r w:rsidR="00EE369A" w:rsidRPr="0027142F">
        <w:rPr>
          <w:rFonts w:ascii="Arial" w:hAnsi="Arial" w:cs="Arial"/>
          <w:lang w:val="es-ES"/>
        </w:rPr>
        <w:t>mientras se minimizan los costos operativos y se mejora la eficiencia operativa.</w:t>
      </w:r>
    </w:p>
    <w:p w14:paraId="3210144B" w14:textId="77777777" w:rsidR="003F73C4" w:rsidRPr="00EE369A" w:rsidRDefault="003F73C4" w:rsidP="003F73C4">
      <w:pPr>
        <w:rPr>
          <w:rFonts w:ascii="Arial" w:hAnsi="Arial" w:cs="Arial"/>
          <w:b/>
          <w:bCs/>
          <w:lang w:val="es-ES"/>
        </w:rPr>
      </w:pPr>
    </w:p>
    <w:p w14:paraId="2DE75817" w14:textId="77777777" w:rsidR="003F73C4" w:rsidRPr="00BC403E" w:rsidRDefault="003F73C4" w:rsidP="003F73C4">
      <w:pPr>
        <w:rPr>
          <w:rFonts w:ascii="Arial" w:hAnsi="Arial" w:cs="Arial"/>
          <w:b/>
          <w:bCs/>
        </w:rPr>
      </w:pPr>
    </w:p>
    <w:p w14:paraId="1F2B31D7" w14:textId="77777777" w:rsidR="003F73C4" w:rsidRPr="0029550E" w:rsidRDefault="003F73C4" w:rsidP="003F73C4">
      <w:pPr>
        <w:rPr>
          <w:rFonts w:ascii="Arial" w:hAnsi="Arial" w:cs="Arial"/>
          <w:b/>
          <w:bCs/>
          <w:color w:val="D69900"/>
          <w:sz w:val="28"/>
          <w:szCs w:val="28"/>
        </w:rPr>
      </w:pPr>
      <w:commentRangeStart w:id="7"/>
      <w:r w:rsidRPr="0029550E">
        <w:rPr>
          <w:rFonts w:ascii="Arial" w:hAnsi="Arial" w:cs="Arial"/>
          <w:b/>
          <w:bCs/>
          <w:color w:val="D69900"/>
          <w:sz w:val="28"/>
          <w:szCs w:val="28"/>
        </w:rPr>
        <w:t>Profundización</w:t>
      </w:r>
      <w:commentRangeEnd w:id="7"/>
      <w:r>
        <w:rPr>
          <w:rStyle w:val="CommentReference"/>
        </w:rPr>
        <w:commentReference w:id="7"/>
      </w:r>
    </w:p>
    <w:p w14:paraId="03C24689" w14:textId="4F18A709" w:rsidR="00A04F2D" w:rsidRDefault="00A04F2D" w:rsidP="00096A6E">
      <w:pPr>
        <w:rPr>
          <w:rFonts w:ascii="Arial" w:hAnsi="Arial" w:cs="Arial"/>
          <w:b/>
        </w:rPr>
      </w:pPr>
    </w:p>
    <w:p w14:paraId="6D693D98" w14:textId="77777777" w:rsidR="0027142F" w:rsidRPr="0027142F" w:rsidRDefault="0027142F" w:rsidP="0027142F">
      <w:pPr>
        <w:pStyle w:val="NormalWeb"/>
        <w:rPr>
          <w:rFonts w:ascii="Arial" w:hAnsi="Arial" w:cs="Arial"/>
        </w:rPr>
      </w:pPr>
      <w:r w:rsidRPr="0027142F">
        <w:rPr>
          <w:rFonts w:ascii="Arial" w:hAnsi="Arial" w:cs="Arial"/>
        </w:rPr>
        <w:t xml:space="preserve">Las APIs, o Interfaces de Programación de Aplicaciones, son componentes fundamentales en la implementación de DevOps, ya que proporcionan el puente necesario entre diversas herramientas, servicios y sistemas involucrados en el ciclo de vida del software. DevOps, en su esencia, busca la integración y automatización de los procesos de desarrollo y operaciones para mejorar la colaboración y acelerar la entrega de software de alta calidad. Para lograr esto, se </w:t>
      </w:r>
      <w:r w:rsidRPr="0027142F">
        <w:rPr>
          <w:rFonts w:ascii="Arial" w:hAnsi="Arial" w:cs="Arial"/>
        </w:rPr>
        <w:lastRenderedPageBreak/>
        <w:t>requiere una comunicación fluida y eficiente entre diferentes plataformas, y ahí es donde las APIs juegan un papel crucial.</w:t>
      </w:r>
    </w:p>
    <w:p w14:paraId="796CE4E1" w14:textId="77777777" w:rsidR="0027142F" w:rsidRPr="0027142F" w:rsidRDefault="0027142F" w:rsidP="0027142F">
      <w:pPr>
        <w:pStyle w:val="NormalWeb"/>
        <w:rPr>
          <w:rFonts w:ascii="Arial" w:hAnsi="Arial" w:cs="Arial"/>
        </w:rPr>
      </w:pPr>
      <w:r w:rsidRPr="0027142F">
        <w:rPr>
          <w:rFonts w:ascii="Arial" w:hAnsi="Arial" w:cs="Arial"/>
        </w:rPr>
        <w:t>Una de las características más importantes de DevOps es la automatización de tareas y la integración continua (CI) y entrega continua (CD). Las APIs permiten que diversas herramientas de automatización, como Jenkins, GitLab CI, CircleCI, o Travis CI, se comuniquen entre sí y con otras herramientas dentro del ecosistema DevOps. Por ejemplo, una API puede permitir que un sistema de control de versiones como Git se conecte con una herramienta de integración continua para ejecutar pruebas automáticas cada vez que se realiza un cambio en el código. Al facilitar la comunicación entre estas herramientas, las APIs permiten que las distintas etapas del desarrollo se ejecuten de manera más fluida y sincronizada, sin la intervención manual, lo que reduce los errores humanos y acelera el proceso de desarrollo.</w:t>
      </w:r>
    </w:p>
    <w:p w14:paraId="619584E5" w14:textId="77777777" w:rsidR="0027142F" w:rsidRPr="0027142F" w:rsidRDefault="0027142F" w:rsidP="0027142F">
      <w:pPr>
        <w:pStyle w:val="NormalWeb"/>
        <w:rPr>
          <w:rFonts w:ascii="Arial" w:hAnsi="Arial" w:cs="Arial"/>
        </w:rPr>
      </w:pPr>
      <w:r w:rsidRPr="0027142F">
        <w:rPr>
          <w:rFonts w:ascii="Arial" w:hAnsi="Arial" w:cs="Arial"/>
        </w:rPr>
        <w:t>Otro aspecto clave es el despliegue continuo, que es un pilar fundamental de las prácticas DevOps. Las APIs permiten que las aplicaciones se desplieguen de manera automatizada y repetible en cualquier entorno, ya sea de desarrollo, pruebas o producción. Herramientas como Kubernetes, Docker y AWS, que gestionan la infraestructura y el entorno de ejecución, dependen de APIs para orquestar la creación, gestión y escalabilidad de contenedores, lo que permite a los equipos de DevOps desplegar aplicaciones de manera eficiente y sin interrupciones. Gracias a las APIs, estos entornos pueden ser gestionados de forma programática, lo que facilita el escalado automático y la gestión de la infraestructura de manera más dinámica.</w:t>
      </w:r>
    </w:p>
    <w:p w14:paraId="40183A74" w14:textId="77777777" w:rsidR="0027142F" w:rsidRPr="0027142F" w:rsidRDefault="0027142F" w:rsidP="0027142F">
      <w:pPr>
        <w:pStyle w:val="NormalWeb"/>
        <w:rPr>
          <w:rFonts w:ascii="Arial" w:hAnsi="Arial" w:cs="Arial"/>
        </w:rPr>
      </w:pPr>
      <w:r w:rsidRPr="0027142F">
        <w:rPr>
          <w:rFonts w:ascii="Arial" w:hAnsi="Arial" w:cs="Arial"/>
        </w:rPr>
        <w:t>Las APIs también son esenciales en la creación y mantenimiento de arquitecturas de microservicios, un patrón de diseño que se ha vuelto muy popular dentro de DevOps. En lugar de desarrollar una aplicación monolítica, los microservicios dividen la funcionalidad en servicios más pequeños e independientes, que pueden ser desarrollados, probados, desplegados y escalados de forma autónoma. Las APIs proporcionan la forma estándar en que estos microservicios se comunican entre sí. Por ejemplo, un microservicio de autenticación puede exponer una API que otros servicios usen para verificar las credenciales de los usuarios. Esta modularidad y comunicación basada en APIs no solo permite que los equipos de desarrollo trabajen de manera más eficiente y sin depender de otros equipos, sino que también facilita la implementación de cambios y actualizaciones en una parte del sistema sin afectar a todo el ecosistema.</w:t>
      </w:r>
    </w:p>
    <w:p w14:paraId="7C87583E" w14:textId="77777777" w:rsidR="0027142F" w:rsidRPr="0027142F" w:rsidRDefault="0027142F" w:rsidP="0027142F">
      <w:pPr>
        <w:pStyle w:val="NormalWeb"/>
        <w:rPr>
          <w:rFonts w:ascii="Arial" w:hAnsi="Arial" w:cs="Arial"/>
        </w:rPr>
      </w:pPr>
      <w:r w:rsidRPr="0027142F">
        <w:rPr>
          <w:rFonts w:ascii="Arial" w:hAnsi="Arial" w:cs="Arial"/>
        </w:rPr>
        <w:t xml:space="preserve">Otro beneficio de las APIs en DevOps es la estandarización y la consistencia que aportan a los procesos. En un entorno DevOps, donde se manejan múltiples herramientas y tecnologías, las APIs actúan como un lenguaje común que facilita la interacción entre plataformas heterogéneas. Por ejemplo, una herramienta de monitoreo puede enviar métricas de rendimiento a una herramienta de análisis, o </w:t>
      </w:r>
      <w:r w:rsidRPr="0027142F">
        <w:rPr>
          <w:rFonts w:ascii="Arial" w:hAnsi="Arial" w:cs="Arial"/>
        </w:rPr>
        <w:lastRenderedPageBreak/>
        <w:t>una API de despliegue puede integrar cambios de infraestructura en una plataforma de gestión de configuraciones. Esto permite a los equipos de desarrollo y operaciones trabajar con herramientas diferentes, pero sin la necesidad de lidiar con complejidades adicionales, ya que las APIs gestionan la interoperabilidad de manera transparente.</w:t>
      </w:r>
    </w:p>
    <w:p w14:paraId="6F513623" w14:textId="77777777" w:rsidR="0027142F" w:rsidRPr="0027142F" w:rsidRDefault="0027142F" w:rsidP="0027142F">
      <w:pPr>
        <w:pStyle w:val="NormalWeb"/>
        <w:rPr>
          <w:rFonts w:ascii="Arial" w:hAnsi="Arial" w:cs="Arial"/>
        </w:rPr>
      </w:pPr>
      <w:r w:rsidRPr="0027142F">
        <w:rPr>
          <w:rFonts w:ascii="Arial" w:hAnsi="Arial" w:cs="Arial"/>
        </w:rPr>
        <w:t>Además, las APIs permiten un enfoque más ágil y flexible, algo muy valioso en el mundo de DevOps, donde la capacidad de adaptarse rápidamente a nuevos requisitos, cambios en el mercado o nuevas tecnologías es crucial. Al poder integrar nuevas herramientas o cambiar las existentes sin afectar al resto del sistema, las APIs proporcionan una gran capacidad de adaptación. Esto también es fundamental cuando se implementan cambios en los entornos de producción, ya que las APIs permiten que los procesos sean replicables y controlados, minimizando el riesgo de errores durante las actualizaciones o migraciones.</w:t>
      </w:r>
    </w:p>
    <w:p w14:paraId="1996C10C" w14:textId="77777777" w:rsidR="0027142F" w:rsidRPr="0027142F" w:rsidRDefault="0027142F" w:rsidP="0027142F">
      <w:pPr>
        <w:pStyle w:val="NormalWeb"/>
        <w:rPr>
          <w:rFonts w:ascii="Arial" w:hAnsi="Arial" w:cs="Arial"/>
        </w:rPr>
      </w:pPr>
      <w:r w:rsidRPr="0027142F">
        <w:rPr>
          <w:rFonts w:ascii="Arial" w:hAnsi="Arial" w:cs="Arial"/>
        </w:rPr>
        <w:t>La automatización es otro de los beneficios clave de las APIs dentro de DevOps. La capacidad de automatizar tareas repetitivas y complejas, como la creación de entornos de desarrollo, la configuración de infraestructura, la ejecución de pruebas, o el monitoreo de sistemas, ayuda a reducir los tiempos de entrega y mejorar la eficiencia operativa. Las APIs permiten la integración con sistemas de gestión de configuración, como Ansible o Terraform, que pueden crear y mantener infraestructuras de forma automática, sin intervención manual. Además, permiten la ejecución de pruebas automatizadas que validan el código y aseguran su calidad antes de que llegue a producción.</w:t>
      </w:r>
    </w:p>
    <w:p w14:paraId="4778A53A" w14:textId="77777777" w:rsidR="0027142F" w:rsidRPr="0027142F" w:rsidRDefault="0027142F" w:rsidP="0027142F">
      <w:pPr>
        <w:pStyle w:val="NormalWeb"/>
        <w:rPr>
          <w:rFonts w:ascii="Arial" w:hAnsi="Arial" w:cs="Arial"/>
        </w:rPr>
      </w:pPr>
      <w:r w:rsidRPr="0027142F">
        <w:rPr>
          <w:rFonts w:ascii="Arial" w:hAnsi="Arial" w:cs="Arial"/>
        </w:rPr>
        <w:t>Finalmente, las APIs también tienen un impacto directo en la colaboración interfuncional, un aspecto clave de DevOps. Al facilitar la integración de herramientas y la automatización de procesos, las APIs permiten que los desarrolladores, los equipos de operaciones, los testers y otros actores trabajen de manera más fluida y eficiente. Los equipos pueden centrarse en sus tareas específicas sin tener que preocuparse por la infraestructura subyacente o la interacción manual con otras herramientas. Esta colaboración más estrecha entre los distintos roles mejora no solo la velocidad de desarrollo, sino también la calidad del software entregado, ya que todos los equipos pueden aportar sus conocimientos de manera más eficiente y coherente.</w:t>
      </w:r>
    </w:p>
    <w:p w14:paraId="7A6780ED" w14:textId="77777777" w:rsidR="0027142F" w:rsidRPr="0027142F" w:rsidRDefault="0027142F" w:rsidP="0027142F">
      <w:pPr>
        <w:pStyle w:val="NormalWeb"/>
        <w:rPr>
          <w:rFonts w:ascii="Arial" w:hAnsi="Arial" w:cs="Arial"/>
        </w:rPr>
      </w:pPr>
      <w:r w:rsidRPr="0027142F">
        <w:rPr>
          <w:rFonts w:ascii="Arial" w:hAnsi="Arial" w:cs="Arial"/>
        </w:rPr>
        <w:t>En resumen, las APIs son la columna vertebral de las prácticas DevOps, ya que permiten la automatización, integración y estandarización de los procesos dentro del ciclo de vida del software. Facilitando la comunicación entre herramientas, servicios y sistemas, las APIs permiten una colaboración más estrecha, un desarrollo más ágil y una entrega de software más rápida y fiable. A medida que las organizaciones continúan adoptando DevOps y las arquitecturas de microservicios, el papel de las APIs se volverá aún más crítico, ya que son esenciales para la interoperabilidad y la escalabilidad de los sistemas modernos.</w:t>
      </w:r>
    </w:p>
    <w:p w14:paraId="7FCCDB5F" w14:textId="7108BE99" w:rsidR="00A04F2D" w:rsidRDefault="00A04F2D" w:rsidP="00096A6E">
      <w:pPr>
        <w:rPr>
          <w:rFonts w:ascii="Arial" w:hAnsi="Arial" w:cs="Arial"/>
          <w:b/>
        </w:rPr>
      </w:pPr>
    </w:p>
    <w:p w14:paraId="7784F3C8" w14:textId="77777777" w:rsidR="00A04F2D" w:rsidRPr="00BC403E" w:rsidRDefault="00A04F2D" w:rsidP="00096A6E">
      <w:pPr>
        <w:rPr>
          <w:rFonts w:ascii="Arial" w:hAnsi="Arial" w:cs="Arial"/>
          <w:b/>
        </w:rPr>
      </w:pPr>
    </w:p>
    <w:p w14:paraId="1224F3C0" w14:textId="53F75B26" w:rsidR="00D01FEE" w:rsidRPr="00BC403E" w:rsidRDefault="00C5020D" w:rsidP="00096A6E">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74624" behindDoc="0" locked="0" layoutInCell="1" allowOverlap="1" wp14:anchorId="7B9213E3" wp14:editId="5A940970">
                <wp:simplePos x="0" y="0"/>
                <wp:positionH relativeFrom="column">
                  <wp:posOffset>3175</wp:posOffset>
                </wp:positionH>
                <wp:positionV relativeFrom="paragraph">
                  <wp:posOffset>103312</wp:posOffset>
                </wp:positionV>
                <wp:extent cx="904240" cy="311150"/>
                <wp:effectExtent l="0" t="0" r="0" b="0"/>
                <wp:wrapNone/>
                <wp:docPr id="420094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Tema 4</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7B9213E3" id="_x0000_s1035" type="#_x0000_t202" style="position:absolute;margin-left:.25pt;margin-top:8.15pt;width:71.2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DZREgIAAP4DAAAOAAAAZHJzL2Uyb0RvYy54bWysk82O0zAQx+9IvIPlO01S2mUbNV0tLYuQ&#13;&#10;lg9p4QFcx2ksHI8Zu03K0zN22m6BGyIHy5Px/D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0Ijalz6KbPuPUFOTxT5AEhoa7CIVqpOROjXgeIGu&#13;&#10;hsAk/Vzks+mMPJJcr4uimKemZKI8Bzv04b2CjsVNxZF6msTF4dGHmIwoz0fiXR6Mrh+0McnA3XZt&#13;&#10;kB0E9X9zs1jkZ/XfjhnLespkPp0nZQsxPo1GpwPNp9FdxW/z+I0TE2G8s3U6EoQ2454yMfZEJwIZ&#13;&#10;0YRhOzBdk36MjbC2UB8JF8I4jvR8aNMC/uSsp1GsuP+xF6g4Mx8sIV8UswgoJGM2fzMlA68922uP&#13;&#10;sJKkKi4DcjYa65AmPgKxcE/NaXQC95zLKWkassTz9CDiFF/b6dTzs139AgAA//8DAFBLAwQUAAYA&#13;&#10;CAAAACEANNb98+EAAAALAQAADwAAAGRycy9kb3ducmV2LnhtbExPTU/DMAy9I/EfIiNxQSxdt1XQ&#13;&#10;NZ2mIcQJaYwhOKaNaSsapyTZVv493gkuluz3/D6K1Wh7cUQfOkcKppMEBFLtTEeNgv3r4+0diBA1&#13;&#10;Gd07QgU/GGBVXl4UOjfuRC943MVGsAiFXCtoYxxyKUPdotVh4gYkxj6dtzry6htpvD6xuO1lmiSZ&#13;&#10;tLojdmj1gJsW66/dwSpIt2/V3k799zPKfvPxdLN99/O1UtdX48OSx3oJIuIY/z7g3IHzQ8nBKncg&#13;&#10;E0SvYME8vmYzEGd0nt6DqBRkixnIspD/O5S/AAAA//8DAFBLAQItABQABgAIAAAAIQC2gziS/gAA&#13;&#10;AOEBAAATAAAAAAAAAAAAAAAAAAAAAABbQ29udGVudF9UeXBlc10ueG1sUEsBAi0AFAAGAAgAAAAh&#13;&#10;ADj9If/WAAAAlAEAAAsAAAAAAAAAAAAAAAAALwEAAF9yZWxzLy5yZWxzUEsBAi0AFAAGAAgAAAAh&#13;&#10;AAT0NlESAgAA/gMAAA4AAAAAAAAAAAAAAAAALgIAAGRycy9lMm9Eb2MueG1sUEsBAi0AFAAGAAgA&#13;&#10;AAAhADTW/fPhAAAACwEAAA8AAAAAAAAAAAAAAAAAbAQAAGRycy9kb3ducmV2LnhtbFBLBQYAAAAA&#13;&#10;BAAEAPMAAAB6BQAAAAA=&#13;&#10;" fillcolor="#d69900" stroked="f">
                <v:textbox>
                  <w:txbxContent>
                    <w:p w14:paraId="4CF6210C" w14:textId="195EACA4" w:rsidR="00C5020D" w:rsidRPr="005D6AED" w:rsidRDefault="00C5020D" w:rsidP="00C5020D">
                      <w:pPr>
                        <w:jc w:val="center"/>
                        <w:rPr>
                          <w:rFonts w:ascii="Arial" w:hAnsi="Arial" w:cs="Arial"/>
                          <w:color w:val="FFFFFF" w:themeColor="background1"/>
                          <w:lang w:val="es-CO"/>
                        </w:rPr>
                      </w:pPr>
                      <w:r>
                        <w:rPr>
                          <w:rFonts w:ascii="Arial" w:hAnsi="Arial" w:cs="Arial"/>
                          <w:color w:val="FFFFFF" w:themeColor="background1"/>
                          <w:lang w:val="es-CO"/>
                        </w:rPr>
                        <w:t>Tema 4</w:t>
                      </w:r>
                    </w:p>
                  </w:txbxContent>
                </v:textbox>
              </v:shape>
            </w:pict>
          </mc:Fallback>
        </mc:AlternateContent>
      </w:r>
    </w:p>
    <w:p w14:paraId="12FDE5EA" w14:textId="0C5091EA" w:rsidR="003F73C4" w:rsidRDefault="003F73C4" w:rsidP="005D6AED">
      <w:pPr>
        <w:rPr>
          <w:rFonts w:ascii="Arial" w:hAnsi="Arial" w:cs="Arial"/>
          <w:b/>
        </w:rPr>
      </w:pPr>
    </w:p>
    <w:p w14:paraId="4C34629A" w14:textId="4EEF78BA" w:rsidR="003F73C4" w:rsidRDefault="00C5020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4D72A360" wp14:editId="41F26840">
                <wp:extent cx="5210175" cy="400050"/>
                <wp:effectExtent l="0" t="0" r="9525" b="0"/>
                <wp:docPr id="3614519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EDC3081" w14:textId="5F2DC26D" w:rsidR="00C5020D" w:rsidRPr="005D6AED" w:rsidRDefault="00107372" w:rsidP="00C5020D">
                            <w:pPr>
                              <w:rPr>
                                <w:rFonts w:ascii="Arial" w:hAnsi="Arial" w:cs="Arial"/>
                                <w:b/>
                                <w:bCs/>
                                <w:color w:val="FFFFFF" w:themeColor="background1"/>
                                <w:sz w:val="28"/>
                                <w:szCs w:val="28"/>
                                <w:lang w:val="es-CO"/>
                              </w:rPr>
                            </w:pPr>
                            <w:r w:rsidRPr="00107372">
                              <w:rPr>
                                <w:rFonts w:ascii="Arial" w:hAnsi="Arial" w:cs="Arial"/>
                                <w:b/>
                                <w:bCs/>
                                <w:color w:val="FFFFFF" w:themeColor="background1"/>
                                <w:sz w:val="28"/>
                                <w:szCs w:val="28"/>
                                <w:lang w:val="es-CO"/>
                              </w:rPr>
                              <w:t>Modelos de negocio impulsados por DevOps</w:t>
                            </w:r>
                          </w:p>
                        </w:txbxContent>
                      </wps:txbx>
                      <wps:bodyPr rot="0" vert="horz" wrap="square" lIns="91440" tIns="45720" rIns="91440" bIns="45720" anchor="ctr" anchorCtr="0">
                        <a:noAutofit/>
                      </wps:bodyPr>
                    </wps:wsp>
                  </a:graphicData>
                </a:graphic>
              </wp:inline>
            </w:drawing>
          </mc:Choice>
          <mc:Fallback>
            <w:pict>
              <v:shape w14:anchorId="4D72A360" id="_x0000_s1036"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IKobAIAAHoFAAAOAAAAZHJzL2Uyb0RvYy54bWysVNtu2zAMfR+wfxD0vtpJ4yYx6hRduw4D&#13;&#10;ugvQ7QMYWY6FyaImKbG7rx8lJ2mwYcA69EWgROrokDzi5dXQabaTzis0FZ+c5ZxJI7BWZlPxb1/v&#13;&#10;3iw48wFMDRqNrPij9Pxq9frVZW9LOcUWdS0dIxDjy95WvA3BllnmRSs78GdopSFng66DQFu3yWoH&#13;&#10;PaF3Opvm+UXWo6utQyG9p9Pb0clXCb9ppAifm8bLwHTFiVtIq0vrOq7Z6hLKjQPbKrGnAf/BogNl&#13;&#10;6NEj1C0EYFun/oDqlHDosQlnArsMm0YJmXKgbCb5b9k8tGBlyoWK4+2xTP7lYMWn3YP94lgY3uJA&#13;&#10;DUxJeHuP4rtnBm9aMBt57Rz2rYSaHp7EkmW99eX+aiy1L30EWfcfsaYmwzZgAhoa18WqUJ6M0KkB&#13;&#10;j8eiyyEwQYfFdJJP5gVngnyzPM+L1JUMysNt63x4L7Fj0ai4o6YmdNjd+xDZQHkI2begvlNaJ9tT&#13;&#10;yGgwi0Q/HxOM8pI32rEdkDBACGnCeXLpbUdJjOeLJdFJ+UKZFBmvpPc2/hR0eh7j4skx6mWALxKB&#13;&#10;ZwDPi39jvJw/k3GM/3spqAObQ6W1MoxEQ0rJF/ESNd0L0LI+aCd9kmOHtGF9xZfFtEgFNBhbl35l&#13;&#10;pwKNBq26iu+B0nHU4TtTJzuA0qNNDLTZCzNqcVRlGNYDU/HlxD0KdY31I0nV4TgKaHSR0aL7yVlP&#13;&#10;Y6Di/scWnORMfzCkl+VkNotzI21mxXxKG3fqWZ96wAiCqrgIjlMR4uYmpGkTe2jwmj5Go5Jmn7js&#13;&#10;WdMHH6U1DqM4QU73KeppZK5+AQAA//8DAFBLAwQUAAYACAAAACEAFv38++AAAAAJAQAADwAAAGRy&#13;&#10;cy9kb3ducmV2LnhtbEyPT0vEMBDF74LfIYzgzU1c61K6TRf/ICz0oqug3rLN2JY2k9Kku9VP7+hF&#13;&#10;Lw+Gx3vzfvlmdr044BhaTxouFwoEUuVtS7WGl+eHixREiIas6T2hhk8MsClOT3KTWX+kJzzsYi24&#13;&#10;hEJmNDQxDpmUoWrQmbDwAxJ7H350JvI51tKO5sjlrpdLpVbSmZb4Q2MGvGuw6naT0/CYvJVb6mz3&#13;&#10;/nWblL6ckpC+brU+P5vv1yw3axAR5/iXgB8G3g8FD9v7iWwQvQamib/KXrpU1yD2GlZXCmSRy/8E&#13;&#10;xTcAAAD//wMAUEsBAi0AFAAGAAgAAAAhALaDOJL+AAAA4QEAABMAAAAAAAAAAAAAAAAAAAAAAFtD&#13;&#10;b250ZW50X1R5cGVzXS54bWxQSwECLQAUAAYACAAAACEAOP0h/9YAAACUAQAACwAAAAAAAAAAAAAA&#13;&#10;AAAvAQAAX3JlbHMvLnJlbHNQSwECLQAUAAYACAAAACEAzHyCqGwCAAB6BQAADgAAAAAAAAAAAAAA&#13;&#10;AAAuAgAAZHJzL2Uyb0RvYy54bWxQSwECLQAUAAYACAAAACEAFv38++AAAAAJAQAADwAAAAAAAAAA&#13;&#10;AAAAAADGBAAAZHJzL2Rvd25yZXYueG1sUEsFBgAAAAAEAAQA8wAAANMFAAAAAA==&#13;&#10;" fillcolor="#8bad47 [2854]" stroked="f">
                <v:fill color2="#6d8838 [2246]" angle="270" colors="0 #8dae47;15073f #8dae47;45220f #77933c;63570f #6f8938" focus="100%" type="gradient"/>
                <v:textbox>
                  <w:txbxContent>
                    <w:p w14:paraId="5EDC3081" w14:textId="5F2DC26D" w:rsidR="00C5020D" w:rsidRPr="005D6AED" w:rsidRDefault="00107372" w:rsidP="00C5020D">
                      <w:pPr>
                        <w:rPr>
                          <w:rFonts w:ascii="Arial" w:hAnsi="Arial" w:cs="Arial"/>
                          <w:b/>
                          <w:bCs/>
                          <w:color w:val="FFFFFF" w:themeColor="background1"/>
                          <w:sz w:val="28"/>
                          <w:szCs w:val="28"/>
                          <w:lang w:val="es-CO"/>
                        </w:rPr>
                      </w:pPr>
                      <w:r w:rsidRPr="00107372">
                        <w:rPr>
                          <w:rFonts w:ascii="Arial" w:hAnsi="Arial" w:cs="Arial"/>
                          <w:b/>
                          <w:bCs/>
                          <w:color w:val="FFFFFF" w:themeColor="background1"/>
                          <w:sz w:val="28"/>
                          <w:szCs w:val="28"/>
                          <w:lang w:val="es-CO"/>
                        </w:rPr>
                        <w:t>Modelos de negocio impulsados por DevOps</w:t>
                      </w:r>
                    </w:p>
                  </w:txbxContent>
                </v:textbox>
                <w10:anchorlock/>
              </v:shape>
            </w:pict>
          </mc:Fallback>
        </mc:AlternateContent>
      </w:r>
    </w:p>
    <w:p w14:paraId="0E9287BC" w14:textId="77777777" w:rsidR="00E43DEF" w:rsidRDefault="00E43DEF" w:rsidP="00E43DEF">
      <w:pPr>
        <w:rPr>
          <w:rFonts w:ascii="Arial" w:hAnsi="Arial" w:cs="Arial"/>
          <w:b/>
          <w:bCs/>
          <w:color w:val="D69900"/>
          <w:sz w:val="28"/>
          <w:szCs w:val="28"/>
        </w:rPr>
      </w:pPr>
    </w:p>
    <w:p w14:paraId="5B229EAA" w14:textId="2A6C0F45" w:rsidR="00E43DEF" w:rsidRPr="0029550E" w:rsidRDefault="00E43DEF" w:rsidP="00E43DEF">
      <w:pPr>
        <w:rPr>
          <w:rFonts w:ascii="Arial" w:hAnsi="Arial" w:cs="Arial"/>
          <w:b/>
          <w:bCs/>
          <w:color w:val="D69900"/>
          <w:sz w:val="28"/>
          <w:szCs w:val="28"/>
        </w:rPr>
      </w:pPr>
      <w:commentRangeStart w:id="8"/>
      <w:r w:rsidRPr="0029550E">
        <w:rPr>
          <w:rFonts w:ascii="Arial" w:hAnsi="Arial" w:cs="Arial"/>
          <w:b/>
          <w:bCs/>
          <w:color w:val="D69900"/>
          <w:sz w:val="28"/>
          <w:szCs w:val="28"/>
        </w:rPr>
        <w:t>Síntesis</w:t>
      </w:r>
      <w:commentRangeEnd w:id="8"/>
      <w:r>
        <w:rPr>
          <w:rStyle w:val="CommentReference"/>
        </w:rPr>
        <w:commentReference w:id="8"/>
      </w:r>
    </w:p>
    <w:p w14:paraId="47E945AB" w14:textId="77777777" w:rsidR="00E43DEF" w:rsidRDefault="00E43DEF" w:rsidP="005D6AED">
      <w:pPr>
        <w:rPr>
          <w:rFonts w:ascii="Arial" w:hAnsi="Arial" w:cs="Arial"/>
          <w:b/>
        </w:rPr>
      </w:pPr>
    </w:p>
    <w:p w14:paraId="1937B804" w14:textId="77777777" w:rsidR="00107372" w:rsidRPr="00107372" w:rsidRDefault="00107372" w:rsidP="005D6AED">
      <w:pPr>
        <w:rPr>
          <w:rFonts w:ascii="Arial" w:hAnsi="Arial" w:cs="Arial"/>
        </w:rPr>
      </w:pPr>
      <w:r w:rsidRPr="00107372">
        <w:rPr>
          <w:rFonts w:ascii="Arial" w:hAnsi="Arial" w:cs="Arial"/>
        </w:rPr>
        <w:t xml:space="preserve">Los modelos de negocio impulsados por DevOps se centran en la integración y colaboración entre los equipos de desarrollo y operaciones para mejorar la eficiencia y acelerar la entrega de valor al cliente. A través de la automatización de procesos, la integración continua y el despliegue continuo, DevOps permite a las organizaciones ofrecer productos de software más rápidos, con mayor calidad y de manera más predecible. Este enfoque promueve la iteración rápida y la capacidad de adaptación a los cambios del mercado, lo que resulta en una ventaja competitiva significativa. </w:t>
      </w:r>
    </w:p>
    <w:p w14:paraId="1F017A5A" w14:textId="77777777" w:rsidR="00107372" w:rsidRPr="00107372" w:rsidRDefault="00107372" w:rsidP="005D6AED">
      <w:pPr>
        <w:rPr>
          <w:rFonts w:ascii="Arial" w:hAnsi="Arial" w:cs="Arial"/>
        </w:rPr>
      </w:pPr>
    </w:p>
    <w:p w14:paraId="64A5FF24" w14:textId="099B1F03" w:rsidR="00E43DEF" w:rsidRPr="00107372" w:rsidRDefault="00107372" w:rsidP="005D6AED">
      <w:pPr>
        <w:rPr>
          <w:rFonts w:ascii="Arial" w:hAnsi="Arial" w:cs="Arial"/>
          <w:b/>
        </w:rPr>
      </w:pPr>
      <w:r w:rsidRPr="00107372">
        <w:rPr>
          <w:rFonts w:ascii="Arial" w:hAnsi="Arial" w:cs="Arial"/>
        </w:rPr>
        <w:t>Los modelos de negocio basados en DevOps se caracterizan por la implementación de microservicios, la infraestructura como código y la automatización de pruebas y despliegues, lo que reduce los costos operativos y mejora la flexibilidad. Además, facilitan la mejora continua, permitiendo a las empresas experimentar con nuevas funcionalidades, obtener retroalimentación temprana y ajustar sus productos de manera ágil, lo que optimiza la satisfacción del cliente y la innovación. En resumen, DevOps impulsa modelos de negocio más ágiles, eficientes y orientados a la entrega continua de valor, transformando la forma en que las organizaciones desarrollan, implementan y gestionan sus productos digitales.</w:t>
      </w:r>
    </w:p>
    <w:p w14:paraId="49AF17C8" w14:textId="77777777" w:rsidR="00E43DEF" w:rsidRDefault="00E43DEF" w:rsidP="005D6AED">
      <w:pPr>
        <w:rPr>
          <w:rFonts w:ascii="Arial" w:hAnsi="Arial" w:cs="Arial"/>
          <w:b/>
        </w:rPr>
      </w:pPr>
    </w:p>
    <w:p w14:paraId="3ED7E9F3" w14:textId="77777777" w:rsidR="00E43DEF" w:rsidRPr="0029550E" w:rsidRDefault="00E43DEF" w:rsidP="00E43DEF">
      <w:pPr>
        <w:rPr>
          <w:rFonts w:ascii="Arial" w:hAnsi="Arial" w:cs="Arial"/>
          <w:b/>
          <w:bCs/>
          <w:color w:val="D69900"/>
          <w:sz w:val="28"/>
          <w:szCs w:val="28"/>
        </w:rPr>
      </w:pPr>
      <w:commentRangeStart w:id="9"/>
      <w:r w:rsidRPr="0029550E">
        <w:rPr>
          <w:rFonts w:ascii="Arial" w:hAnsi="Arial" w:cs="Arial"/>
          <w:b/>
          <w:bCs/>
          <w:color w:val="D69900"/>
          <w:sz w:val="28"/>
          <w:szCs w:val="28"/>
        </w:rPr>
        <w:t>Profundización</w:t>
      </w:r>
      <w:commentRangeEnd w:id="9"/>
      <w:r>
        <w:rPr>
          <w:rStyle w:val="CommentReference"/>
        </w:rPr>
        <w:commentReference w:id="9"/>
      </w:r>
    </w:p>
    <w:p w14:paraId="1D012B95" w14:textId="77777777" w:rsidR="003F73C4" w:rsidRDefault="003F73C4" w:rsidP="005D6AED">
      <w:pPr>
        <w:rPr>
          <w:rFonts w:ascii="Arial" w:hAnsi="Arial" w:cs="Arial"/>
          <w:b/>
        </w:rPr>
      </w:pPr>
    </w:p>
    <w:p w14:paraId="07CAE2F9" w14:textId="77777777" w:rsidR="00107372" w:rsidRPr="00107372" w:rsidRDefault="00107372" w:rsidP="00107372">
      <w:pPr>
        <w:pStyle w:val="NormalWeb"/>
        <w:rPr>
          <w:rFonts w:ascii="Arial" w:hAnsi="Arial" w:cs="Arial"/>
        </w:rPr>
      </w:pPr>
      <w:r w:rsidRPr="00107372">
        <w:rPr>
          <w:rFonts w:ascii="Arial" w:hAnsi="Arial" w:cs="Arial"/>
        </w:rPr>
        <w:t>En el contexto actual, las empresas buscan maneras de ser más ágiles, eficientes y competitivas. Uno de los enfoques más efectivos para lograr estos objetivos es la adopción de DevOps. DevOps no solo es una metodología, sino una filosofía que integra estrechamente los equipos de desarrollo y operaciones, permitiendo a las organizaciones entregar software de manera continua, con rapidez y de alta calidad. En este capítulo, exploraremos cómo los modelos de negocio pueden transformarse al adoptar DevOps, cómo esta metodología favorece la innovación y la mejora continua, y cómo las empresas pueden utilizarla para mantenerse competitivas en un entorno cada vez más dinámico.</w:t>
      </w:r>
    </w:p>
    <w:p w14:paraId="4EAC243B" w14:textId="77777777" w:rsidR="00107372" w:rsidRPr="00107372" w:rsidRDefault="00107372" w:rsidP="005D6AED">
      <w:pPr>
        <w:rPr>
          <w:rFonts w:ascii="Arial" w:hAnsi="Arial" w:cs="Arial"/>
          <w:b/>
        </w:rPr>
      </w:pPr>
    </w:p>
    <w:p w14:paraId="0902DD37" w14:textId="77777777" w:rsidR="00107372" w:rsidRPr="00107372" w:rsidRDefault="00107372" w:rsidP="00107372">
      <w:pPr>
        <w:pStyle w:val="NormalWeb"/>
        <w:rPr>
          <w:rFonts w:ascii="Arial" w:hAnsi="Arial" w:cs="Arial"/>
        </w:rPr>
      </w:pPr>
      <w:r w:rsidRPr="00107372">
        <w:rPr>
          <w:rFonts w:ascii="Arial" w:hAnsi="Arial" w:cs="Arial"/>
        </w:rPr>
        <w:lastRenderedPageBreak/>
        <w:t>Una de las mayores ventajas de los modelos de negocio impulsados por DevOps es la capacidad de adaptación rápida. En el mundo actual, los cambios en el mercado son constantes, y las empresas deben ser capaces de responder a esos cambios de manera ágil. DevOps permite que las empresas desarrollen, prueben y desplieguen nuevas funcionalidades de manera mucho más rápida que en los métodos tradicionales.</w:t>
      </w:r>
    </w:p>
    <w:p w14:paraId="4DED4864" w14:textId="77777777" w:rsidR="00107372" w:rsidRPr="00107372" w:rsidRDefault="00107372" w:rsidP="00107372">
      <w:pPr>
        <w:pStyle w:val="NormalWeb"/>
        <w:rPr>
          <w:rFonts w:ascii="Arial" w:hAnsi="Arial" w:cs="Arial"/>
        </w:rPr>
      </w:pPr>
      <w:r w:rsidRPr="00107372">
        <w:rPr>
          <w:rFonts w:ascii="Arial" w:hAnsi="Arial" w:cs="Arial"/>
        </w:rPr>
        <w:t>Gracias a la integración continua (CI) y el despliegue continuo (CD), los equipos pueden hacer cambios frecuentes y pequeños en lugar de esperar a grandes actualizaciones. Esto permite una retroalimentación constante de los usuarios, lo que ayuda a mejorar el producto con cada iteración. Por ejemplo, una empresa que implemente DevOps podrá lanzar una nueva funcionalidad de su aplicación, recibir comentarios de los usuarios en poco tiempo y ajustar rápidamente el producto para mejorar la experiencia del cliente.</w:t>
      </w:r>
    </w:p>
    <w:p w14:paraId="22FF1420" w14:textId="77777777" w:rsidR="00107372" w:rsidRPr="00107372" w:rsidRDefault="00107372" w:rsidP="00107372">
      <w:pPr>
        <w:pStyle w:val="NormalWeb"/>
        <w:rPr>
          <w:rFonts w:ascii="Arial" w:hAnsi="Arial" w:cs="Arial"/>
        </w:rPr>
      </w:pPr>
      <w:r w:rsidRPr="00107372">
        <w:rPr>
          <w:rFonts w:ascii="Arial" w:hAnsi="Arial" w:cs="Arial"/>
        </w:rPr>
        <w:t>Al hacerlo de esta manera, las empresas logran no solo acelerar el tiempo de entrega de nuevos productos o características, sino también estar más alineadas con las expectativas de los clientes, lo que aumenta la satisfacción y fidelidad de los usuarios.</w:t>
      </w:r>
    </w:p>
    <w:p w14:paraId="17CED15C" w14:textId="77777777" w:rsidR="00107372" w:rsidRPr="00107372" w:rsidRDefault="00107372" w:rsidP="00107372">
      <w:pPr>
        <w:pStyle w:val="NormalWeb"/>
        <w:rPr>
          <w:rFonts w:ascii="Arial" w:hAnsi="Arial" w:cs="Arial"/>
        </w:rPr>
      </w:pPr>
      <w:r w:rsidRPr="00107372">
        <w:rPr>
          <w:rFonts w:ascii="Arial" w:hAnsi="Arial" w:cs="Arial"/>
        </w:rPr>
        <w:t>Uno de los beneficios directos de la adopción de DevOps es la optimización de los costos operativos. El enfoque DevOps promueve la automatización de tareas repetitivas como la integración del código, las pruebas y el despliegue de aplicaciones. Gracias a esta automatización, las empresas pueden reducir la cantidad de trabajo manual, lo que minimiza los errores humanos y mejora la eficiencia de los procesos.</w:t>
      </w:r>
    </w:p>
    <w:p w14:paraId="7442664C" w14:textId="77777777" w:rsidR="00107372" w:rsidRPr="00107372" w:rsidRDefault="00107372" w:rsidP="00107372">
      <w:pPr>
        <w:pStyle w:val="NormalWeb"/>
        <w:rPr>
          <w:rFonts w:ascii="Arial" w:hAnsi="Arial" w:cs="Arial"/>
        </w:rPr>
      </w:pPr>
      <w:r w:rsidRPr="00107372">
        <w:rPr>
          <w:rFonts w:ascii="Arial" w:hAnsi="Arial" w:cs="Arial"/>
        </w:rPr>
        <w:t>Además, la infraestructura como código (IaC) es una práctica clave en DevOps que permite a las empresas gestionar sus recursos de manera más eficiente. La infraestructura como código implica describir la infraestructura (servidores, redes, bases de datos, etc.) mediante scripts, lo que facilita la replicación y el escalado de estos recursos de manera rápida y controlada. Esto significa que las organizaciones pueden gestionar su infraestructura de forma más dinámica, optimizando el uso de los recursos y evitando gastos innecesarios en capacidad no utilizada.</w:t>
      </w:r>
    </w:p>
    <w:p w14:paraId="1A261E28" w14:textId="77777777" w:rsidR="00107372" w:rsidRPr="00107372" w:rsidRDefault="00107372" w:rsidP="00107372">
      <w:pPr>
        <w:pStyle w:val="NormalWeb"/>
        <w:rPr>
          <w:rFonts w:ascii="Arial" w:hAnsi="Arial" w:cs="Arial"/>
        </w:rPr>
      </w:pPr>
      <w:r w:rsidRPr="00107372">
        <w:rPr>
          <w:rFonts w:ascii="Arial" w:hAnsi="Arial" w:cs="Arial"/>
        </w:rPr>
        <w:t>Otra gran ventaja que ofrece DevOps a los modelos de negocio es su capacidad para fomentar la innovación a través de arquitecturas modernas, como los microservicios. Los microservicios permiten dividir una aplicación en partes más pequeñas y autónomas que pueden desarrollarse, probarse y desplegarse de forma independiente. Esto no solo mejora la escalabilidad y el rendimiento de las aplicaciones, sino que también facilita la implementación de nuevas características.</w:t>
      </w:r>
    </w:p>
    <w:p w14:paraId="435FB454" w14:textId="77777777" w:rsidR="00107372" w:rsidRPr="00107372" w:rsidRDefault="00107372" w:rsidP="00107372">
      <w:pPr>
        <w:pStyle w:val="NormalWeb"/>
        <w:rPr>
          <w:rFonts w:ascii="Arial" w:hAnsi="Arial" w:cs="Arial"/>
        </w:rPr>
      </w:pPr>
      <w:r w:rsidRPr="00107372">
        <w:rPr>
          <w:rFonts w:ascii="Arial" w:hAnsi="Arial" w:cs="Arial"/>
        </w:rPr>
        <w:lastRenderedPageBreak/>
        <w:t>Por ejemplo, si una empresa decide agregar una nueva funcionalidad a su plataforma, en lugar de modificar toda la aplicación, puede desarrollar y desplegar un microservicio específico para esa funcionalidad. Esto hace que los equipos de desarrollo trabajen de manera más independiente y autónoma, lo que acelera la entrega de nuevas características sin depender de otros equipos o de toda la infraestructura de la aplicación.</w:t>
      </w:r>
    </w:p>
    <w:p w14:paraId="4995E583" w14:textId="77777777" w:rsidR="00107372" w:rsidRPr="00107372" w:rsidRDefault="00107372" w:rsidP="00107372">
      <w:pPr>
        <w:pStyle w:val="NormalWeb"/>
        <w:rPr>
          <w:rFonts w:ascii="Arial" w:hAnsi="Arial" w:cs="Arial"/>
        </w:rPr>
      </w:pPr>
      <w:r w:rsidRPr="00107372">
        <w:rPr>
          <w:rFonts w:ascii="Arial" w:hAnsi="Arial" w:cs="Arial"/>
        </w:rPr>
        <w:t>Los microservicios permiten una innovación continua, ya que los equipos pueden experimentar con nuevas ideas sin afectar otras partes del sistema. Esto les da la flexibilidad de probar nuevas tecnologías o enfoques de manera más rápida, lo que fomenta una cultura de experimentación e innovación.</w:t>
      </w:r>
    </w:p>
    <w:p w14:paraId="4798C307" w14:textId="77777777" w:rsidR="00107372" w:rsidRPr="00107372" w:rsidRDefault="00107372" w:rsidP="00107372">
      <w:pPr>
        <w:pStyle w:val="NormalWeb"/>
        <w:rPr>
          <w:rFonts w:ascii="Arial" w:hAnsi="Arial" w:cs="Arial"/>
        </w:rPr>
      </w:pPr>
      <w:r w:rsidRPr="00107372">
        <w:rPr>
          <w:rFonts w:ascii="Arial" w:hAnsi="Arial" w:cs="Arial"/>
        </w:rPr>
        <w:t>En un modelo de negocio impulsado por DevOps, la retroalimentación del cliente juega un papel crucial. Las empresas que adoptan DevOps pueden entregar cambios y actualizaciones de forma continua, lo que permite obtener retroalimentación constante de los usuarios. Esta retroalimentación no solo es valiosa para corregir errores, sino también para ajustar el producto y alinearlo mejor con las expectativas del cliente.</w:t>
      </w:r>
    </w:p>
    <w:p w14:paraId="4A7EBDE8" w14:textId="77777777" w:rsidR="00107372" w:rsidRPr="00107372" w:rsidRDefault="00107372" w:rsidP="00107372">
      <w:pPr>
        <w:pStyle w:val="NormalWeb"/>
        <w:rPr>
          <w:rFonts w:ascii="Arial" w:hAnsi="Arial" w:cs="Arial"/>
        </w:rPr>
      </w:pPr>
      <w:r w:rsidRPr="00107372">
        <w:rPr>
          <w:rFonts w:ascii="Arial" w:hAnsi="Arial" w:cs="Arial"/>
        </w:rPr>
        <w:t>Por ejemplo, si un equipo recibe comentarios negativos sobre una característica recientemente lanzada, puede utilizar DevOps para lanzar rápidamente una corrección o ajuste. Esta capacidad de reaccionar rápidamente a las necesidades del cliente crea una experiencia más satisfactoria y fortalece la relación entre la empresa y sus usuarios.</w:t>
      </w:r>
    </w:p>
    <w:p w14:paraId="7B48495D" w14:textId="77777777" w:rsidR="00107372" w:rsidRPr="00107372" w:rsidRDefault="00107372" w:rsidP="00107372">
      <w:pPr>
        <w:pStyle w:val="NormalWeb"/>
        <w:rPr>
          <w:rFonts w:ascii="Arial" w:hAnsi="Arial" w:cs="Arial"/>
        </w:rPr>
      </w:pPr>
      <w:r w:rsidRPr="00107372">
        <w:rPr>
          <w:rFonts w:ascii="Arial" w:hAnsi="Arial" w:cs="Arial"/>
        </w:rPr>
        <w:t>Al entregar un producto mejorado constantemente y más ajustado a las necesidades de los usuarios, las empresas pueden asegurarse de que están ofreciendo algo valioso y relevante en todo momento, lo que ayuda a mantener una ventaja competitiva en el mercado.</w:t>
      </w:r>
    </w:p>
    <w:p w14:paraId="16F342BB" w14:textId="77777777" w:rsidR="00107372" w:rsidRPr="00107372" w:rsidRDefault="00107372" w:rsidP="00107372">
      <w:pPr>
        <w:pStyle w:val="NormalWeb"/>
        <w:rPr>
          <w:rFonts w:ascii="Arial" w:hAnsi="Arial" w:cs="Arial"/>
        </w:rPr>
      </w:pPr>
      <w:r w:rsidRPr="00107372">
        <w:rPr>
          <w:rFonts w:ascii="Arial" w:hAnsi="Arial" w:cs="Arial"/>
        </w:rPr>
        <w:t>La escalabilidad es otra ventaja fundamental que los modelos de negocio impulsados por DevOps ofrecen a las empresas. A medida que una organización crece, también lo hacen sus necesidades tecnológicas. DevOps facilita esta expansión al proporcionar un enfoque más flexible y escalable para la gestión de la infraestructura y los servicios.</w:t>
      </w:r>
    </w:p>
    <w:p w14:paraId="0D53BE81" w14:textId="77777777" w:rsidR="00107372" w:rsidRPr="00107372" w:rsidRDefault="00107372" w:rsidP="00107372">
      <w:pPr>
        <w:pStyle w:val="NormalWeb"/>
        <w:rPr>
          <w:rFonts w:ascii="Arial" w:hAnsi="Arial" w:cs="Arial"/>
        </w:rPr>
      </w:pPr>
      <w:r w:rsidRPr="00107372">
        <w:rPr>
          <w:rFonts w:ascii="Arial" w:hAnsi="Arial" w:cs="Arial"/>
        </w:rPr>
        <w:t>La infraestructura como código, junto con la automatización de procesos, permite que las empresas escalen sus operaciones sin interrupciones. Por ejemplo, si una aplicación comienza a recibir más tráfico, se pueden agregar más servidores o recursos de manera automática para mantener el rendimiento sin necesidad de intervención manual. Esto es especialmente útil en entornos de nube, donde los recursos pueden ajustarse dinámicamente según las demandas del sistema.</w:t>
      </w:r>
    </w:p>
    <w:p w14:paraId="60C001AD" w14:textId="7EF61B32" w:rsidR="00107372" w:rsidRPr="00107372" w:rsidRDefault="00107372" w:rsidP="00107372">
      <w:pPr>
        <w:pStyle w:val="NormalWeb"/>
        <w:rPr>
          <w:rFonts w:ascii="Arial" w:hAnsi="Arial" w:cs="Arial"/>
        </w:rPr>
      </w:pPr>
      <w:r w:rsidRPr="00107372">
        <w:rPr>
          <w:rFonts w:ascii="Arial" w:hAnsi="Arial" w:cs="Arial"/>
        </w:rPr>
        <w:lastRenderedPageBreak/>
        <w:t>La flexibilidad empresarial también se extiende a la capacidad de adaptarse a nuevas tecnologías y herramientas. Con DevOps, las empresas pueden cambiar o integrar nuevas soluciones sin afectar toda la infraestructura existente. Esta capacidad de adaptación continua les permite estar al tanto de las últimas tendencias y aprovechar nuevas oportunidades sin perder su eficiencia operativa.</w:t>
      </w:r>
      <w:r w:rsidRPr="00107372">
        <w:rPr>
          <w:rFonts w:ascii="Arial" w:hAnsi="Arial" w:cs="Arial"/>
        </w:rPr>
        <w:br/>
      </w:r>
    </w:p>
    <w:p w14:paraId="582A4D27" w14:textId="77777777" w:rsidR="00107372" w:rsidRPr="00107372" w:rsidRDefault="00107372" w:rsidP="00107372">
      <w:pPr>
        <w:pStyle w:val="NormalWeb"/>
        <w:rPr>
          <w:rFonts w:ascii="Arial" w:hAnsi="Arial" w:cs="Arial"/>
        </w:rPr>
      </w:pPr>
      <w:r w:rsidRPr="00107372">
        <w:rPr>
          <w:rFonts w:ascii="Arial" w:hAnsi="Arial" w:cs="Arial"/>
        </w:rPr>
        <w:t>Uno de los aspectos más importantes de DevOps es la creación de una cultura de colaboración interdisciplinaria. En lugar de trabajar en silos, los equipos de desarrollo, operaciones, calidad y seguridad trabajan de manera conjunta a lo largo de todo el ciclo de vida del software. Esto mejora la comunicación y la toma de decisiones, ya que todos los involucrados tienen una visión más completa de los objetivos y desafíos de la empresa.</w:t>
      </w:r>
    </w:p>
    <w:p w14:paraId="69DEA709" w14:textId="77777777" w:rsidR="00107372" w:rsidRPr="00107372" w:rsidRDefault="00107372" w:rsidP="00107372">
      <w:pPr>
        <w:pStyle w:val="NormalWeb"/>
        <w:rPr>
          <w:rFonts w:ascii="Arial" w:hAnsi="Arial" w:cs="Arial"/>
        </w:rPr>
      </w:pPr>
      <w:r w:rsidRPr="00107372">
        <w:rPr>
          <w:rFonts w:ascii="Arial" w:hAnsi="Arial" w:cs="Arial"/>
        </w:rPr>
        <w:t>Esta colaboración estrecha también promueve una mayor transparencia y una resolución de problemas más rápida. Los equipos pueden trabajar juntos para identificar problemas antes de que lleguen a producción y colaborar en la mejora continua de los productos. De esta manera, DevOps fomenta una cultura de innovación, eficiencia y aprendizaje constante.</w:t>
      </w:r>
    </w:p>
    <w:p w14:paraId="6CDE6DCF" w14:textId="77777777" w:rsidR="00107372" w:rsidRPr="00107372" w:rsidRDefault="00107372" w:rsidP="00107372">
      <w:pPr>
        <w:pStyle w:val="NormalWeb"/>
        <w:rPr>
          <w:rFonts w:ascii="Arial" w:hAnsi="Arial" w:cs="Arial"/>
        </w:rPr>
      </w:pPr>
      <w:r w:rsidRPr="00107372">
        <w:rPr>
          <w:rFonts w:ascii="Arial" w:hAnsi="Arial" w:cs="Arial"/>
        </w:rPr>
        <w:t>Finalmente, los modelos de negocio impulsados por DevOps otorgan una ventaja competitiva significativa. La capacidad de entregar software de alta calidad de manera continua y rápida permite a las empresas superar a sus competidores que utilizan enfoques más tradicionales. Las organizaciones que implementan DevOps no solo entregan valor de manera más rápida, sino que también lo hacen de manera más eficiente y con menos errores, lo que mejora la experiencia del cliente y reduce los costos operativos.</w:t>
      </w:r>
    </w:p>
    <w:p w14:paraId="2C279C3B" w14:textId="77777777" w:rsidR="00107372" w:rsidRPr="00107372" w:rsidRDefault="00107372" w:rsidP="00107372">
      <w:pPr>
        <w:pStyle w:val="NormalWeb"/>
        <w:rPr>
          <w:rFonts w:ascii="Arial" w:hAnsi="Arial" w:cs="Arial"/>
        </w:rPr>
      </w:pPr>
      <w:r w:rsidRPr="00107372">
        <w:rPr>
          <w:rFonts w:ascii="Arial" w:hAnsi="Arial" w:cs="Arial"/>
        </w:rPr>
        <w:t>La innovación continua y la capacidad de adaptarse rápidamente a los cambios en el mercado posicionan a las empresas como líderes en su sector. Esto les permite no solo reaccionar a las necesidades de los usuarios, sino también anticiparse a ellas y ofrecer soluciones antes de que la competencia lo haga.</w:t>
      </w:r>
    </w:p>
    <w:p w14:paraId="10B41927" w14:textId="21C11732" w:rsidR="00107372" w:rsidRPr="00107372" w:rsidRDefault="00107372" w:rsidP="00107372">
      <w:pPr>
        <w:pStyle w:val="NormalWeb"/>
        <w:rPr>
          <w:rFonts w:ascii="Arial" w:hAnsi="Arial" w:cs="Arial"/>
        </w:rPr>
      </w:pPr>
      <w:r w:rsidRPr="00107372">
        <w:rPr>
          <w:rFonts w:ascii="Arial" w:hAnsi="Arial" w:cs="Arial"/>
        </w:rPr>
        <w:t>Los modelos de negocio impulsados por DevOps ofrecen una forma más ágil, eficiente y competitiva de operar en el mundo digital actual. Al fomentar la automatización, la colaboración y la innovación, DevOps permite a las empresas entregar software de alta calidad de manera continua, mejorar la satisfacción del cliente y mantenerse a la vanguardia del mercado. Implementar DevOps no solo implica adoptar nuevas herramientas y tecnologías, sino también una transformación cultural que valore la colaboración, la agilidad y la mejora continua.</w:t>
      </w:r>
    </w:p>
    <w:p w14:paraId="55A29B03" w14:textId="77777777" w:rsidR="00107372" w:rsidRDefault="00107372" w:rsidP="005D6AED">
      <w:pPr>
        <w:rPr>
          <w:rFonts w:ascii="Arial" w:hAnsi="Arial" w:cs="Arial"/>
          <w:b/>
        </w:rPr>
      </w:pPr>
    </w:p>
    <w:p w14:paraId="68EDBDAC" w14:textId="77777777" w:rsidR="003F73C4" w:rsidRDefault="003F73C4" w:rsidP="005D6AED">
      <w:pPr>
        <w:rPr>
          <w:rFonts w:ascii="Arial" w:hAnsi="Arial" w:cs="Arial"/>
          <w:b/>
        </w:rPr>
      </w:pPr>
    </w:p>
    <w:p w14:paraId="23498AD2" w14:textId="77777777" w:rsidR="003F73C4" w:rsidRDefault="003F73C4" w:rsidP="005D6AED">
      <w:pPr>
        <w:rPr>
          <w:rFonts w:ascii="Arial" w:hAnsi="Arial" w:cs="Arial"/>
          <w:b/>
        </w:rPr>
      </w:pPr>
    </w:p>
    <w:p w14:paraId="601D8B72" w14:textId="77777777" w:rsidR="00C82D8F" w:rsidRDefault="00C82D8F" w:rsidP="005D6AED">
      <w:pPr>
        <w:rPr>
          <w:rFonts w:ascii="Arial" w:hAnsi="Arial" w:cs="Arial"/>
          <w:b/>
        </w:rPr>
      </w:pPr>
    </w:p>
    <w:p w14:paraId="63EDD204" w14:textId="77777777" w:rsidR="00C82D8F" w:rsidRDefault="00C82D8F" w:rsidP="005D6AED">
      <w:pPr>
        <w:rPr>
          <w:rFonts w:ascii="Arial" w:hAnsi="Arial" w:cs="Arial"/>
          <w:b/>
        </w:rPr>
      </w:pPr>
    </w:p>
    <w:p w14:paraId="68BDA418" w14:textId="77777777" w:rsidR="003F73C4" w:rsidRDefault="003F73C4" w:rsidP="005D6AED">
      <w:pPr>
        <w:rPr>
          <w:rFonts w:ascii="Arial" w:hAnsi="Arial" w:cs="Arial"/>
          <w:b/>
        </w:rPr>
      </w:pPr>
    </w:p>
    <w:p w14:paraId="3C775D97" w14:textId="437132FB"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0288" behindDoc="0" locked="0" layoutInCell="1" allowOverlap="1" wp14:anchorId="30992007" wp14:editId="3164199F">
                <wp:simplePos x="0" y="0"/>
                <wp:positionH relativeFrom="column">
                  <wp:posOffset>-186182</wp:posOffset>
                </wp:positionH>
                <wp:positionV relativeFrom="paragraph">
                  <wp:posOffset>92710</wp:posOffset>
                </wp:positionV>
                <wp:extent cx="904240" cy="31115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30992007" id="_x0000_s1037" type="#_x0000_t202" style="position:absolute;margin-left:-14.65pt;margin-top:7.3pt;width:71.2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KuyEgIAAP8DAAAOAAAAZHJzL2Uyb0RvYy54bWysk82O0zAQx+9IvIPlO01S2mUbNV0tLYuQ&#13;&#10;lg9p4QFcx2ksHI8Zu03K0zN22m6BGyIHy5MZ/z3zm/HybugMOyj0GmzFi0nOmbISam13Ff/29eHV&#13;&#10;LWc+CFsLA1ZV/Kg8v1u9fLHsXamm0IKpFTISsb7sXcXbEFyZZV62qhN+Ak5ZcjaAnQhk4i6rUfSk&#13;&#10;3plsmuc3WQ9YOwSpvKe/m9HJV0m/aZQMn5vGq8BMxSm3kFZM6zau2Wopyh0K12p5SkP8Qxad0JYu&#13;&#10;vUhtRBBsj/ovqU5LBA9NmEjoMmgaLVWqgaop8j+qeWqFU6kWguPdBZP/f7Ly0+HJfUEWhrcwUANT&#13;&#10;Ed49gvzumYV1K+xO3SNC3ypR08VFRJb1zpenoxG1L30U2fYfoaYmi32AJDQ02EUqVCcjdWrA8QJd&#13;&#10;DYFJ+rnIZ9MZeSS5XhdFMU9NyUR5PuzQh/cKOhY3FUfqaRIXh0cfYjKiPIfEuzwYXT9oY5KBu+3a&#13;&#10;IDsI6v/mZrHIz+q/hRnLespkPp0nZQvxfBqNTgeaT6O7it/m8RsnJsJ4Z+sUEoQ2454yMfZEJwIZ&#13;&#10;0YRhOzBdE7rELtLaQn0kXgjjPNL7oU0L+JOznmax4v7HXqDizHywxHxRzCKhkIzZ/M2UDLz2bK89&#13;&#10;wkqSqrgMyNlorEMa+UjEwj11p9GJ3HMup6xpyhLQ04uIY3xtp6jnd7v6BQAA//8DAFBLAwQUAAYA&#13;&#10;CAAAACEAhDKyHOMAAAAOAQAADwAAAGRycy9kb3ducmV2LnhtbExPy07DMBC8I/EP1iJxQa3zqCJI&#13;&#10;41RVEeKE1JYiODrxkkTY62C7bfh73BNcRlrN7Dyq1WQ0O6HzgyUB6TwBhtRaNVAn4PD6NLsH5oMk&#13;&#10;JbUlFPCDHlb19VUlS2XPtMPTPnQsmpAvpYA+hLHk3Lc9GunndkSK3Kd1RoZ4uo4rJ8/R3GieJUnB&#13;&#10;jRwoJvRyxE2P7df+aARk27fmYFL3/YJcbz6e77bvbrEW4vZmelxGWC+BBZzC3wdcNsT+UMdijT2S&#13;&#10;8kwLmGUPeZRGYlEAuwjSPAXWCCjyAnhd8f8z6l8AAAD//wMAUEsBAi0AFAAGAAgAAAAhALaDOJL+&#13;&#10;AAAA4QEAABMAAAAAAAAAAAAAAAAAAAAAAFtDb250ZW50X1R5cGVzXS54bWxQSwECLQAUAAYACAAA&#13;&#10;ACEAOP0h/9YAAACUAQAACwAAAAAAAAAAAAAAAAAvAQAAX3JlbHMvLnJlbHNQSwECLQAUAAYACAAA&#13;&#10;ACEAByCrshICAAD/AwAADgAAAAAAAAAAAAAAAAAuAgAAZHJzL2Uyb0RvYy54bWxQSwECLQAUAAYA&#13;&#10;CAAAACEAhDKyHOMAAAAOAQAADwAAAAAAAAAAAAAAAABsBAAAZHJzL2Rvd25yZXYueG1sUEsFBgAA&#13;&#10;AAAEAAQA8wAAAHwFAAAAAA==&#13;&#10;" fillcolor="#d69900" stroked="f">
                <v:textbox>
                  <w:txbxContent>
                    <w:p w14:paraId="2068E365" w14:textId="06B8EAF3"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ABC</w:t>
                      </w:r>
                    </w:p>
                  </w:txbxContent>
                </v:textbox>
              </v:shape>
            </w:pict>
          </mc:Fallback>
        </mc:AlternateContent>
      </w:r>
    </w:p>
    <w:p w14:paraId="4A4E2EDD" w14:textId="77777777" w:rsidR="005D6AED" w:rsidRPr="00BC403E" w:rsidRDefault="005D6AED" w:rsidP="005D6AED">
      <w:pPr>
        <w:rPr>
          <w:rFonts w:ascii="Arial" w:hAnsi="Arial" w:cs="Arial"/>
          <w:b/>
        </w:rPr>
      </w:pPr>
    </w:p>
    <w:p w14:paraId="3468B94A" w14:textId="77777777"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inline distT="0" distB="0" distL="0" distR="0" wp14:anchorId="140C5071" wp14:editId="6837AD52">
                <wp:extent cx="5210175" cy="400050"/>
                <wp:effectExtent l="0" t="0" r="9525" b="0"/>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wps:txbx>
                      <wps:bodyPr rot="0" vert="horz" wrap="square" lIns="91440" tIns="45720" rIns="91440" bIns="45720" anchor="ctr" anchorCtr="0">
                        <a:noAutofit/>
                      </wps:bodyPr>
                    </wps:wsp>
                  </a:graphicData>
                </a:graphic>
              </wp:inline>
            </w:drawing>
          </mc:Choice>
          <mc:Fallback>
            <w:pict>
              <v:shape w14:anchorId="140C5071" id="_x0000_s1038"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eW/bQIAAHoFAAAOAAAAZHJzL2Uyb0RvYy54bWysVG1v2yAQ/j5p/wHxfbHjxk1ixam6dJ0m&#13;&#10;dS9Stx9AMI7RMMeAxM5+/Q7spNGmSevUL+jgjoe7ex5uddO3ihyEdRJ0SaeTlBKhOVRS70r67ev9&#13;&#10;mwUlzjNdMQValPQoHL1Zv3616kwhMmhAVcISBNGu6ExJG+9NkSSON6JlbgJGaHTWYFvmcWt3SWVZ&#13;&#10;h+itSrI0vU46sJWxwIVzeHo3OOk64te14P5zXTvhiSop5ubjauO6DWuyXrFiZ5lpJB/TYP+RRcuk&#13;&#10;xkfPUHfMM7K38g+oVnILDmo/4dAmUNeSi1gDVjNNf6vmsWFGxFqwOc6c2+ReDpZ/OjyaL5b4/i30&#13;&#10;SGAswpkH4N8d0bBpmN6JW2uhawSr8OFpaFnSGVeMV0OrXeECyLb7CBWSzPYeIlBf2zZ0BeskiI4E&#13;&#10;HM9NF70nHA/zbJpO5zklHH2zNE3zyErCitNtY51/L6AlwSipRVIjOjs8OB+yYcUpZKSgupdKRdth&#13;&#10;yGAQA5h+OhQY5CU2ypIDQ2EwzoX2V9Gl9i0WMZwvlphOrJcVUZHhSnxv5y5Bs6sQF07OUS8DfB0T&#13;&#10;eAbwPP+3jJfzZ2Yc4v/eCmRgd+q0kpqgaFAp6SJcQtIdZ0pUJ+3ET3JmSGnSlXSZZ3lsoIZAXfyV&#13;&#10;rfQ4GpRsSzoCxeOgw3e6irZnUg02ZqD0KMygxUGVvt/2RIaXs0BjEOoWqiNK1cIwCnB0odGA/UlJ&#13;&#10;h2OgpO7HnllBifqgUS/L6WwW5kbczPJ5hht76dleepjmCFVS7i3FJoTNxsdpEzjUcIsfo5ZRs0+5&#13;&#10;jFnjBx+kNQyjMEEu9zHqaWSufwE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WV5b9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71E62AF" w14:textId="483D1636"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Glosario</w:t>
                      </w:r>
                    </w:p>
                  </w:txbxContent>
                </v:textbox>
                <w10:anchorlock/>
              </v:shape>
            </w:pict>
          </mc:Fallback>
        </mc:AlternateContent>
      </w:r>
      <w:commentRangeStart w:id="10"/>
      <w:commentRangeEnd w:id="10"/>
      <w:r w:rsidR="00A04F2D">
        <w:rPr>
          <w:rStyle w:val="CommentReference"/>
        </w:rPr>
        <w:commentReference w:id="10"/>
      </w:r>
    </w:p>
    <w:p w14:paraId="2EA7CE50" w14:textId="77777777" w:rsidR="00D01FEE" w:rsidRPr="00BC403E" w:rsidRDefault="00D01FEE" w:rsidP="00096A6E">
      <w:pPr>
        <w:rPr>
          <w:rFonts w:ascii="Arial" w:hAnsi="Arial" w:cs="Arial"/>
          <w:b/>
        </w:rPr>
      </w:pPr>
    </w:p>
    <w:p w14:paraId="0EB9BC16" w14:textId="0A46703C"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DevOps</w:t>
      </w:r>
      <w:r w:rsidRPr="00107372">
        <w:rPr>
          <w:rFonts w:ascii="Arial" w:hAnsi="Arial" w:cs="Arial"/>
        </w:rPr>
        <w:t>: Metodología que integra las funciones de desarrollo (Dev) y operaciones (Ops) con el objetivo de mejorar la velocidad y calidad de entrega del software mediante la automatización, integración continua y despliegue continuo.</w:t>
      </w:r>
    </w:p>
    <w:p w14:paraId="06714062" w14:textId="4B4C5DC0"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Integración Continua (CI)</w:t>
      </w:r>
      <w:r w:rsidRPr="00107372">
        <w:rPr>
          <w:rFonts w:ascii="Arial" w:hAnsi="Arial" w:cs="Arial"/>
        </w:rPr>
        <w:t>: Práctica que permite integrar y validar cambios de código de manera frecuente, ejecutando pruebas automáticas para detectar errores tempranamente en el ciclo de desarrollo.</w:t>
      </w:r>
    </w:p>
    <w:p w14:paraId="41BF9F68" w14:textId="4BB5722E"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Despliegue Continuo (CD)</w:t>
      </w:r>
      <w:r w:rsidRPr="00107372">
        <w:rPr>
          <w:rFonts w:ascii="Arial" w:hAnsi="Arial" w:cs="Arial"/>
        </w:rPr>
        <w:t>: Proceso que automatiza el despliegue de software, garantizando que cada cambio en el código pase por pruebas automáticas y se despliegue a producción sin intervención manual.</w:t>
      </w:r>
    </w:p>
    <w:p w14:paraId="6F532E46" w14:textId="0AEA29FA"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Microservicios</w:t>
      </w:r>
      <w:r w:rsidRPr="00107372">
        <w:rPr>
          <w:rFonts w:ascii="Arial" w:hAnsi="Arial" w:cs="Arial"/>
        </w:rPr>
        <w:t>: Arquitectura de software que divide una aplicación en pequeños servicios autónomos y escalables, los cuales pueden ser desarrollados, probados, desplegados y mantenidos independientemente.</w:t>
      </w:r>
    </w:p>
    <w:p w14:paraId="652316EF" w14:textId="54591870"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Infraestructura como Código (IaC)</w:t>
      </w:r>
      <w:r w:rsidRPr="00107372">
        <w:rPr>
          <w:rFonts w:ascii="Arial" w:hAnsi="Arial" w:cs="Arial"/>
        </w:rPr>
        <w:t>: Práctica que permite gestionar y aprovisionar infraestructura mediante código, utilizando herramientas como Terraform, Ansible o CloudFormation para automatizar la configuración y gestión de recursos.</w:t>
      </w:r>
    </w:p>
    <w:p w14:paraId="0E33B10F" w14:textId="790B5880"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Automatización</w:t>
      </w:r>
      <w:r w:rsidRPr="00107372">
        <w:rPr>
          <w:rFonts w:ascii="Arial" w:hAnsi="Arial" w:cs="Arial"/>
        </w:rPr>
        <w:t>: Uso de herramientas y scripts para realizar tareas repetitivas de manera automática, como pruebas, integración, despliegue o gestión de infraestructura, con el objetivo de mejorar la eficiencia y reducir errores.</w:t>
      </w:r>
    </w:p>
    <w:p w14:paraId="701C44F1" w14:textId="434F2235"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Contenedores</w:t>
      </w:r>
      <w:r w:rsidRPr="00107372">
        <w:rPr>
          <w:rFonts w:ascii="Arial" w:hAnsi="Arial" w:cs="Arial"/>
        </w:rPr>
        <w:t>: Tecnología que permite empaquetar aplicaciones y sus dependencias en un entorno aislado, proporcionando consistencia en el despliegue a través de diferentes entornos, facilitando la escalabilidad y la portabilidad.</w:t>
      </w:r>
    </w:p>
    <w:p w14:paraId="078DD01C" w14:textId="4DE020E5"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Orquestación de Contenedores</w:t>
      </w:r>
      <w:r w:rsidRPr="00107372">
        <w:rPr>
          <w:rFonts w:ascii="Arial" w:hAnsi="Arial" w:cs="Arial"/>
        </w:rPr>
        <w:t>: Gestión automatizada de contenedores a gran escala mediante herramientas como Kubernetes, que permiten gestionar, escalar y administrar aplicaciones basadas en contenedores.</w:t>
      </w:r>
    </w:p>
    <w:p w14:paraId="66756DB4" w14:textId="2A5AE2A2"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Pipelines de CI/CD</w:t>
      </w:r>
      <w:r w:rsidRPr="00107372">
        <w:rPr>
          <w:rFonts w:ascii="Arial" w:hAnsi="Arial" w:cs="Arial"/>
        </w:rPr>
        <w:t>: Conjunto de etapas automatizadas (integración, pruebas, despliegue) que definen el flujo de trabajo en el desarrollo de software, permitiendo la integración y el despliegue continuo de código en entornos de producción.</w:t>
      </w:r>
    </w:p>
    <w:p w14:paraId="41FE80AF" w14:textId="7BB53AD6"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lastRenderedPageBreak/>
        <w:t>Gestión de Configuración</w:t>
      </w:r>
      <w:r w:rsidRPr="00107372">
        <w:rPr>
          <w:rFonts w:ascii="Arial" w:hAnsi="Arial" w:cs="Arial"/>
        </w:rPr>
        <w:t>: Proceso de automatizar la configuración y gestión de la infraestructura utilizando herramientas como Puppet, Chef o Ansible para asegurar que los entornos sean consistentes y escalables.</w:t>
      </w:r>
    </w:p>
    <w:p w14:paraId="5B9BA1CC" w14:textId="729F29B6"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Automatización de Pruebas</w:t>
      </w:r>
      <w:r w:rsidRPr="00107372">
        <w:rPr>
          <w:rFonts w:ascii="Arial" w:hAnsi="Arial" w:cs="Arial"/>
        </w:rPr>
        <w:t>: Uso de herramientas y scripts para ejecutar pruebas de software de forma automática, lo que permite detectar errores de manera temprana y garantizar la calidad del código antes de su despliegue en producción.</w:t>
      </w:r>
    </w:p>
    <w:p w14:paraId="7C9B0259" w14:textId="5F1022A0"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Escalabilidad Horizontal</w:t>
      </w:r>
      <w:r w:rsidRPr="00107372">
        <w:rPr>
          <w:rFonts w:ascii="Arial" w:hAnsi="Arial" w:cs="Arial"/>
        </w:rPr>
        <w:t>: Capacidad de aumentar la capacidad de un sistema añadiendo más instancias o nodos, en lugar de aumentar la potencia de una única instancia. Es comúnmente aplicada en arquitecturas basadas en microservicios y contenedores.</w:t>
      </w:r>
    </w:p>
    <w:p w14:paraId="61B5F81B" w14:textId="090D498B"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Desarrollo Ágil</w:t>
      </w:r>
      <w:r w:rsidRPr="00107372">
        <w:rPr>
          <w:rFonts w:ascii="Arial" w:hAnsi="Arial" w:cs="Arial"/>
        </w:rPr>
        <w:t>: Metodología de desarrollo de software que favorece la flexibilidad, la colaboración y las iteraciones rápidas, lo que permite realizar entregas frecuentes y ajustes rápidos a las necesidades cambiantes del cliente.</w:t>
      </w:r>
    </w:p>
    <w:p w14:paraId="1CFC13AE" w14:textId="5DCAFECF"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API (Interfaz de Programación de Aplicaciones)</w:t>
      </w:r>
      <w:r w:rsidRPr="00107372">
        <w:rPr>
          <w:rFonts w:ascii="Arial" w:hAnsi="Arial" w:cs="Arial"/>
        </w:rPr>
        <w:t>: Conjunto de reglas y definiciones que permiten que diferentes aplicaciones o servicios se comuniquen entre sí, facilitando la integración de componentes de software de forma modular.</w:t>
      </w:r>
    </w:p>
    <w:p w14:paraId="0D8BB4F5" w14:textId="4F9E3692"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Silos de Trabajo</w:t>
      </w:r>
      <w:r w:rsidRPr="00107372">
        <w:rPr>
          <w:rFonts w:ascii="Arial" w:hAnsi="Arial" w:cs="Arial"/>
        </w:rPr>
        <w:t>: Estructura en la que los equipos de desarrollo, operaciones y otros departamentos trabajan de manera aislada, lo cual dificulta la comunicación y colaboración entre ellos.</w:t>
      </w:r>
    </w:p>
    <w:p w14:paraId="43A9DE11" w14:textId="03A0640C"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CI/CD Pipeline</w:t>
      </w:r>
      <w:r w:rsidRPr="00107372">
        <w:rPr>
          <w:rFonts w:ascii="Arial" w:hAnsi="Arial" w:cs="Arial"/>
        </w:rPr>
        <w:t>: Flujo de trabajo automatizado que integra y valida cambios en el código (CI), realiza pruebas automáticas, y luego despliega esos cambios a producción (CD), asegurando la entrega continua de software sin intervención manual.</w:t>
      </w:r>
    </w:p>
    <w:p w14:paraId="66B8FB74" w14:textId="3B2ACE24"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Revisión de Código Automatizada</w:t>
      </w:r>
      <w:r w:rsidRPr="00107372">
        <w:rPr>
          <w:rFonts w:ascii="Arial" w:hAnsi="Arial" w:cs="Arial"/>
        </w:rPr>
        <w:t>: Proceso que utiliza herramientas para revisar automáticamente el código en busca de errores, vulnerabilidades de seguridad, o violaciones de estilo de codificación antes de que sea fusionado con el repositorio principal.</w:t>
      </w:r>
    </w:p>
    <w:p w14:paraId="619383B4" w14:textId="7433143D"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Monitoreo de Aplicaciones</w:t>
      </w:r>
      <w:r w:rsidRPr="00107372">
        <w:rPr>
          <w:rFonts w:ascii="Arial" w:hAnsi="Arial" w:cs="Arial"/>
        </w:rPr>
        <w:t>: Proceso de observar y controlar el desempeño de una aplicación en tiempo real, utilizando herramientas como Prometheus o Grafana para identificar problemas o cuellos de botella en el sistema de manera proactiva.</w:t>
      </w:r>
    </w:p>
    <w:p w14:paraId="7330862D" w14:textId="669C6E34" w:rsidR="00107372" w:rsidRPr="00107372" w:rsidRDefault="00107372" w:rsidP="00107372">
      <w:pPr>
        <w:pStyle w:val="NormalWeb"/>
        <w:numPr>
          <w:ilvl w:val="0"/>
          <w:numId w:val="26"/>
        </w:numPr>
        <w:rPr>
          <w:rFonts w:ascii="Arial" w:hAnsi="Arial" w:cs="Arial"/>
        </w:rPr>
      </w:pPr>
      <w:r w:rsidRPr="00107372">
        <w:rPr>
          <w:rStyle w:val="Strong"/>
          <w:rFonts w:ascii="Arial" w:eastAsiaTheme="majorEastAsia" w:hAnsi="Arial" w:cs="Arial"/>
        </w:rPr>
        <w:t>Rollback</w:t>
      </w:r>
      <w:r w:rsidRPr="00107372">
        <w:rPr>
          <w:rFonts w:ascii="Arial" w:hAnsi="Arial" w:cs="Arial"/>
        </w:rPr>
        <w:t>: Proceso de revertir un cambio realizado en el código o en el entorno de producción a una versión anterior, generalmente utilizado cuando se detecta un error o fallo en el nuevo despliegue.</w:t>
      </w:r>
    </w:p>
    <w:p w14:paraId="1ED8FB45" w14:textId="77777777" w:rsidR="00D01FEE" w:rsidRPr="00BC403E" w:rsidRDefault="00D01FEE" w:rsidP="00096A6E">
      <w:pPr>
        <w:rPr>
          <w:rFonts w:ascii="Arial" w:hAnsi="Arial" w:cs="Arial"/>
          <w:b/>
          <w:bCs/>
        </w:rPr>
      </w:pPr>
    </w:p>
    <w:p w14:paraId="7881BBCF" w14:textId="77777777" w:rsidR="00632442" w:rsidRDefault="00632442" w:rsidP="005D6AED">
      <w:pPr>
        <w:rPr>
          <w:rFonts w:ascii="Arial" w:hAnsi="Arial" w:cs="Arial"/>
          <w:b/>
        </w:rPr>
      </w:pPr>
    </w:p>
    <w:p w14:paraId="6A72BFCE" w14:textId="77777777" w:rsidR="00632442" w:rsidRDefault="00632442" w:rsidP="005D6AED">
      <w:pPr>
        <w:rPr>
          <w:rFonts w:ascii="Arial" w:hAnsi="Arial" w:cs="Arial"/>
          <w:b/>
        </w:rPr>
      </w:pPr>
    </w:p>
    <w:p w14:paraId="29C1EAB1" w14:textId="240EE4F8" w:rsidR="005D6AED" w:rsidRPr="00BC403E" w:rsidRDefault="005D6AED" w:rsidP="005D6AED">
      <w:pPr>
        <w:rPr>
          <w:rFonts w:ascii="Arial" w:hAnsi="Arial" w:cs="Arial"/>
          <w:b/>
        </w:rPr>
      </w:pPr>
      <w:r w:rsidRPr="00BC403E">
        <w:rPr>
          <w:rFonts w:ascii="Arial" w:hAnsi="Arial" w:cs="Arial"/>
          <w:b/>
          <w:noProof/>
          <w:lang w:val="es-CO" w:eastAsia="es-CO"/>
        </w:rPr>
        <mc:AlternateContent>
          <mc:Choice Requires="wps">
            <w:drawing>
              <wp:anchor distT="0" distB="0" distL="114300" distR="114300" simplePos="0" relativeHeight="251661312" behindDoc="0" locked="0" layoutInCell="1" allowOverlap="1" wp14:anchorId="4EB2BBFE" wp14:editId="3B010459">
                <wp:simplePos x="0" y="0"/>
                <wp:positionH relativeFrom="column">
                  <wp:posOffset>-149987</wp:posOffset>
                </wp:positionH>
                <wp:positionV relativeFrom="paragraph">
                  <wp:posOffset>116205</wp:posOffset>
                </wp:positionV>
                <wp:extent cx="904240" cy="31115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11150"/>
                        </a:xfrm>
                        <a:prstGeom prst="rect">
                          <a:avLst/>
                        </a:prstGeom>
                        <a:solidFill>
                          <a:srgbClr val="D69900"/>
                        </a:solidFill>
                        <a:ln w="9525">
                          <a:noFill/>
                          <a:miter lim="800000"/>
                          <a:headEnd/>
                          <a:tailEnd/>
                        </a:ln>
                      </wps:spPr>
                      <wps:txb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EB2BBFE" id="_x0000_s1039" type="#_x0000_t202" style="position:absolute;margin-left:-11.8pt;margin-top:9.15pt;width:71.2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ylFAIAAP8DAAAOAAAAZHJzL2Uyb0RvYy54bWysk81u2zAMx+8D9g6C7ovtNOkaI07RJesw&#13;&#10;oPsAuj2AIsuxMFnUKCV29/Sl5CTNttswHwTRFP8if6SWt0Nn2EGh12ArXkxyzpSVUGu7q/j3b/dv&#13;&#10;bjjzQdhaGLCq4k/K89vV61fL3pVqCi2YWiEjEevL3lW8DcGVWeZlqzrhJ+CUJWcD2IlAJu6yGkVP&#13;&#10;6p3Jpnl+nfWAtUOQynv6uxmdfJX0m0bJ8KVpvArMVJxyC2nFtG7jmq2WotyhcK2WxzTEP2TRCW3p&#13;&#10;0rPURgTB9qj/kuq0RPDQhImELoOm0VKlGqiaIv+jmsdWOJVqITjenTH5/ycrPx8e3VdkYXgHAzUw&#13;&#10;FeHdA8gfnllYt8Lu1B0i9K0SNV1cRGRZ73x5DI2ofemjyLb/BDU1WewDJKGhwS5SoToZqVMDns7Q&#13;&#10;1RCYpJ+LfDadkUeS66ooinlqSibKU7BDHz4o6FjcVBypp0lcHB58iMmI8nQk3uXB6PpeG5MM3G3X&#13;&#10;BtlBUP8314tFflL/7ZixrKdM5tN5UrYQ49NodDrQfBrdVfwmj984MRHGe1unI0FoM+4pE2OPdCKQ&#13;&#10;EU0YtgPTNaG7isGR1hbqJ+KFMM4jvR/atIC/OOtpFivuf+4FKs7MR0vMF8UsEgrJmM3fTsnAS8/2&#13;&#10;0iOsJKmKy4CcjcY6pJGPRCzcUXcanci95HLMmqYsAT2+iDjGl3Y69fJuV88AAAD//wMAUEsDBBQA&#13;&#10;BgAIAAAAIQA030zS5AAAAA4BAAAPAAAAZHJzL2Rvd25yZXYueG1sTI/NTsMwEITvSLyDtUhcUOv8&#13;&#10;oBClcaqqCHFCakurcnTiJYmI7WC7bXh7tie4rLSa2dn5yuWkB3ZG53trBMTzCBiaxqretAL27y+z&#13;&#10;HJgP0ig5WIMCftDDsrq9KWWh7MVs8bwLLaMQ4wspoAthLDj3TYda+rkd0ZD2aZ2WgVbXcuXkhcL1&#13;&#10;wJMoyriWvaEPnRxx3WHztTtpAcnmUO917L7fkA/rj9eHzdE9roS4v5ueFzRWC2ABp/B3AVcG6g8V&#13;&#10;FavtySjPBgGzJM3ISkKeArsa4pyAagHZUwq8Kvl/jOoXAAD//wMAUEsBAi0AFAAGAAgAAAAhALaD&#13;&#10;OJL+AAAA4QEAABMAAAAAAAAAAAAAAAAAAAAAAFtDb250ZW50X1R5cGVzXS54bWxQSwECLQAUAAYA&#13;&#10;CAAAACEAOP0h/9YAAACUAQAACwAAAAAAAAAAAAAAAAAvAQAAX3JlbHMvLnJlbHNQSwECLQAUAAYA&#13;&#10;CAAAACEA/snMpRQCAAD/AwAADgAAAAAAAAAAAAAAAAAuAgAAZHJzL2Uyb0RvYy54bWxQSwECLQAU&#13;&#10;AAYACAAAACEANN9M0uQAAAAOAQAADwAAAAAAAAAAAAAAAABuBAAAZHJzL2Rvd25yZXYueG1sUEsF&#13;&#10;BgAAAAAEAAQA8wAAAH8FAAAAAA==&#13;&#10;" fillcolor="#d69900" stroked="f">
                <v:textbox>
                  <w:txbxContent>
                    <w:p w14:paraId="7F1A20E0" w14:textId="1E184416" w:rsidR="005D6AED" w:rsidRPr="005D6AED" w:rsidRDefault="005D6AED" w:rsidP="005D6AED">
                      <w:pPr>
                        <w:jc w:val="center"/>
                        <w:rPr>
                          <w:rFonts w:ascii="Arial" w:hAnsi="Arial" w:cs="Arial"/>
                          <w:color w:val="FFFFFF" w:themeColor="background1"/>
                          <w:lang w:val="es-CO"/>
                        </w:rPr>
                      </w:pPr>
                      <w:r>
                        <w:rPr>
                          <w:rFonts w:ascii="Arial" w:hAnsi="Arial" w:cs="Arial"/>
                          <w:color w:val="FFFFFF" w:themeColor="background1"/>
                          <w:lang w:val="es-CO"/>
                        </w:rPr>
                        <w:t>http//:</w:t>
                      </w:r>
                    </w:p>
                  </w:txbxContent>
                </v:textbox>
              </v:shape>
            </w:pict>
          </mc:Fallback>
        </mc:AlternateContent>
      </w:r>
    </w:p>
    <w:p w14:paraId="0F55527C" w14:textId="77777777" w:rsidR="005D6AED" w:rsidRPr="00BC403E" w:rsidRDefault="005D6AED" w:rsidP="005D6AED">
      <w:pPr>
        <w:rPr>
          <w:rFonts w:ascii="Arial" w:hAnsi="Arial" w:cs="Arial"/>
          <w:b/>
        </w:rPr>
      </w:pPr>
    </w:p>
    <w:p w14:paraId="574A0BC7" w14:textId="77777777" w:rsidR="005D6AED" w:rsidRPr="00BC403E" w:rsidRDefault="005D6AED" w:rsidP="005D6AED">
      <w:pPr>
        <w:rPr>
          <w:rFonts w:ascii="Arial" w:hAnsi="Arial" w:cs="Arial"/>
          <w:b/>
        </w:rPr>
      </w:pPr>
      <w:r w:rsidRPr="00BC403E">
        <w:rPr>
          <w:rFonts w:ascii="Arial" w:hAnsi="Arial" w:cs="Arial"/>
          <w:b/>
          <w:noProof/>
          <w:lang w:val="es-CO" w:eastAsia="es-CO"/>
        </w:rPr>
        <w:lastRenderedPageBreak/>
        <mc:AlternateContent>
          <mc:Choice Requires="wps">
            <w:drawing>
              <wp:inline distT="0" distB="0" distL="0" distR="0" wp14:anchorId="4CB615F8" wp14:editId="122D5884">
                <wp:extent cx="5210175" cy="400050"/>
                <wp:effectExtent l="0" t="0" r="9525" b="0"/>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400050"/>
                        </a:xfrm>
                        <a:prstGeom prst="rect">
                          <a:avLst/>
                        </a:prstGeom>
                        <a:gradFill>
                          <a:gsLst>
                            <a:gs pos="0">
                              <a:schemeClr val="accent3">
                                <a:lumMod val="89000"/>
                              </a:schemeClr>
                            </a:gs>
                            <a:gs pos="23000">
                              <a:schemeClr val="accent3">
                                <a:lumMod val="89000"/>
                              </a:schemeClr>
                            </a:gs>
                            <a:gs pos="69000">
                              <a:schemeClr val="accent3">
                                <a:lumMod val="75000"/>
                              </a:schemeClr>
                            </a:gs>
                            <a:gs pos="97000">
                              <a:schemeClr val="accent3">
                                <a:lumMod val="70000"/>
                              </a:schemeClr>
                            </a:gs>
                          </a:gsLst>
                          <a:lin ang="10800000" scaled="1"/>
                        </a:gradFill>
                        <a:ln w="9525">
                          <a:noFill/>
                          <a:miter lim="800000"/>
                          <a:headEnd/>
                          <a:tailEnd/>
                        </a:ln>
                      </wps:spPr>
                      <wps:txb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wps:txbx>
                      <wps:bodyPr rot="0" vert="horz" wrap="square" lIns="91440" tIns="45720" rIns="91440" bIns="45720" anchor="ctr" anchorCtr="0">
                        <a:noAutofit/>
                      </wps:bodyPr>
                    </wps:wsp>
                  </a:graphicData>
                </a:graphic>
              </wp:inline>
            </w:drawing>
          </mc:Choice>
          <mc:Fallback>
            <w:pict>
              <v:shape w14:anchorId="4CB615F8" id="_x0000_s1040" type="#_x0000_t202" style="width:410.25pt;height: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2GbQIAAHoFAAAOAAAAZHJzL2Uyb0RvYy54bWysVNtu2zAMfR+wfxD0vtpJ4yYx6hRduw4D&#13;&#10;ugvQ7QMYWY6FyaImKbG7rx8lJ2mwYcA69EWgROqI5Dni5dXQabaTzis0FZ+c5ZxJI7BWZlPxb1/v&#13;&#10;3iw48wFMDRqNrPij9Pxq9frVZW9LOcUWdS0dIxDjy95WvA3BllnmRSs78GdopSFng66DQFu3yWoH&#13;&#10;PaF3Opvm+UXWo6utQyG9p9Pb0clXCb9ppAifm8bLwHTFKbeQVpfWdVyz1SWUGwe2VWKfBvxHFh0o&#13;&#10;Q48eoW4hANs69QdUp4RDj004E9hl2DRKyFQDVTPJf6vmoQUrUy3UHG+PbfIvBys+7R7sF8fC8BYH&#13;&#10;IjAV4e09iu+eGbxpwWzktXPYtxJqengSW5b11pf7q7HVvvQRZN1/xJpIhm3ABDQ0rotdoToZoRMB&#13;&#10;j8emyyEwQYfFdJJP5gVngnyzPM+LxEoG5eG2dT68l9ixaFTcEakJHXb3PsRsoDyE7Cmo75TWyfYU&#13;&#10;MhrMIqWfjwVGeckb7dgOSBgghDThPLn0tqMixvPFktJJ9UKZFBmvpPc2/hR0eh7j4skx6mWAL1IC&#13;&#10;zwCeF/+W8XL+zIxj/N9bQQxsDp3WyjASDSklX8RLRLoXoGV90E76JEeGtGF9xZfFtEgNNBipS7+y&#13;&#10;U4FGg1ZdxfdA6Tjq8J2pkx1A6dGmDLTZCzNqcVRlGNYDU/HlWaQxCnWN9SNJ1eE4Cmh0kdGi+8lZ&#13;&#10;T2Og4v7HFpzkTH8wpJflZDaLcyNtZsV8Sht36lmfesAIgqq4CI5TE+LmJqRpEzk0eE0fo1FJs0+5&#13;&#10;7LOmDz5KaxxGcYKc7lPU08hc/QIAAP//AwBQSwMEFAAGAAgAAAAhABb9/PvgAAAACQEAAA8AAABk&#13;&#10;cnMvZG93bnJldi54bWxMj09LxDAQxe+C3yGM4M1NXOtSuk0X/yAs9KKroN6yzdiWNpPSpLvVT+/o&#13;&#10;RS8Phsd78375Zna9OOAYWk8aLhcKBFLlbUu1hpfnh4sURIiGrOk9oYZPDLApTk9yk1l/pCc87GIt&#13;&#10;uIRCZjQ0MQ6ZlKFq0Jmw8AMSex9+dCbyOdbSjubI5a6XS6VW0pmW+ENjBrxrsOp2k9PwmLyVW+ps&#13;&#10;9/51m5S+nJKQvm61Pj+b79csN2sQEef4l4AfBt4PBQ/b+4lsEL0Gpom/yl66VNcg9hpWVwpkkcv/&#13;&#10;BMU3AAAA//8DAFBLAQItABQABgAIAAAAIQC2gziS/gAAAOEBAAATAAAAAAAAAAAAAAAAAAAAAABb&#13;&#10;Q29udGVudF9UeXBlc10ueG1sUEsBAi0AFAAGAAgAAAAhADj9If/WAAAAlAEAAAsAAAAAAAAAAAAA&#13;&#10;AAAALwEAAF9yZWxzLy5yZWxzUEsBAi0AFAAGAAgAAAAhAD6vTYZtAgAAegUAAA4AAAAAAAAAAAAA&#13;&#10;AAAALgIAAGRycy9lMm9Eb2MueG1sUEsBAi0AFAAGAAgAAAAhABb9/PvgAAAACQEAAA8AAAAAAAAA&#13;&#10;AAAAAAAAxwQAAGRycy9kb3ducmV2LnhtbFBLBQYAAAAABAAEAPMAAADUBQAAAAA=&#13;&#10;" fillcolor="#8bad47 [2854]" stroked="f">
                <v:fill color2="#6d8838 [2246]" angle="270" colors="0 #8dae47;15073f #8dae47;45220f #77933c;63570f #6f8938" focus="100%" type="gradient"/>
                <v:textbox>
                  <w:txbxContent>
                    <w:p w14:paraId="56E82CD8" w14:textId="4E2DD458" w:rsidR="005D6AED" w:rsidRPr="005D6AED" w:rsidRDefault="005D6AED" w:rsidP="005D6AED">
                      <w:pPr>
                        <w:ind w:left="708"/>
                        <w:rPr>
                          <w:rFonts w:ascii="Arial" w:hAnsi="Arial" w:cs="Arial"/>
                          <w:b/>
                          <w:bCs/>
                          <w:color w:val="FFFFFF" w:themeColor="background1"/>
                          <w:sz w:val="28"/>
                          <w:szCs w:val="28"/>
                          <w:lang w:val="es-CO"/>
                        </w:rPr>
                      </w:pPr>
                      <w:r>
                        <w:rPr>
                          <w:rFonts w:ascii="Arial" w:hAnsi="Arial" w:cs="Arial"/>
                          <w:b/>
                          <w:bCs/>
                          <w:color w:val="FFFFFF" w:themeColor="background1"/>
                          <w:sz w:val="28"/>
                          <w:szCs w:val="28"/>
                          <w:lang w:val="es-CO"/>
                        </w:rPr>
                        <w:t>Bibliografía</w:t>
                      </w:r>
                    </w:p>
                  </w:txbxContent>
                </v:textbox>
                <w10:anchorlock/>
              </v:shape>
            </w:pict>
          </mc:Fallback>
        </mc:AlternateContent>
      </w:r>
      <w:commentRangeStart w:id="11"/>
      <w:commentRangeEnd w:id="11"/>
      <w:r w:rsidR="00A04F2D">
        <w:rPr>
          <w:rStyle w:val="CommentReference"/>
        </w:rPr>
        <w:commentReference w:id="11"/>
      </w:r>
    </w:p>
    <w:p w14:paraId="452B59BC" w14:textId="3223BE2F" w:rsidR="00632442" w:rsidRPr="00632442" w:rsidRDefault="00632442" w:rsidP="00632442">
      <w:pPr>
        <w:jc w:val="both"/>
        <w:rPr>
          <w:rFonts w:ascii="Arial" w:hAnsi="Arial" w:cs="Arial"/>
          <w:color w:val="000000" w:themeColor="text1"/>
          <w:lang w:val="es-CO"/>
        </w:rPr>
      </w:pPr>
    </w:p>
    <w:p w14:paraId="38A6A19B" w14:textId="77777777" w:rsidR="00D01FEE" w:rsidRPr="00BC403E" w:rsidRDefault="00D01FEE" w:rsidP="00096A6E">
      <w:pPr>
        <w:rPr>
          <w:rFonts w:ascii="Arial" w:hAnsi="Arial" w:cs="Arial"/>
          <w:sz w:val="20"/>
          <w:szCs w:val="20"/>
          <w:lang w:val="es-ES"/>
        </w:rPr>
      </w:pPr>
    </w:p>
    <w:p w14:paraId="7CFEAC6C" w14:textId="77777777" w:rsidR="00D95804" w:rsidRDefault="00D95804" w:rsidP="00D95804">
      <w:pPr>
        <w:pStyle w:val="NormalWeb"/>
        <w:spacing w:before="0" w:beforeAutospacing="0" w:after="0" w:afterAutospacing="0" w:line="480" w:lineRule="auto"/>
        <w:ind w:left="720" w:hanging="720"/>
      </w:pPr>
      <w:r>
        <w:rPr>
          <w:i/>
          <w:iCs/>
        </w:rPr>
        <w:t>API-Driven DevOps | Nordic APIs</w:t>
      </w:r>
      <w:r>
        <w:t xml:space="preserve">. (2022, 27 octubre). Nordic APIs. </w:t>
      </w:r>
      <w:r>
        <w:rPr>
          <w:rStyle w:val="url"/>
          <w:rFonts w:eastAsiaTheme="majorEastAsia"/>
        </w:rPr>
        <w:t>https://nordicapis.com/ebooks/api-driven-devops/</w:t>
      </w:r>
    </w:p>
    <w:p w14:paraId="6B9292DE" w14:textId="77777777" w:rsidR="00D01FEE" w:rsidRPr="00737606" w:rsidRDefault="00D01FEE" w:rsidP="00096A6E">
      <w:pPr>
        <w:rPr>
          <w:rFonts w:ascii="Arial" w:hAnsi="Arial" w:cs="Arial"/>
          <w:sz w:val="20"/>
          <w:szCs w:val="20"/>
        </w:rPr>
      </w:pPr>
    </w:p>
    <w:p w14:paraId="3EE17B57" w14:textId="77777777" w:rsidR="006A7793" w:rsidRPr="00BC403E" w:rsidRDefault="006A7793" w:rsidP="00096A6E">
      <w:pPr>
        <w:rPr>
          <w:rFonts w:ascii="Arial" w:hAnsi="Arial" w:cs="Arial"/>
          <w:lang w:val="es-ES"/>
        </w:rPr>
      </w:pPr>
    </w:p>
    <w:p w14:paraId="04B4B344" w14:textId="77777777" w:rsidR="009734A9" w:rsidRPr="00BC403E" w:rsidRDefault="009734A9" w:rsidP="00096A6E">
      <w:pPr>
        <w:rPr>
          <w:rFonts w:ascii="Arial" w:hAnsi="Arial" w:cs="Arial"/>
          <w:sz w:val="20"/>
          <w:szCs w:val="20"/>
          <w:lang w:val="es-ES"/>
        </w:rPr>
      </w:pPr>
    </w:p>
    <w:sectPr w:rsidR="009734A9" w:rsidRPr="00BC403E" w:rsidSect="008313BD">
      <w:headerReference w:type="default" r:id="rId19"/>
      <w:footerReference w:type="default" r:id="rId20"/>
      <w:pgSz w:w="12240" w:h="15840"/>
      <w:pgMar w:top="212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nathan Camilo Agudelo Sarmiento" w:date="2021-06-02T18:29:00Z" w:initials="JCAS">
    <w:p w14:paraId="35D1B1C8" w14:textId="5128B5AA"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Realizar una descripción general de lo van a ver en el módulo.</w:t>
      </w:r>
    </w:p>
  </w:comment>
  <w:comment w:id="1" w:author="Jonathan Camilo Agudelo Sarmiento" w:date="2021-06-02T18:29:00Z" w:initials="JCAS">
    <w:p w14:paraId="41978420" w14:textId="7E74E437" w:rsidR="00A04F2D" w:rsidRPr="00BA564F" w:rsidRDefault="00A04F2D">
      <w:pPr>
        <w:pStyle w:val="CommentText"/>
        <w:rPr>
          <w:b/>
        </w:rPr>
      </w:pPr>
      <w:r>
        <w:rPr>
          <w:rStyle w:val="CommentReference"/>
        </w:rPr>
        <w:annotationRef/>
      </w:r>
      <w:r w:rsidRPr="00BA564F">
        <w:rPr>
          <w:rFonts w:ascii="Arial" w:hAnsi="Arial" w:cs="Arial"/>
          <w:b/>
          <w:color w:val="FF0000"/>
        </w:rPr>
        <w:t>En este espacio se deben colocar los objetivos del módulo, numerados o separados por viñetas.</w:t>
      </w:r>
    </w:p>
  </w:comment>
  <w:comment w:id="2" w:author="Jonathan Camilo Agudelo Sarmiento" w:date="2021-06-02T18:30:00Z" w:initials="JCAS">
    <w:p w14:paraId="2D1CE448" w14:textId="6CAF56F0" w:rsidR="00A04F2D" w:rsidRPr="00BA564F" w:rsidRDefault="00A04F2D">
      <w:pPr>
        <w:pStyle w:val="CommentText"/>
        <w:rPr>
          <w:b/>
        </w:rPr>
      </w:pPr>
      <w:r w:rsidRPr="00BA564F">
        <w:rPr>
          <w:rStyle w:val="CommentReference"/>
          <w:b/>
        </w:rPr>
        <w:annotationRef/>
      </w:r>
      <w:r w:rsidRPr="00BA564F">
        <w:rPr>
          <w:rFonts w:ascii="Arial" w:hAnsi="Arial" w:cs="Arial"/>
          <w:b/>
          <w:color w:val="FF0000"/>
        </w:rPr>
        <w:t>Colocar en una gráfica los temas que se van ver en la semana, no máximo a 5 temas.</w:t>
      </w:r>
    </w:p>
  </w:comment>
  <w:comment w:id="3" w:author="Jonathan Camilo Agudelo Sarmiento" w:date="2021-06-02T18:30:00Z" w:initials="JCAS">
    <w:p w14:paraId="2486E336" w14:textId="77777777" w:rsidR="00A04F2D" w:rsidRPr="00BA564F" w:rsidRDefault="00A04F2D" w:rsidP="00A04F2D">
      <w:pPr>
        <w:pStyle w:val="CommentText"/>
        <w:rPr>
          <w:b/>
        </w:rPr>
      </w:pPr>
      <w:r w:rsidRPr="00BA564F">
        <w:rPr>
          <w:rStyle w:val="CommentReference"/>
          <w:b/>
        </w:rPr>
        <w:annotationRef/>
      </w:r>
      <w:r w:rsidRPr="00BA564F">
        <w:rPr>
          <w:rStyle w:val="CommentReference"/>
          <w:b/>
          <w:color w:val="FF0000"/>
        </w:rPr>
        <w:annotationRef/>
      </w:r>
      <w:r w:rsidRPr="00BA564F">
        <w:rPr>
          <w:b/>
          <w:color w:val="FF0000"/>
        </w:rPr>
        <w:t>Colocar el nombre del tema.</w:t>
      </w:r>
    </w:p>
    <w:p w14:paraId="1DA7334B" w14:textId="326792B2" w:rsidR="00A04F2D" w:rsidRDefault="00A04F2D">
      <w:pPr>
        <w:pStyle w:val="CommentText"/>
      </w:pPr>
    </w:p>
  </w:comment>
  <w:comment w:id="4" w:author="Jonathan Camilo Agudelo Sarmiento" w:date="2021-06-02T18:31:00Z" w:initials="JCAS">
    <w:p w14:paraId="47842D3B" w14:textId="79531031" w:rsidR="00A04F2D" w:rsidRPr="00BA564F" w:rsidRDefault="00A04F2D" w:rsidP="00A04F2D">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5" w:author="Jonathan Camilo Agudelo Sarmiento" w:date="2021-06-02T18:31:00Z" w:initials="JCAS">
    <w:p w14:paraId="5DECBF6E" w14:textId="1F8B6161" w:rsidR="00A04F2D" w:rsidRPr="00BA564F" w:rsidRDefault="00A04F2D">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41237644" w14:textId="087CF91B" w:rsidR="00A04F2D" w:rsidRDefault="00A04F2D">
      <w:pPr>
        <w:pStyle w:val="CommentText"/>
        <w:rPr>
          <w:rFonts w:ascii="Arial" w:hAnsi="Arial" w:cs="Arial"/>
          <w:bCs/>
        </w:rPr>
      </w:pPr>
    </w:p>
    <w:p w14:paraId="3D6D3196" w14:textId="046179DF" w:rsidR="00A04F2D" w:rsidRPr="00BA564F" w:rsidRDefault="00A04F2D">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6" w:author="Jonathan Camilo Agudelo Sarmiento" w:date="2021-06-02T18:31:00Z" w:initials="JCAS">
    <w:p w14:paraId="5723C385" w14:textId="77777777" w:rsidR="003F73C4" w:rsidRPr="00BA564F" w:rsidRDefault="003F73C4" w:rsidP="003F73C4">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7" w:author="Jonathan Camilo Agudelo Sarmiento" w:date="2021-06-02T18:31:00Z" w:initials="JCAS">
    <w:p w14:paraId="1210AAEC" w14:textId="77777777" w:rsidR="003F73C4" w:rsidRPr="00BA564F" w:rsidRDefault="003F73C4" w:rsidP="003F73C4">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2479DEE7" w14:textId="77777777" w:rsidR="003F73C4" w:rsidRDefault="003F73C4" w:rsidP="003F73C4">
      <w:pPr>
        <w:pStyle w:val="CommentText"/>
        <w:rPr>
          <w:rFonts w:ascii="Arial" w:hAnsi="Arial" w:cs="Arial"/>
          <w:bCs/>
        </w:rPr>
      </w:pPr>
    </w:p>
    <w:p w14:paraId="7268FC1D" w14:textId="77777777" w:rsidR="003F73C4" w:rsidRPr="00BA564F" w:rsidRDefault="003F73C4" w:rsidP="003F73C4">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8" w:author="Jonathan Camilo Agudelo Sarmiento" w:date="2021-06-02T18:31:00Z" w:initials="JCAS">
    <w:p w14:paraId="5A2DCF06" w14:textId="77777777" w:rsidR="00E43DEF" w:rsidRPr="00BA564F" w:rsidRDefault="00E43DEF" w:rsidP="00E43DEF">
      <w:pPr>
        <w:pStyle w:val="CommentText"/>
        <w:rPr>
          <w:b/>
        </w:rPr>
      </w:pPr>
      <w:r w:rsidRPr="00BA564F">
        <w:rPr>
          <w:rStyle w:val="CommentReference"/>
          <w:b/>
        </w:rPr>
        <w:annotationRef/>
      </w:r>
      <w:r w:rsidRPr="00BA564F">
        <w:rPr>
          <w:rFonts w:ascii="Arial" w:hAnsi="Arial" w:cs="Arial"/>
          <w:b/>
          <w:bCs/>
          <w:color w:val="FF0000"/>
        </w:rPr>
        <w:t>Escribir una pequeña síntesis del tema preferiblemente en uno o dos párrafos.</w:t>
      </w:r>
    </w:p>
  </w:comment>
  <w:comment w:id="9" w:author="Jonathan Camilo Agudelo Sarmiento" w:date="2021-06-02T18:31:00Z" w:initials="JCAS">
    <w:p w14:paraId="7C36D615" w14:textId="77777777" w:rsidR="00E43DEF" w:rsidRPr="00BA564F" w:rsidRDefault="00E43DEF" w:rsidP="00E43DEF">
      <w:pPr>
        <w:pStyle w:val="CommentText"/>
        <w:rPr>
          <w:rFonts w:ascii="Arial" w:hAnsi="Arial" w:cs="Arial"/>
          <w:b/>
          <w:bCs/>
          <w:color w:val="FF0000"/>
        </w:rPr>
      </w:pPr>
      <w:r w:rsidRPr="00BA564F">
        <w:rPr>
          <w:rStyle w:val="CommentReference"/>
          <w:b/>
        </w:rPr>
        <w:annotationRef/>
      </w:r>
      <w:r w:rsidRPr="00BA564F">
        <w:rPr>
          <w:rFonts w:ascii="Arial" w:hAnsi="Arial" w:cs="Arial"/>
          <w:b/>
          <w:bCs/>
          <w:color w:val="FF0000"/>
        </w:rPr>
        <w:t>En este espacio se debe colocar todo lo que el estudiante necesite saber del tema, Incluir una conclusión del tema o una información relevante del tema.</w:t>
      </w:r>
    </w:p>
    <w:p w14:paraId="5EBFD66B" w14:textId="77777777" w:rsidR="00E43DEF" w:rsidRDefault="00E43DEF" w:rsidP="00E43DEF">
      <w:pPr>
        <w:pStyle w:val="CommentText"/>
        <w:rPr>
          <w:rFonts w:ascii="Arial" w:hAnsi="Arial" w:cs="Arial"/>
          <w:bCs/>
        </w:rPr>
      </w:pPr>
    </w:p>
    <w:p w14:paraId="0091AB34" w14:textId="77777777" w:rsidR="00E43DEF" w:rsidRPr="00BA564F" w:rsidRDefault="00E43DEF" w:rsidP="00E43DEF">
      <w:pPr>
        <w:pStyle w:val="CommentText"/>
        <w:rPr>
          <w:b/>
          <w:color w:val="FF0000"/>
        </w:rPr>
      </w:pPr>
      <w:r w:rsidRPr="00BA564F">
        <w:rPr>
          <w:rFonts w:ascii="Arial" w:hAnsi="Arial" w:cs="Arial"/>
          <w:b/>
          <w:bCs/>
          <w:color w:val="FF0000"/>
        </w:rPr>
        <w:t>Es importante acompañar los temas con imágenes acordes con la temática (es importante que sean imágenes libres de derechos de autor)</w:t>
      </w:r>
    </w:p>
  </w:comment>
  <w:comment w:id="10" w:author="Jonathan Camilo Agudelo Sarmiento" w:date="2021-06-02T18:34:00Z" w:initials="JCAS">
    <w:p w14:paraId="532F5049" w14:textId="3DCB0F50"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bCs/>
          <w:color w:val="FF0000"/>
        </w:rPr>
        <w:t>Realizar listado de conceptos que permitan identificar y conceptualizar los términos que se presuma puedan ser causa de confusión o desconocimiento para el estudiante.</w:t>
      </w:r>
      <w:r w:rsidRPr="00BA564F">
        <w:rPr>
          <w:rFonts w:ascii="Arial" w:hAnsi="Arial" w:cs="Arial"/>
          <w:b/>
          <w:color w:val="FF0000"/>
        </w:rPr>
        <w:t xml:space="preserve"> Organizar en orden alfabético</w:t>
      </w:r>
      <w:r w:rsidR="00FF3509" w:rsidRPr="00BA564F">
        <w:rPr>
          <w:rFonts w:ascii="Arial" w:hAnsi="Arial" w:cs="Arial"/>
          <w:b/>
          <w:color w:val="FF0000"/>
        </w:rPr>
        <w:t>.</w:t>
      </w:r>
    </w:p>
  </w:comment>
  <w:comment w:id="11" w:author="Jonathan Camilo Agudelo Sarmiento" w:date="2021-06-02T18:35:00Z" w:initials="JCAS">
    <w:p w14:paraId="5DDEC0CF" w14:textId="6E7D1BCB" w:rsidR="00A04F2D" w:rsidRPr="00BA564F" w:rsidRDefault="00A04F2D">
      <w:pPr>
        <w:pStyle w:val="CommentText"/>
        <w:rPr>
          <w:b/>
          <w:color w:val="FF0000"/>
        </w:rPr>
      </w:pPr>
      <w:r w:rsidRPr="00BA564F">
        <w:rPr>
          <w:rStyle w:val="CommentReference"/>
          <w:b/>
          <w:color w:val="FF0000"/>
        </w:rPr>
        <w:annotationRef/>
      </w:r>
      <w:r w:rsidRPr="00BA564F">
        <w:rPr>
          <w:rFonts w:ascii="Arial" w:hAnsi="Arial" w:cs="Arial"/>
          <w:b/>
          <w:color w:val="FF0000"/>
        </w:rPr>
        <w:t>Especificar todas las fuentes bibliográficas y digitales que se emplearán para el desarrollo del módulo, utilizando las normas APA 7 edición y organizar en orden alfabético.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D1B1C8" w15:done="0"/>
  <w15:commentEx w15:paraId="41978420" w15:done="0"/>
  <w15:commentEx w15:paraId="2D1CE448" w15:done="0"/>
  <w15:commentEx w15:paraId="1DA7334B" w15:done="0"/>
  <w15:commentEx w15:paraId="47842D3B" w15:done="0"/>
  <w15:commentEx w15:paraId="3D6D3196" w15:done="0"/>
  <w15:commentEx w15:paraId="5723C385" w15:done="0"/>
  <w15:commentEx w15:paraId="7268FC1D" w15:done="0"/>
  <w15:commentEx w15:paraId="5A2DCF06" w15:done="0"/>
  <w15:commentEx w15:paraId="0091AB34" w15:done="0"/>
  <w15:commentEx w15:paraId="532F5049" w15:done="0"/>
  <w15:commentEx w15:paraId="5DDEC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D1B1C8" w16cid:durableId="27BD8AEF"/>
  <w16cid:commentId w16cid:paraId="41978420" w16cid:durableId="27BD8AF0"/>
  <w16cid:commentId w16cid:paraId="2D1CE448" w16cid:durableId="27BD8AF1"/>
  <w16cid:commentId w16cid:paraId="1DA7334B" w16cid:durableId="27BD8AF2"/>
  <w16cid:commentId w16cid:paraId="47842D3B" w16cid:durableId="27BD8AF3"/>
  <w16cid:commentId w16cid:paraId="3D6D3196" w16cid:durableId="27BD8AF4"/>
  <w16cid:commentId w16cid:paraId="5723C385" w16cid:durableId="11EB6404"/>
  <w16cid:commentId w16cid:paraId="7268FC1D" w16cid:durableId="51BB731D"/>
  <w16cid:commentId w16cid:paraId="5A2DCF06" w16cid:durableId="5B9EEDD8"/>
  <w16cid:commentId w16cid:paraId="0091AB34" w16cid:durableId="008FF51B"/>
  <w16cid:commentId w16cid:paraId="532F5049" w16cid:durableId="27BD8AF5"/>
  <w16cid:commentId w16cid:paraId="5DDEC0CF" w16cid:durableId="27BD8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C3148" w14:textId="77777777" w:rsidR="001249A7" w:rsidRDefault="001249A7" w:rsidP="004F46AB">
      <w:r>
        <w:separator/>
      </w:r>
    </w:p>
  </w:endnote>
  <w:endnote w:type="continuationSeparator" w:id="0">
    <w:p w14:paraId="52064231" w14:textId="77777777" w:rsidR="001249A7" w:rsidRDefault="001249A7" w:rsidP="004F4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altName w:val="Segoe UI"/>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1A6B" w14:textId="7F51C76D" w:rsidR="00DC600B" w:rsidRDefault="00422051">
    <w:pPr>
      <w:pStyle w:val="Footer"/>
    </w:pPr>
    <w:r>
      <w:rPr>
        <w:noProof/>
        <w:lang w:val="es-CO" w:eastAsia="es-CO"/>
      </w:rPr>
      <w:drawing>
        <wp:anchor distT="0" distB="0" distL="114300" distR="114300" simplePos="0" relativeHeight="251676160" behindDoc="1" locked="0" layoutInCell="1" allowOverlap="1" wp14:anchorId="7F5C9362" wp14:editId="34C1BB50">
          <wp:simplePos x="0" y="0"/>
          <wp:positionH relativeFrom="page">
            <wp:posOffset>591038</wp:posOffset>
          </wp:positionH>
          <wp:positionV relativeFrom="page">
            <wp:posOffset>9451015</wp:posOffset>
          </wp:positionV>
          <wp:extent cx="6572250" cy="34290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6D1F9" w14:textId="77777777" w:rsidR="001249A7" w:rsidRDefault="001249A7" w:rsidP="004F46AB">
      <w:r>
        <w:separator/>
      </w:r>
    </w:p>
  </w:footnote>
  <w:footnote w:type="continuationSeparator" w:id="0">
    <w:p w14:paraId="6D92B9B8" w14:textId="77777777" w:rsidR="001249A7" w:rsidRDefault="001249A7" w:rsidP="004F4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BA52" w14:textId="56B18EBF" w:rsidR="00DC600B" w:rsidRDefault="009B0BD1">
    <w:pPr>
      <w:pStyle w:val="Header"/>
    </w:pPr>
    <w:r w:rsidRPr="00BC403E">
      <w:rPr>
        <w:rFonts w:ascii="Arial" w:hAnsi="Arial" w:cs="Arial"/>
        <w:b/>
        <w:noProof/>
        <w:lang w:val="es-CO" w:eastAsia="es-CO"/>
      </w:rPr>
      <w:drawing>
        <wp:anchor distT="0" distB="0" distL="114300" distR="114300" simplePos="0" relativeHeight="251674112" behindDoc="0" locked="0" layoutInCell="1" allowOverlap="1" wp14:anchorId="74BE20D5" wp14:editId="19A820BA">
          <wp:simplePos x="0" y="0"/>
          <wp:positionH relativeFrom="column">
            <wp:posOffset>4470400</wp:posOffset>
          </wp:positionH>
          <wp:positionV relativeFrom="paragraph">
            <wp:posOffset>-153035</wp:posOffset>
          </wp:positionV>
          <wp:extent cx="1954530" cy="11144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rotWithShape="1">
                  <a:blip r:embed="rId1"/>
                  <a:srcRect l="74859" t="87773" b="1149"/>
                  <a:stretch/>
                </pic:blipFill>
                <pic:spPr bwMode="auto">
                  <a:xfrm>
                    <a:off x="0" y="0"/>
                    <a:ext cx="1954530" cy="1114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54428"/>
    <w:multiLevelType w:val="multilevel"/>
    <w:tmpl w:val="DC1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BE5"/>
    <w:multiLevelType w:val="multilevel"/>
    <w:tmpl w:val="3844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255CE"/>
    <w:multiLevelType w:val="multilevel"/>
    <w:tmpl w:val="2468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1905"/>
    <w:multiLevelType w:val="hybridMultilevel"/>
    <w:tmpl w:val="D102C9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CE70BD"/>
    <w:multiLevelType w:val="multilevel"/>
    <w:tmpl w:val="C086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B29D8"/>
    <w:multiLevelType w:val="multilevel"/>
    <w:tmpl w:val="157A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733B6"/>
    <w:multiLevelType w:val="multilevel"/>
    <w:tmpl w:val="0D7C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A5AE9"/>
    <w:multiLevelType w:val="hybridMultilevel"/>
    <w:tmpl w:val="721295E2"/>
    <w:lvl w:ilvl="0" w:tplc="FF32BCB2">
      <w:start w:val="2"/>
      <w:numFmt w:val="bullet"/>
      <w:lvlText w:val=""/>
      <w:lvlJc w:val="left"/>
      <w:pPr>
        <w:ind w:left="720" w:hanging="360"/>
      </w:pPr>
      <w:rPr>
        <w:rFonts w:ascii="Symbol" w:eastAsiaTheme="minorEastAsia" w:hAnsi="Symbol" w:cstheme="minorBidi"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003FB6"/>
    <w:multiLevelType w:val="multilevel"/>
    <w:tmpl w:val="C3A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E6DCD"/>
    <w:multiLevelType w:val="hybridMultilevel"/>
    <w:tmpl w:val="4E16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1208D"/>
    <w:multiLevelType w:val="multilevel"/>
    <w:tmpl w:val="FE08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27C4D"/>
    <w:multiLevelType w:val="multilevel"/>
    <w:tmpl w:val="CE32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E5E8A"/>
    <w:multiLevelType w:val="multilevel"/>
    <w:tmpl w:val="77C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C3415"/>
    <w:multiLevelType w:val="multilevel"/>
    <w:tmpl w:val="8EE8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1244C"/>
    <w:multiLevelType w:val="multilevel"/>
    <w:tmpl w:val="83025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B5176"/>
    <w:multiLevelType w:val="multilevel"/>
    <w:tmpl w:val="AA30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D2220"/>
    <w:multiLevelType w:val="multilevel"/>
    <w:tmpl w:val="DBB0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C1D38"/>
    <w:multiLevelType w:val="multilevel"/>
    <w:tmpl w:val="29446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FD2947"/>
    <w:multiLevelType w:val="hybridMultilevel"/>
    <w:tmpl w:val="1AD25F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D11983"/>
    <w:multiLevelType w:val="multilevel"/>
    <w:tmpl w:val="77C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25F51"/>
    <w:multiLevelType w:val="multilevel"/>
    <w:tmpl w:val="E6F4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B869FD"/>
    <w:multiLevelType w:val="multilevel"/>
    <w:tmpl w:val="C928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D44DE0"/>
    <w:multiLevelType w:val="multilevel"/>
    <w:tmpl w:val="B70C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F01D0"/>
    <w:multiLevelType w:val="multilevel"/>
    <w:tmpl w:val="763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C73A6"/>
    <w:multiLevelType w:val="multilevel"/>
    <w:tmpl w:val="F7C6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A8498A"/>
    <w:multiLevelType w:val="multilevel"/>
    <w:tmpl w:val="CA54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A1D8F"/>
    <w:multiLevelType w:val="multilevel"/>
    <w:tmpl w:val="77C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295B80"/>
    <w:multiLevelType w:val="multilevel"/>
    <w:tmpl w:val="77C8C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2919603">
    <w:abstractNumId w:val="3"/>
  </w:num>
  <w:num w:numId="2" w16cid:durableId="1366098233">
    <w:abstractNumId w:val="7"/>
  </w:num>
  <w:num w:numId="3" w16cid:durableId="1784421657">
    <w:abstractNumId w:val="0"/>
  </w:num>
  <w:num w:numId="4" w16cid:durableId="1020357925">
    <w:abstractNumId w:val="25"/>
  </w:num>
  <w:num w:numId="5" w16cid:durableId="1569077659">
    <w:abstractNumId w:val="18"/>
  </w:num>
  <w:num w:numId="6" w16cid:durableId="650445633">
    <w:abstractNumId w:val="17"/>
  </w:num>
  <w:num w:numId="7" w16cid:durableId="1707094230">
    <w:abstractNumId w:val="1"/>
  </w:num>
  <w:num w:numId="8" w16cid:durableId="426849576">
    <w:abstractNumId w:val="6"/>
  </w:num>
  <w:num w:numId="9" w16cid:durableId="58990264">
    <w:abstractNumId w:val="2"/>
  </w:num>
  <w:num w:numId="10" w16cid:durableId="1141966340">
    <w:abstractNumId w:val="23"/>
  </w:num>
  <w:num w:numId="11" w16cid:durableId="2052802156">
    <w:abstractNumId w:val="10"/>
  </w:num>
  <w:num w:numId="12" w16cid:durableId="1069351963">
    <w:abstractNumId w:val="21"/>
  </w:num>
  <w:num w:numId="13" w16cid:durableId="1396320864">
    <w:abstractNumId w:val="8"/>
  </w:num>
  <w:num w:numId="14" w16cid:durableId="185221603">
    <w:abstractNumId w:val="22"/>
  </w:num>
  <w:num w:numId="15" w16cid:durableId="1687636315">
    <w:abstractNumId w:val="11"/>
  </w:num>
  <w:num w:numId="16" w16cid:durableId="1053045887">
    <w:abstractNumId w:val="15"/>
  </w:num>
  <w:num w:numId="17" w16cid:durableId="1731078586">
    <w:abstractNumId w:val="20"/>
  </w:num>
  <w:num w:numId="18" w16cid:durableId="1891115342">
    <w:abstractNumId w:val="4"/>
  </w:num>
  <w:num w:numId="19" w16cid:durableId="1970933558">
    <w:abstractNumId w:val="24"/>
  </w:num>
  <w:num w:numId="20" w16cid:durableId="2048332605">
    <w:abstractNumId w:val="13"/>
  </w:num>
  <w:num w:numId="21" w16cid:durableId="1921131715">
    <w:abstractNumId w:val="16"/>
  </w:num>
  <w:num w:numId="22" w16cid:durableId="680544433">
    <w:abstractNumId w:val="5"/>
  </w:num>
  <w:num w:numId="23" w16cid:durableId="1255095046">
    <w:abstractNumId w:val="9"/>
  </w:num>
  <w:num w:numId="24" w16cid:durableId="1320184306">
    <w:abstractNumId w:val="26"/>
  </w:num>
  <w:num w:numId="25" w16cid:durableId="924607197">
    <w:abstractNumId w:val="27"/>
  </w:num>
  <w:num w:numId="26" w16cid:durableId="1241603442">
    <w:abstractNumId w:val="12"/>
  </w:num>
  <w:num w:numId="27" w16cid:durableId="1234664043">
    <w:abstractNumId w:val="14"/>
  </w:num>
  <w:num w:numId="28" w16cid:durableId="179667658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Camilo Agudelo Sarmiento">
    <w15:presenceInfo w15:providerId="None" w15:userId="Jonathan Camilo Agudelo Sarmie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264"/>
    <w:rsid w:val="00036EEE"/>
    <w:rsid w:val="000664B4"/>
    <w:rsid w:val="000731D0"/>
    <w:rsid w:val="00096A6E"/>
    <w:rsid w:val="000974CE"/>
    <w:rsid w:val="000B50CA"/>
    <w:rsid w:val="000F45B5"/>
    <w:rsid w:val="00107372"/>
    <w:rsid w:val="001222A6"/>
    <w:rsid w:val="001249A7"/>
    <w:rsid w:val="00154826"/>
    <w:rsid w:val="00175902"/>
    <w:rsid w:val="001E35B9"/>
    <w:rsid w:val="001F1D87"/>
    <w:rsid w:val="00220680"/>
    <w:rsid w:val="0022397B"/>
    <w:rsid w:val="00244E7B"/>
    <w:rsid w:val="0027142F"/>
    <w:rsid w:val="00277FED"/>
    <w:rsid w:val="00286B23"/>
    <w:rsid w:val="0029550E"/>
    <w:rsid w:val="002A6E3C"/>
    <w:rsid w:val="00316B57"/>
    <w:rsid w:val="0031783D"/>
    <w:rsid w:val="00354C6C"/>
    <w:rsid w:val="003556E5"/>
    <w:rsid w:val="003654EF"/>
    <w:rsid w:val="00374DC0"/>
    <w:rsid w:val="003B043D"/>
    <w:rsid w:val="003D6DD1"/>
    <w:rsid w:val="003D7484"/>
    <w:rsid w:val="003F73C4"/>
    <w:rsid w:val="003F7894"/>
    <w:rsid w:val="00421482"/>
    <w:rsid w:val="00422051"/>
    <w:rsid w:val="00425264"/>
    <w:rsid w:val="004423FF"/>
    <w:rsid w:val="0048445B"/>
    <w:rsid w:val="0049748B"/>
    <w:rsid w:val="004A421B"/>
    <w:rsid w:val="004A4709"/>
    <w:rsid w:val="004A6764"/>
    <w:rsid w:val="004E1FF4"/>
    <w:rsid w:val="004F46AB"/>
    <w:rsid w:val="005105EB"/>
    <w:rsid w:val="00545B6D"/>
    <w:rsid w:val="005A14A1"/>
    <w:rsid w:val="005A4775"/>
    <w:rsid w:val="005A6008"/>
    <w:rsid w:val="005B2730"/>
    <w:rsid w:val="005C6649"/>
    <w:rsid w:val="005D656A"/>
    <w:rsid w:val="005D6AED"/>
    <w:rsid w:val="005E4D2C"/>
    <w:rsid w:val="005E6ADB"/>
    <w:rsid w:val="00632442"/>
    <w:rsid w:val="00691AE3"/>
    <w:rsid w:val="006A7793"/>
    <w:rsid w:val="006E67E7"/>
    <w:rsid w:val="006F08FB"/>
    <w:rsid w:val="00701A9F"/>
    <w:rsid w:val="00724CF4"/>
    <w:rsid w:val="007347D9"/>
    <w:rsid w:val="00737606"/>
    <w:rsid w:val="00762AD6"/>
    <w:rsid w:val="00773AF1"/>
    <w:rsid w:val="007A2E1C"/>
    <w:rsid w:val="007F4C78"/>
    <w:rsid w:val="00802579"/>
    <w:rsid w:val="008057F7"/>
    <w:rsid w:val="008313BD"/>
    <w:rsid w:val="00892C9B"/>
    <w:rsid w:val="00895D8A"/>
    <w:rsid w:val="008960EF"/>
    <w:rsid w:val="00896B25"/>
    <w:rsid w:val="008B1B03"/>
    <w:rsid w:val="008E0491"/>
    <w:rsid w:val="008E64B6"/>
    <w:rsid w:val="00916A18"/>
    <w:rsid w:val="009734A9"/>
    <w:rsid w:val="00996C58"/>
    <w:rsid w:val="009A310A"/>
    <w:rsid w:val="009B0BD1"/>
    <w:rsid w:val="009D670B"/>
    <w:rsid w:val="009E5115"/>
    <w:rsid w:val="009E602A"/>
    <w:rsid w:val="00A01ADC"/>
    <w:rsid w:val="00A04F2D"/>
    <w:rsid w:val="00A27253"/>
    <w:rsid w:val="00A67EC8"/>
    <w:rsid w:val="00AD4589"/>
    <w:rsid w:val="00AF39A8"/>
    <w:rsid w:val="00B37FBF"/>
    <w:rsid w:val="00B90116"/>
    <w:rsid w:val="00B92123"/>
    <w:rsid w:val="00BA564F"/>
    <w:rsid w:val="00BA628C"/>
    <w:rsid w:val="00BC403E"/>
    <w:rsid w:val="00C144AB"/>
    <w:rsid w:val="00C5020D"/>
    <w:rsid w:val="00C53C0B"/>
    <w:rsid w:val="00C72007"/>
    <w:rsid w:val="00C82D8F"/>
    <w:rsid w:val="00C83D31"/>
    <w:rsid w:val="00C93820"/>
    <w:rsid w:val="00C9385A"/>
    <w:rsid w:val="00CB3437"/>
    <w:rsid w:val="00CE3FA8"/>
    <w:rsid w:val="00CE5E78"/>
    <w:rsid w:val="00D01FEE"/>
    <w:rsid w:val="00D060AC"/>
    <w:rsid w:val="00D22B85"/>
    <w:rsid w:val="00D345E9"/>
    <w:rsid w:val="00D405DE"/>
    <w:rsid w:val="00D95804"/>
    <w:rsid w:val="00DC600B"/>
    <w:rsid w:val="00DE1C48"/>
    <w:rsid w:val="00E05B25"/>
    <w:rsid w:val="00E16FA1"/>
    <w:rsid w:val="00E23AD7"/>
    <w:rsid w:val="00E43DEF"/>
    <w:rsid w:val="00E85BA3"/>
    <w:rsid w:val="00E916A5"/>
    <w:rsid w:val="00E95195"/>
    <w:rsid w:val="00EA246D"/>
    <w:rsid w:val="00EE369A"/>
    <w:rsid w:val="00EE75CC"/>
    <w:rsid w:val="00F4178C"/>
    <w:rsid w:val="00F46CEF"/>
    <w:rsid w:val="00F93AF2"/>
    <w:rsid w:val="00FC777B"/>
    <w:rsid w:val="00FE49F5"/>
    <w:rsid w:val="00FF34FE"/>
    <w:rsid w:val="00FF3509"/>
    <w:rsid w:val="0CAE05C0"/>
    <w:rsid w:val="7B2AD44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0969F2"/>
  <w14:defaultImageDpi w14:val="300"/>
  <w15:docId w15:val="{E1C424C1-31E1-463B-AF5C-A94F45A8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E78"/>
    <w:rPr>
      <w:rFonts w:ascii="Times New Roman" w:eastAsia="Times New Roman" w:hAnsi="Times New Roman" w:cs="Times New Roman"/>
      <w:lang w:val="en-CO" w:eastAsia="en-US"/>
    </w:rPr>
  </w:style>
  <w:style w:type="paragraph" w:styleId="Heading2">
    <w:name w:val="heading 2"/>
    <w:basedOn w:val="Normal"/>
    <w:next w:val="Normal"/>
    <w:link w:val="Heading2Char"/>
    <w:autoRedefine/>
    <w:uiPriority w:val="9"/>
    <w:qFormat/>
    <w:rsid w:val="003B043D"/>
    <w:pPr>
      <w:keepNext/>
      <w:keepLines/>
      <w:pBdr>
        <w:top w:val="single" w:sz="4" w:space="1" w:color="auto"/>
      </w:pBdr>
      <w:spacing w:before="120" w:after="120" w:line="360" w:lineRule="auto"/>
      <w:jc w:val="both"/>
      <w:outlineLvl w:val="1"/>
    </w:pPr>
    <w:rPr>
      <w:b/>
      <w:bCs/>
      <w:szCs w:val="28"/>
      <w:lang w:bidi="en-US"/>
    </w:rPr>
  </w:style>
  <w:style w:type="paragraph" w:styleId="Heading4">
    <w:name w:val="heading 4"/>
    <w:basedOn w:val="Normal"/>
    <w:next w:val="Normal"/>
    <w:link w:val="Heading4Char"/>
    <w:uiPriority w:val="9"/>
    <w:unhideWhenUsed/>
    <w:qFormat/>
    <w:rsid w:val="00EE36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rsid w:val="003D6DD1"/>
    <w:rPr>
      <w:rFonts w:eastAsia="PMingLiU"/>
      <w:bCs/>
      <w:sz w:val="48"/>
      <w:szCs w:val="48"/>
      <w:lang w:eastAsia="zh-TW"/>
    </w:rPr>
  </w:style>
  <w:style w:type="paragraph" w:styleId="Title">
    <w:name w:val="Title"/>
    <w:basedOn w:val="Normal"/>
    <w:next w:val="Normal"/>
    <w:link w:val="TitleChar"/>
    <w:uiPriority w:val="10"/>
    <w:qFormat/>
    <w:rsid w:val="003D6DD1"/>
    <w:pPr>
      <w:overflowPunct w:val="0"/>
      <w:autoSpaceDE w:val="0"/>
      <w:autoSpaceDN w:val="0"/>
      <w:adjustRightInd w:val="0"/>
      <w:contextualSpacing/>
      <w:textAlignment w:val="baseline"/>
    </w:pPr>
    <w:rPr>
      <w:rFonts w:eastAsia="PMingLiU"/>
      <w:bCs/>
      <w:sz w:val="48"/>
      <w:szCs w:val="48"/>
      <w:lang w:eastAsia="zh-TW"/>
    </w:rPr>
  </w:style>
  <w:style w:type="character" w:customStyle="1" w:styleId="TtuloCar1">
    <w:name w:val="Título Car1"/>
    <w:basedOn w:val="DefaultParagraphFont"/>
    <w:uiPriority w:val="10"/>
    <w:rsid w:val="003D6DD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4CF4"/>
    <w:rPr>
      <w:color w:val="0000FF"/>
      <w:u w:val="single"/>
    </w:rPr>
  </w:style>
  <w:style w:type="character" w:customStyle="1" w:styleId="Heading2Char">
    <w:name w:val="Heading 2 Char"/>
    <w:basedOn w:val="DefaultParagraphFont"/>
    <w:link w:val="Heading2"/>
    <w:uiPriority w:val="9"/>
    <w:rsid w:val="003B043D"/>
    <w:rPr>
      <w:rFonts w:ascii="Times New Roman" w:eastAsia="Times New Roman" w:hAnsi="Times New Roman" w:cs="Times New Roman"/>
      <w:b/>
      <w:bCs/>
      <w:szCs w:val="28"/>
      <w:lang w:eastAsia="en-US" w:bidi="en-US"/>
    </w:rPr>
  </w:style>
  <w:style w:type="paragraph" w:styleId="BalloonText">
    <w:name w:val="Balloon Text"/>
    <w:basedOn w:val="Normal"/>
    <w:link w:val="BalloonTextChar"/>
    <w:uiPriority w:val="99"/>
    <w:semiHidden/>
    <w:unhideWhenUsed/>
    <w:rsid w:val="00C144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4AB"/>
    <w:rPr>
      <w:rFonts w:ascii="Lucida Grande" w:hAnsi="Lucida Grande" w:cs="Lucida Grande"/>
      <w:sz w:val="18"/>
      <w:szCs w:val="18"/>
    </w:rPr>
  </w:style>
  <w:style w:type="paragraph" w:styleId="ListParagraph">
    <w:name w:val="List Paragraph"/>
    <w:basedOn w:val="Normal"/>
    <w:uiPriority w:val="34"/>
    <w:qFormat/>
    <w:rsid w:val="005A4775"/>
    <w:pPr>
      <w:ind w:left="720"/>
      <w:contextualSpacing/>
    </w:pPr>
  </w:style>
  <w:style w:type="paragraph" w:styleId="Header">
    <w:name w:val="header"/>
    <w:basedOn w:val="Normal"/>
    <w:link w:val="HeaderChar"/>
    <w:uiPriority w:val="99"/>
    <w:unhideWhenUsed/>
    <w:rsid w:val="004F46AB"/>
    <w:pPr>
      <w:tabs>
        <w:tab w:val="center" w:pos="4419"/>
        <w:tab w:val="right" w:pos="8838"/>
      </w:tabs>
    </w:pPr>
  </w:style>
  <w:style w:type="character" w:customStyle="1" w:styleId="HeaderChar">
    <w:name w:val="Header Char"/>
    <w:basedOn w:val="DefaultParagraphFont"/>
    <w:link w:val="Header"/>
    <w:uiPriority w:val="99"/>
    <w:rsid w:val="004F46AB"/>
  </w:style>
  <w:style w:type="paragraph" w:styleId="Footer">
    <w:name w:val="footer"/>
    <w:basedOn w:val="Normal"/>
    <w:link w:val="FooterChar"/>
    <w:uiPriority w:val="99"/>
    <w:unhideWhenUsed/>
    <w:rsid w:val="004F46AB"/>
    <w:pPr>
      <w:tabs>
        <w:tab w:val="center" w:pos="4419"/>
        <w:tab w:val="right" w:pos="8838"/>
      </w:tabs>
    </w:pPr>
  </w:style>
  <w:style w:type="character" w:customStyle="1" w:styleId="FooterChar">
    <w:name w:val="Footer Char"/>
    <w:basedOn w:val="DefaultParagraphFont"/>
    <w:link w:val="Footer"/>
    <w:uiPriority w:val="99"/>
    <w:rsid w:val="004F46AB"/>
  </w:style>
  <w:style w:type="character" w:styleId="CommentReference">
    <w:name w:val="annotation reference"/>
    <w:basedOn w:val="DefaultParagraphFont"/>
    <w:uiPriority w:val="99"/>
    <w:semiHidden/>
    <w:unhideWhenUsed/>
    <w:rsid w:val="004423FF"/>
    <w:rPr>
      <w:sz w:val="16"/>
      <w:szCs w:val="16"/>
    </w:rPr>
  </w:style>
  <w:style w:type="paragraph" w:styleId="CommentText">
    <w:name w:val="annotation text"/>
    <w:basedOn w:val="Normal"/>
    <w:link w:val="CommentTextChar"/>
    <w:uiPriority w:val="99"/>
    <w:semiHidden/>
    <w:unhideWhenUsed/>
    <w:rsid w:val="004423FF"/>
    <w:rPr>
      <w:sz w:val="20"/>
      <w:szCs w:val="20"/>
    </w:rPr>
  </w:style>
  <w:style w:type="character" w:customStyle="1" w:styleId="CommentTextChar">
    <w:name w:val="Comment Text Char"/>
    <w:basedOn w:val="DefaultParagraphFont"/>
    <w:link w:val="CommentText"/>
    <w:uiPriority w:val="99"/>
    <w:semiHidden/>
    <w:rsid w:val="004423FF"/>
    <w:rPr>
      <w:sz w:val="20"/>
      <w:szCs w:val="20"/>
    </w:rPr>
  </w:style>
  <w:style w:type="paragraph" w:styleId="CommentSubject">
    <w:name w:val="annotation subject"/>
    <w:basedOn w:val="CommentText"/>
    <w:next w:val="CommentText"/>
    <w:link w:val="CommentSubjectChar"/>
    <w:uiPriority w:val="99"/>
    <w:semiHidden/>
    <w:unhideWhenUsed/>
    <w:rsid w:val="004423FF"/>
    <w:rPr>
      <w:b/>
      <w:bCs/>
    </w:rPr>
  </w:style>
  <w:style w:type="character" w:customStyle="1" w:styleId="CommentSubjectChar">
    <w:name w:val="Comment Subject Char"/>
    <w:basedOn w:val="CommentTextChar"/>
    <w:link w:val="CommentSubject"/>
    <w:uiPriority w:val="99"/>
    <w:semiHidden/>
    <w:rsid w:val="004423FF"/>
    <w:rPr>
      <w:b/>
      <w:bCs/>
      <w:sz w:val="20"/>
      <w:szCs w:val="20"/>
    </w:rPr>
  </w:style>
  <w:style w:type="character" w:styleId="UnresolvedMention">
    <w:name w:val="Unresolved Mention"/>
    <w:basedOn w:val="DefaultParagraphFont"/>
    <w:uiPriority w:val="99"/>
    <w:semiHidden/>
    <w:unhideWhenUsed/>
    <w:rsid w:val="005A6008"/>
    <w:rPr>
      <w:color w:val="605E5C"/>
      <w:shd w:val="clear" w:color="auto" w:fill="E1DFDD"/>
    </w:rPr>
  </w:style>
  <w:style w:type="character" w:customStyle="1" w:styleId="Heading4Char">
    <w:name w:val="Heading 4 Char"/>
    <w:basedOn w:val="DefaultParagraphFont"/>
    <w:link w:val="Heading4"/>
    <w:uiPriority w:val="9"/>
    <w:rsid w:val="00EE369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5020D"/>
    <w:rPr>
      <w:b/>
      <w:bCs/>
    </w:rPr>
  </w:style>
  <w:style w:type="paragraph" w:styleId="NormalWeb">
    <w:name w:val="Normal (Web)"/>
    <w:basedOn w:val="Normal"/>
    <w:uiPriority w:val="99"/>
    <w:unhideWhenUsed/>
    <w:rsid w:val="00C5020D"/>
    <w:pPr>
      <w:spacing w:before="100" w:beforeAutospacing="1" w:after="100" w:afterAutospacing="1"/>
    </w:pPr>
  </w:style>
  <w:style w:type="character" w:customStyle="1" w:styleId="url">
    <w:name w:val="url"/>
    <w:basedOn w:val="DefaultParagraphFont"/>
    <w:rsid w:val="00737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37267">
      <w:bodyDiv w:val="1"/>
      <w:marLeft w:val="0"/>
      <w:marRight w:val="0"/>
      <w:marTop w:val="0"/>
      <w:marBottom w:val="0"/>
      <w:divBdr>
        <w:top w:val="none" w:sz="0" w:space="0" w:color="auto"/>
        <w:left w:val="none" w:sz="0" w:space="0" w:color="auto"/>
        <w:bottom w:val="none" w:sz="0" w:space="0" w:color="auto"/>
        <w:right w:val="none" w:sz="0" w:space="0" w:color="auto"/>
      </w:divBdr>
    </w:div>
    <w:div w:id="83459679">
      <w:bodyDiv w:val="1"/>
      <w:marLeft w:val="0"/>
      <w:marRight w:val="0"/>
      <w:marTop w:val="0"/>
      <w:marBottom w:val="0"/>
      <w:divBdr>
        <w:top w:val="none" w:sz="0" w:space="0" w:color="auto"/>
        <w:left w:val="none" w:sz="0" w:space="0" w:color="auto"/>
        <w:bottom w:val="none" w:sz="0" w:space="0" w:color="auto"/>
        <w:right w:val="none" w:sz="0" w:space="0" w:color="auto"/>
      </w:divBdr>
    </w:div>
    <w:div w:id="104427321">
      <w:bodyDiv w:val="1"/>
      <w:marLeft w:val="0"/>
      <w:marRight w:val="0"/>
      <w:marTop w:val="0"/>
      <w:marBottom w:val="0"/>
      <w:divBdr>
        <w:top w:val="none" w:sz="0" w:space="0" w:color="auto"/>
        <w:left w:val="none" w:sz="0" w:space="0" w:color="auto"/>
        <w:bottom w:val="none" w:sz="0" w:space="0" w:color="auto"/>
        <w:right w:val="none" w:sz="0" w:space="0" w:color="auto"/>
      </w:divBdr>
    </w:div>
    <w:div w:id="104884007">
      <w:bodyDiv w:val="1"/>
      <w:marLeft w:val="0"/>
      <w:marRight w:val="0"/>
      <w:marTop w:val="0"/>
      <w:marBottom w:val="0"/>
      <w:divBdr>
        <w:top w:val="none" w:sz="0" w:space="0" w:color="auto"/>
        <w:left w:val="none" w:sz="0" w:space="0" w:color="auto"/>
        <w:bottom w:val="none" w:sz="0" w:space="0" w:color="auto"/>
        <w:right w:val="none" w:sz="0" w:space="0" w:color="auto"/>
      </w:divBdr>
    </w:div>
    <w:div w:id="126314093">
      <w:bodyDiv w:val="1"/>
      <w:marLeft w:val="0"/>
      <w:marRight w:val="0"/>
      <w:marTop w:val="0"/>
      <w:marBottom w:val="0"/>
      <w:divBdr>
        <w:top w:val="none" w:sz="0" w:space="0" w:color="auto"/>
        <w:left w:val="none" w:sz="0" w:space="0" w:color="auto"/>
        <w:bottom w:val="none" w:sz="0" w:space="0" w:color="auto"/>
        <w:right w:val="none" w:sz="0" w:space="0" w:color="auto"/>
      </w:divBdr>
    </w:div>
    <w:div w:id="129132244">
      <w:bodyDiv w:val="1"/>
      <w:marLeft w:val="0"/>
      <w:marRight w:val="0"/>
      <w:marTop w:val="0"/>
      <w:marBottom w:val="0"/>
      <w:divBdr>
        <w:top w:val="none" w:sz="0" w:space="0" w:color="auto"/>
        <w:left w:val="none" w:sz="0" w:space="0" w:color="auto"/>
        <w:bottom w:val="none" w:sz="0" w:space="0" w:color="auto"/>
        <w:right w:val="none" w:sz="0" w:space="0" w:color="auto"/>
      </w:divBdr>
    </w:div>
    <w:div w:id="143787162">
      <w:bodyDiv w:val="1"/>
      <w:marLeft w:val="0"/>
      <w:marRight w:val="0"/>
      <w:marTop w:val="0"/>
      <w:marBottom w:val="0"/>
      <w:divBdr>
        <w:top w:val="none" w:sz="0" w:space="0" w:color="auto"/>
        <w:left w:val="none" w:sz="0" w:space="0" w:color="auto"/>
        <w:bottom w:val="none" w:sz="0" w:space="0" w:color="auto"/>
        <w:right w:val="none" w:sz="0" w:space="0" w:color="auto"/>
      </w:divBdr>
    </w:div>
    <w:div w:id="251857961">
      <w:bodyDiv w:val="1"/>
      <w:marLeft w:val="0"/>
      <w:marRight w:val="0"/>
      <w:marTop w:val="0"/>
      <w:marBottom w:val="0"/>
      <w:divBdr>
        <w:top w:val="none" w:sz="0" w:space="0" w:color="auto"/>
        <w:left w:val="none" w:sz="0" w:space="0" w:color="auto"/>
        <w:bottom w:val="none" w:sz="0" w:space="0" w:color="auto"/>
        <w:right w:val="none" w:sz="0" w:space="0" w:color="auto"/>
      </w:divBdr>
    </w:div>
    <w:div w:id="292372038">
      <w:bodyDiv w:val="1"/>
      <w:marLeft w:val="0"/>
      <w:marRight w:val="0"/>
      <w:marTop w:val="0"/>
      <w:marBottom w:val="0"/>
      <w:divBdr>
        <w:top w:val="none" w:sz="0" w:space="0" w:color="auto"/>
        <w:left w:val="none" w:sz="0" w:space="0" w:color="auto"/>
        <w:bottom w:val="none" w:sz="0" w:space="0" w:color="auto"/>
        <w:right w:val="none" w:sz="0" w:space="0" w:color="auto"/>
      </w:divBdr>
    </w:div>
    <w:div w:id="321323645">
      <w:bodyDiv w:val="1"/>
      <w:marLeft w:val="0"/>
      <w:marRight w:val="0"/>
      <w:marTop w:val="0"/>
      <w:marBottom w:val="0"/>
      <w:divBdr>
        <w:top w:val="none" w:sz="0" w:space="0" w:color="auto"/>
        <w:left w:val="none" w:sz="0" w:space="0" w:color="auto"/>
        <w:bottom w:val="none" w:sz="0" w:space="0" w:color="auto"/>
        <w:right w:val="none" w:sz="0" w:space="0" w:color="auto"/>
      </w:divBdr>
    </w:div>
    <w:div w:id="355040944">
      <w:bodyDiv w:val="1"/>
      <w:marLeft w:val="0"/>
      <w:marRight w:val="0"/>
      <w:marTop w:val="0"/>
      <w:marBottom w:val="0"/>
      <w:divBdr>
        <w:top w:val="none" w:sz="0" w:space="0" w:color="auto"/>
        <w:left w:val="none" w:sz="0" w:space="0" w:color="auto"/>
        <w:bottom w:val="none" w:sz="0" w:space="0" w:color="auto"/>
        <w:right w:val="none" w:sz="0" w:space="0" w:color="auto"/>
      </w:divBdr>
    </w:div>
    <w:div w:id="418795947">
      <w:bodyDiv w:val="1"/>
      <w:marLeft w:val="0"/>
      <w:marRight w:val="0"/>
      <w:marTop w:val="0"/>
      <w:marBottom w:val="0"/>
      <w:divBdr>
        <w:top w:val="none" w:sz="0" w:space="0" w:color="auto"/>
        <w:left w:val="none" w:sz="0" w:space="0" w:color="auto"/>
        <w:bottom w:val="none" w:sz="0" w:space="0" w:color="auto"/>
        <w:right w:val="none" w:sz="0" w:space="0" w:color="auto"/>
      </w:divBdr>
    </w:div>
    <w:div w:id="520512329">
      <w:bodyDiv w:val="1"/>
      <w:marLeft w:val="0"/>
      <w:marRight w:val="0"/>
      <w:marTop w:val="0"/>
      <w:marBottom w:val="0"/>
      <w:divBdr>
        <w:top w:val="none" w:sz="0" w:space="0" w:color="auto"/>
        <w:left w:val="none" w:sz="0" w:space="0" w:color="auto"/>
        <w:bottom w:val="none" w:sz="0" w:space="0" w:color="auto"/>
        <w:right w:val="none" w:sz="0" w:space="0" w:color="auto"/>
      </w:divBdr>
    </w:div>
    <w:div w:id="538595093">
      <w:bodyDiv w:val="1"/>
      <w:marLeft w:val="0"/>
      <w:marRight w:val="0"/>
      <w:marTop w:val="0"/>
      <w:marBottom w:val="0"/>
      <w:divBdr>
        <w:top w:val="none" w:sz="0" w:space="0" w:color="auto"/>
        <w:left w:val="none" w:sz="0" w:space="0" w:color="auto"/>
        <w:bottom w:val="none" w:sz="0" w:space="0" w:color="auto"/>
        <w:right w:val="none" w:sz="0" w:space="0" w:color="auto"/>
      </w:divBdr>
    </w:div>
    <w:div w:id="559438394">
      <w:bodyDiv w:val="1"/>
      <w:marLeft w:val="0"/>
      <w:marRight w:val="0"/>
      <w:marTop w:val="0"/>
      <w:marBottom w:val="0"/>
      <w:divBdr>
        <w:top w:val="none" w:sz="0" w:space="0" w:color="auto"/>
        <w:left w:val="none" w:sz="0" w:space="0" w:color="auto"/>
        <w:bottom w:val="none" w:sz="0" w:space="0" w:color="auto"/>
        <w:right w:val="none" w:sz="0" w:space="0" w:color="auto"/>
      </w:divBdr>
    </w:div>
    <w:div w:id="591091172">
      <w:bodyDiv w:val="1"/>
      <w:marLeft w:val="0"/>
      <w:marRight w:val="0"/>
      <w:marTop w:val="0"/>
      <w:marBottom w:val="0"/>
      <w:divBdr>
        <w:top w:val="none" w:sz="0" w:space="0" w:color="auto"/>
        <w:left w:val="none" w:sz="0" w:space="0" w:color="auto"/>
        <w:bottom w:val="none" w:sz="0" w:space="0" w:color="auto"/>
        <w:right w:val="none" w:sz="0" w:space="0" w:color="auto"/>
      </w:divBdr>
    </w:div>
    <w:div w:id="621226578">
      <w:bodyDiv w:val="1"/>
      <w:marLeft w:val="0"/>
      <w:marRight w:val="0"/>
      <w:marTop w:val="0"/>
      <w:marBottom w:val="0"/>
      <w:divBdr>
        <w:top w:val="none" w:sz="0" w:space="0" w:color="auto"/>
        <w:left w:val="none" w:sz="0" w:space="0" w:color="auto"/>
        <w:bottom w:val="none" w:sz="0" w:space="0" w:color="auto"/>
        <w:right w:val="none" w:sz="0" w:space="0" w:color="auto"/>
      </w:divBdr>
    </w:div>
    <w:div w:id="640964026">
      <w:bodyDiv w:val="1"/>
      <w:marLeft w:val="0"/>
      <w:marRight w:val="0"/>
      <w:marTop w:val="0"/>
      <w:marBottom w:val="0"/>
      <w:divBdr>
        <w:top w:val="none" w:sz="0" w:space="0" w:color="auto"/>
        <w:left w:val="none" w:sz="0" w:space="0" w:color="auto"/>
        <w:bottom w:val="none" w:sz="0" w:space="0" w:color="auto"/>
        <w:right w:val="none" w:sz="0" w:space="0" w:color="auto"/>
      </w:divBdr>
    </w:div>
    <w:div w:id="656760969">
      <w:bodyDiv w:val="1"/>
      <w:marLeft w:val="0"/>
      <w:marRight w:val="0"/>
      <w:marTop w:val="0"/>
      <w:marBottom w:val="0"/>
      <w:divBdr>
        <w:top w:val="none" w:sz="0" w:space="0" w:color="auto"/>
        <w:left w:val="none" w:sz="0" w:space="0" w:color="auto"/>
        <w:bottom w:val="none" w:sz="0" w:space="0" w:color="auto"/>
        <w:right w:val="none" w:sz="0" w:space="0" w:color="auto"/>
      </w:divBdr>
    </w:div>
    <w:div w:id="751583122">
      <w:bodyDiv w:val="1"/>
      <w:marLeft w:val="0"/>
      <w:marRight w:val="0"/>
      <w:marTop w:val="0"/>
      <w:marBottom w:val="0"/>
      <w:divBdr>
        <w:top w:val="none" w:sz="0" w:space="0" w:color="auto"/>
        <w:left w:val="none" w:sz="0" w:space="0" w:color="auto"/>
        <w:bottom w:val="none" w:sz="0" w:space="0" w:color="auto"/>
        <w:right w:val="none" w:sz="0" w:space="0" w:color="auto"/>
      </w:divBdr>
    </w:div>
    <w:div w:id="876165145">
      <w:bodyDiv w:val="1"/>
      <w:marLeft w:val="0"/>
      <w:marRight w:val="0"/>
      <w:marTop w:val="0"/>
      <w:marBottom w:val="0"/>
      <w:divBdr>
        <w:top w:val="none" w:sz="0" w:space="0" w:color="auto"/>
        <w:left w:val="none" w:sz="0" w:space="0" w:color="auto"/>
        <w:bottom w:val="none" w:sz="0" w:space="0" w:color="auto"/>
        <w:right w:val="none" w:sz="0" w:space="0" w:color="auto"/>
      </w:divBdr>
    </w:div>
    <w:div w:id="890848037">
      <w:bodyDiv w:val="1"/>
      <w:marLeft w:val="0"/>
      <w:marRight w:val="0"/>
      <w:marTop w:val="0"/>
      <w:marBottom w:val="0"/>
      <w:divBdr>
        <w:top w:val="none" w:sz="0" w:space="0" w:color="auto"/>
        <w:left w:val="none" w:sz="0" w:space="0" w:color="auto"/>
        <w:bottom w:val="none" w:sz="0" w:space="0" w:color="auto"/>
        <w:right w:val="none" w:sz="0" w:space="0" w:color="auto"/>
      </w:divBdr>
      <w:divsChild>
        <w:div w:id="484007590">
          <w:marLeft w:val="0"/>
          <w:marRight w:val="0"/>
          <w:marTop w:val="0"/>
          <w:marBottom w:val="0"/>
          <w:divBdr>
            <w:top w:val="none" w:sz="0" w:space="0" w:color="auto"/>
            <w:left w:val="none" w:sz="0" w:space="0" w:color="auto"/>
            <w:bottom w:val="none" w:sz="0" w:space="0" w:color="auto"/>
            <w:right w:val="none" w:sz="0" w:space="0" w:color="auto"/>
          </w:divBdr>
          <w:divsChild>
            <w:div w:id="754403410">
              <w:marLeft w:val="0"/>
              <w:marRight w:val="0"/>
              <w:marTop w:val="0"/>
              <w:marBottom w:val="0"/>
              <w:divBdr>
                <w:top w:val="none" w:sz="0" w:space="0" w:color="auto"/>
                <w:left w:val="none" w:sz="0" w:space="0" w:color="auto"/>
                <w:bottom w:val="none" w:sz="0" w:space="0" w:color="auto"/>
                <w:right w:val="none" w:sz="0" w:space="0" w:color="auto"/>
              </w:divBdr>
              <w:divsChild>
                <w:div w:id="538015099">
                  <w:marLeft w:val="0"/>
                  <w:marRight w:val="0"/>
                  <w:marTop w:val="0"/>
                  <w:marBottom w:val="0"/>
                  <w:divBdr>
                    <w:top w:val="none" w:sz="0" w:space="0" w:color="auto"/>
                    <w:left w:val="none" w:sz="0" w:space="0" w:color="auto"/>
                    <w:bottom w:val="none" w:sz="0" w:space="0" w:color="auto"/>
                    <w:right w:val="none" w:sz="0" w:space="0" w:color="auto"/>
                  </w:divBdr>
                  <w:divsChild>
                    <w:div w:id="197133773">
                      <w:marLeft w:val="0"/>
                      <w:marRight w:val="0"/>
                      <w:marTop w:val="0"/>
                      <w:marBottom w:val="0"/>
                      <w:divBdr>
                        <w:top w:val="none" w:sz="0" w:space="0" w:color="auto"/>
                        <w:left w:val="none" w:sz="0" w:space="0" w:color="auto"/>
                        <w:bottom w:val="none" w:sz="0" w:space="0" w:color="auto"/>
                        <w:right w:val="none" w:sz="0" w:space="0" w:color="auto"/>
                      </w:divBdr>
                      <w:divsChild>
                        <w:div w:id="1693338606">
                          <w:marLeft w:val="0"/>
                          <w:marRight w:val="0"/>
                          <w:marTop w:val="0"/>
                          <w:marBottom w:val="0"/>
                          <w:divBdr>
                            <w:top w:val="none" w:sz="0" w:space="0" w:color="auto"/>
                            <w:left w:val="none" w:sz="0" w:space="0" w:color="auto"/>
                            <w:bottom w:val="none" w:sz="0" w:space="0" w:color="auto"/>
                            <w:right w:val="none" w:sz="0" w:space="0" w:color="auto"/>
                          </w:divBdr>
                          <w:divsChild>
                            <w:div w:id="143872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021962">
      <w:bodyDiv w:val="1"/>
      <w:marLeft w:val="0"/>
      <w:marRight w:val="0"/>
      <w:marTop w:val="0"/>
      <w:marBottom w:val="0"/>
      <w:divBdr>
        <w:top w:val="none" w:sz="0" w:space="0" w:color="auto"/>
        <w:left w:val="none" w:sz="0" w:space="0" w:color="auto"/>
        <w:bottom w:val="none" w:sz="0" w:space="0" w:color="auto"/>
        <w:right w:val="none" w:sz="0" w:space="0" w:color="auto"/>
      </w:divBdr>
    </w:div>
    <w:div w:id="903761066">
      <w:bodyDiv w:val="1"/>
      <w:marLeft w:val="0"/>
      <w:marRight w:val="0"/>
      <w:marTop w:val="0"/>
      <w:marBottom w:val="0"/>
      <w:divBdr>
        <w:top w:val="none" w:sz="0" w:space="0" w:color="auto"/>
        <w:left w:val="none" w:sz="0" w:space="0" w:color="auto"/>
        <w:bottom w:val="none" w:sz="0" w:space="0" w:color="auto"/>
        <w:right w:val="none" w:sz="0" w:space="0" w:color="auto"/>
      </w:divBdr>
    </w:div>
    <w:div w:id="925115253">
      <w:bodyDiv w:val="1"/>
      <w:marLeft w:val="0"/>
      <w:marRight w:val="0"/>
      <w:marTop w:val="0"/>
      <w:marBottom w:val="0"/>
      <w:divBdr>
        <w:top w:val="none" w:sz="0" w:space="0" w:color="auto"/>
        <w:left w:val="none" w:sz="0" w:space="0" w:color="auto"/>
        <w:bottom w:val="none" w:sz="0" w:space="0" w:color="auto"/>
        <w:right w:val="none" w:sz="0" w:space="0" w:color="auto"/>
      </w:divBdr>
    </w:div>
    <w:div w:id="966201088">
      <w:bodyDiv w:val="1"/>
      <w:marLeft w:val="0"/>
      <w:marRight w:val="0"/>
      <w:marTop w:val="0"/>
      <w:marBottom w:val="0"/>
      <w:divBdr>
        <w:top w:val="none" w:sz="0" w:space="0" w:color="auto"/>
        <w:left w:val="none" w:sz="0" w:space="0" w:color="auto"/>
        <w:bottom w:val="none" w:sz="0" w:space="0" w:color="auto"/>
        <w:right w:val="none" w:sz="0" w:space="0" w:color="auto"/>
      </w:divBdr>
    </w:div>
    <w:div w:id="1057507965">
      <w:bodyDiv w:val="1"/>
      <w:marLeft w:val="0"/>
      <w:marRight w:val="0"/>
      <w:marTop w:val="0"/>
      <w:marBottom w:val="0"/>
      <w:divBdr>
        <w:top w:val="none" w:sz="0" w:space="0" w:color="auto"/>
        <w:left w:val="none" w:sz="0" w:space="0" w:color="auto"/>
        <w:bottom w:val="none" w:sz="0" w:space="0" w:color="auto"/>
        <w:right w:val="none" w:sz="0" w:space="0" w:color="auto"/>
      </w:divBdr>
    </w:div>
    <w:div w:id="1227377172">
      <w:bodyDiv w:val="1"/>
      <w:marLeft w:val="0"/>
      <w:marRight w:val="0"/>
      <w:marTop w:val="0"/>
      <w:marBottom w:val="0"/>
      <w:divBdr>
        <w:top w:val="none" w:sz="0" w:space="0" w:color="auto"/>
        <w:left w:val="none" w:sz="0" w:space="0" w:color="auto"/>
        <w:bottom w:val="none" w:sz="0" w:space="0" w:color="auto"/>
        <w:right w:val="none" w:sz="0" w:space="0" w:color="auto"/>
      </w:divBdr>
    </w:div>
    <w:div w:id="1248920384">
      <w:bodyDiv w:val="1"/>
      <w:marLeft w:val="0"/>
      <w:marRight w:val="0"/>
      <w:marTop w:val="0"/>
      <w:marBottom w:val="0"/>
      <w:divBdr>
        <w:top w:val="none" w:sz="0" w:space="0" w:color="auto"/>
        <w:left w:val="none" w:sz="0" w:space="0" w:color="auto"/>
        <w:bottom w:val="none" w:sz="0" w:space="0" w:color="auto"/>
        <w:right w:val="none" w:sz="0" w:space="0" w:color="auto"/>
      </w:divBdr>
    </w:div>
    <w:div w:id="1362317054">
      <w:bodyDiv w:val="1"/>
      <w:marLeft w:val="0"/>
      <w:marRight w:val="0"/>
      <w:marTop w:val="0"/>
      <w:marBottom w:val="0"/>
      <w:divBdr>
        <w:top w:val="none" w:sz="0" w:space="0" w:color="auto"/>
        <w:left w:val="none" w:sz="0" w:space="0" w:color="auto"/>
        <w:bottom w:val="none" w:sz="0" w:space="0" w:color="auto"/>
        <w:right w:val="none" w:sz="0" w:space="0" w:color="auto"/>
      </w:divBdr>
    </w:div>
    <w:div w:id="1372923556">
      <w:bodyDiv w:val="1"/>
      <w:marLeft w:val="0"/>
      <w:marRight w:val="0"/>
      <w:marTop w:val="0"/>
      <w:marBottom w:val="0"/>
      <w:divBdr>
        <w:top w:val="none" w:sz="0" w:space="0" w:color="auto"/>
        <w:left w:val="none" w:sz="0" w:space="0" w:color="auto"/>
        <w:bottom w:val="none" w:sz="0" w:space="0" w:color="auto"/>
        <w:right w:val="none" w:sz="0" w:space="0" w:color="auto"/>
      </w:divBdr>
    </w:div>
    <w:div w:id="1393777120">
      <w:bodyDiv w:val="1"/>
      <w:marLeft w:val="0"/>
      <w:marRight w:val="0"/>
      <w:marTop w:val="0"/>
      <w:marBottom w:val="0"/>
      <w:divBdr>
        <w:top w:val="none" w:sz="0" w:space="0" w:color="auto"/>
        <w:left w:val="none" w:sz="0" w:space="0" w:color="auto"/>
        <w:bottom w:val="none" w:sz="0" w:space="0" w:color="auto"/>
        <w:right w:val="none" w:sz="0" w:space="0" w:color="auto"/>
      </w:divBdr>
    </w:div>
    <w:div w:id="1397782955">
      <w:bodyDiv w:val="1"/>
      <w:marLeft w:val="0"/>
      <w:marRight w:val="0"/>
      <w:marTop w:val="0"/>
      <w:marBottom w:val="0"/>
      <w:divBdr>
        <w:top w:val="none" w:sz="0" w:space="0" w:color="auto"/>
        <w:left w:val="none" w:sz="0" w:space="0" w:color="auto"/>
        <w:bottom w:val="none" w:sz="0" w:space="0" w:color="auto"/>
        <w:right w:val="none" w:sz="0" w:space="0" w:color="auto"/>
      </w:divBdr>
    </w:div>
    <w:div w:id="1490098652">
      <w:bodyDiv w:val="1"/>
      <w:marLeft w:val="0"/>
      <w:marRight w:val="0"/>
      <w:marTop w:val="0"/>
      <w:marBottom w:val="0"/>
      <w:divBdr>
        <w:top w:val="none" w:sz="0" w:space="0" w:color="auto"/>
        <w:left w:val="none" w:sz="0" w:space="0" w:color="auto"/>
        <w:bottom w:val="none" w:sz="0" w:space="0" w:color="auto"/>
        <w:right w:val="none" w:sz="0" w:space="0" w:color="auto"/>
      </w:divBdr>
    </w:div>
    <w:div w:id="1532959072">
      <w:bodyDiv w:val="1"/>
      <w:marLeft w:val="0"/>
      <w:marRight w:val="0"/>
      <w:marTop w:val="0"/>
      <w:marBottom w:val="0"/>
      <w:divBdr>
        <w:top w:val="none" w:sz="0" w:space="0" w:color="auto"/>
        <w:left w:val="none" w:sz="0" w:space="0" w:color="auto"/>
        <w:bottom w:val="none" w:sz="0" w:space="0" w:color="auto"/>
        <w:right w:val="none" w:sz="0" w:space="0" w:color="auto"/>
      </w:divBdr>
    </w:div>
    <w:div w:id="1561985608">
      <w:bodyDiv w:val="1"/>
      <w:marLeft w:val="0"/>
      <w:marRight w:val="0"/>
      <w:marTop w:val="0"/>
      <w:marBottom w:val="0"/>
      <w:divBdr>
        <w:top w:val="none" w:sz="0" w:space="0" w:color="auto"/>
        <w:left w:val="none" w:sz="0" w:space="0" w:color="auto"/>
        <w:bottom w:val="none" w:sz="0" w:space="0" w:color="auto"/>
        <w:right w:val="none" w:sz="0" w:space="0" w:color="auto"/>
      </w:divBdr>
    </w:div>
    <w:div w:id="1582642370">
      <w:bodyDiv w:val="1"/>
      <w:marLeft w:val="0"/>
      <w:marRight w:val="0"/>
      <w:marTop w:val="0"/>
      <w:marBottom w:val="0"/>
      <w:divBdr>
        <w:top w:val="none" w:sz="0" w:space="0" w:color="auto"/>
        <w:left w:val="none" w:sz="0" w:space="0" w:color="auto"/>
        <w:bottom w:val="none" w:sz="0" w:space="0" w:color="auto"/>
        <w:right w:val="none" w:sz="0" w:space="0" w:color="auto"/>
      </w:divBdr>
      <w:divsChild>
        <w:div w:id="1783375313">
          <w:marLeft w:val="-720"/>
          <w:marRight w:val="0"/>
          <w:marTop w:val="0"/>
          <w:marBottom w:val="0"/>
          <w:divBdr>
            <w:top w:val="none" w:sz="0" w:space="0" w:color="auto"/>
            <w:left w:val="none" w:sz="0" w:space="0" w:color="auto"/>
            <w:bottom w:val="none" w:sz="0" w:space="0" w:color="auto"/>
            <w:right w:val="none" w:sz="0" w:space="0" w:color="auto"/>
          </w:divBdr>
        </w:div>
      </w:divsChild>
    </w:div>
    <w:div w:id="1588079086">
      <w:bodyDiv w:val="1"/>
      <w:marLeft w:val="0"/>
      <w:marRight w:val="0"/>
      <w:marTop w:val="0"/>
      <w:marBottom w:val="0"/>
      <w:divBdr>
        <w:top w:val="none" w:sz="0" w:space="0" w:color="auto"/>
        <w:left w:val="none" w:sz="0" w:space="0" w:color="auto"/>
        <w:bottom w:val="none" w:sz="0" w:space="0" w:color="auto"/>
        <w:right w:val="none" w:sz="0" w:space="0" w:color="auto"/>
      </w:divBdr>
    </w:div>
    <w:div w:id="1652950344">
      <w:bodyDiv w:val="1"/>
      <w:marLeft w:val="0"/>
      <w:marRight w:val="0"/>
      <w:marTop w:val="0"/>
      <w:marBottom w:val="0"/>
      <w:divBdr>
        <w:top w:val="none" w:sz="0" w:space="0" w:color="auto"/>
        <w:left w:val="none" w:sz="0" w:space="0" w:color="auto"/>
        <w:bottom w:val="none" w:sz="0" w:space="0" w:color="auto"/>
        <w:right w:val="none" w:sz="0" w:space="0" w:color="auto"/>
      </w:divBdr>
    </w:div>
    <w:div w:id="1677924254">
      <w:bodyDiv w:val="1"/>
      <w:marLeft w:val="0"/>
      <w:marRight w:val="0"/>
      <w:marTop w:val="0"/>
      <w:marBottom w:val="0"/>
      <w:divBdr>
        <w:top w:val="none" w:sz="0" w:space="0" w:color="auto"/>
        <w:left w:val="none" w:sz="0" w:space="0" w:color="auto"/>
        <w:bottom w:val="none" w:sz="0" w:space="0" w:color="auto"/>
        <w:right w:val="none" w:sz="0" w:space="0" w:color="auto"/>
      </w:divBdr>
    </w:div>
    <w:div w:id="1759399994">
      <w:bodyDiv w:val="1"/>
      <w:marLeft w:val="0"/>
      <w:marRight w:val="0"/>
      <w:marTop w:val="0"/>
      <w:marBottom w:val="0"/>
      <w:divBdr>
        <w:top w:val="none" w:sz="0" w:space="0" w:color="auto"/>
        <w:left w:val="none" w:sz="0" w:space="0" w:color="auto"/>
        <w:bottom w:val="none" w:sz="0" w:space="0" w:color="auto"/>
        <w:right w:val="none" w:sz="0" w:space="0" w:color="auto"/>
      </w:divBdr>
    </w:div>
    <w:div w:id="1759591530">
      <w:bodyDiv w:val="1"/>
      <w:marLeft w:val="0"/>
      <w:marRight w:val="0"/>
      <w:marTop w:val="0"/>
      <w:marBottom w:val="0"/>
      <w:divBdr>
        <w:top w:val="none" w:sz="0" w:space="0" w:color="auto"/>
        <w:left w:val="none" w:sz="0" w:space="0" w:color="auto"/>
        <w:bottom w:val="none" w:sz="0" w:space="0" w:color="auto"/>
        <w:right w:val="none" w:sz="0" w:space="0" w:color="auto"/>
      </w:divBdr>
    </w:div>
    <w:div w:id="1760179398">
      <w:bodyDiv w:val="1"/>
      <w:marLeft w:val="0"/>
      <w:marRight w:val="0"/>
      <w:marTop w:val="0"/>
      <w:marBottom w:val="0"/>
      <w:divBdr>
        <w:top w:val="none" w:sz="0" w:space="0" w:color="auto"/>
        <w:left w:val="none" w:sz="0" w:space="0" w:color="auto"/>
        <w:bottom w:val="none" w:sz="0" w:space="0" w:color="auto"/>
        <w:right w:val="none" w:sz="0" w:space="0" w:color="auto"/>
      </w:divBdr>
    </w:div>
    <w:div w:id="1928148211">
      <w:bodyDiv w:val="1"/>
      <w:marLeft w:val="0"/>
      <w:marRight w:val="0"/>
      <w:marTop w:val="0"/>
      <w:marBottom w:val="0"/>
      <w:divBdr>
        <w:top w:val="none" w:sz="0" w:space="0" w:color="auto"/>
        <w:left w:val="none" w:sz="0" w:space="0" w:color="auto"/>
        <w:bottom w:val="none" w:sz="0" w:space="0" w:color="auto"/>
        <w:right w:val="none" w:sz="0" w:space="0" w:color="auto"/>
      </w:divBdr>
    </w:div>
    <w:div w:id="1938051674">
      <w:bodyDiv w:val="1"/>
      <w:marLeft w:val="0"/>
      <w:marRight w:val="0"/>
      <w:marTop w:val="0"/>
      <w:marBottom w:val="0"/>
      <w:divBdr>
        <w:top w:val="none" w:sz="0" w:space="0" w:color="auto"/>
        <w:left w:val="none" w:sz="0" w:space="0" w:color="auto"/>
        <w:bottom w:val="none" w:sz="0" w:space="0" w:color="auto"/>
        <w:right w:val="none" w:sz="0" w:space="0" w:color="auto"/>
      </w:divBdr>
    </w:div>
    <w:div w:id="1993216286">
      <w:bodyDiv w:val="1"/>
      <w:marLeft w:val="0"/>
      <w:marRight w:val="0"/>
      <w:marTop w:val="0"/>
      <w:marBottom w:val="0"/>
      <w:divBdr>
        <w:top w:val="none" w:sz="0" w:space="0" w:color="auto"/>
        <w:left w:val="none" w:sz="0" w:space="0" w:color="auto"/>
        <w:bottom w:val="none" w:sz="0" w:space="0" w:color="auto"/>
        <w:right w:val="none" w:sz="0" w:space="0" w:color="auto"/>
      </w:divBdr>
    </w:div>
    <w:div w:id="2002461976">
      <w:bodyDiv w:val="1"/>
      <w:marLeft w:val="0"/>
      <w:marRight w:val="0"/>
      <w:marTop w:val="0"/>
      <w:marBottom w:val="0"/>
      <w:divBdr>
        <w:top w:val="none" w:sz="0" w:space="0" w:color="auto"/>
        <w:left w:val="none" w:sz="0" w:space="0" w:color="auto"/>
        <w:bottom w:val="none" w:sz="0" w:space="0" w:color="auto"/>
        <w:right w:val="none" w:sz="0" w:space="0" w:color="auto"/>
      </w:divBdr>
    </w:div>
    <w:div w:id="2019766598">
      <w:bodyDiv w:val="1"/>
      <w:marLeft w:val="0"/>
      <w:marRight w:val="0"/>
      <w:marTop w:val="0"/>
      <w:marBottom w:val="0"/>
      <w:divBdr>
        <w:top w:val="none" w:sz="0" w:space="0" w:color="auto"/>
        <w:left w:val="none" w:sz="0" w:space="0" w:color="auto"/>
        <w:bottom w:val="none" w:sz="0" w:space="0" w:color="auto"/>
        <w:right w:val="none" w:sz="0" w:space="0" w:color="auto"/>
      </w:divBdr>
    </w:div>
    <w:div w:id="2024044570">
      <w:bodyDiv w:val="1"/>
      <w:marLeft w:val="0"/>
      <w:marRight w:val="0"/>
      <w:marTop w:val="0"/>
      <w:marBottom w:val="0"/>
      <w:divBdr>
        <w:top w:val="none" w:sz="0" w:space="0" w:color="auto"/>
        <w:left w:val="none" w:sz="0" w:space="0" w:color="auto"/>
        <w:bottom w:val="none" w:sz="0" w:space="0" w:color="auto"/>
        <w:right w:val="none" w:sz="0" w:space="0" w:color="auto"/>
      </w:divBdr>
      <w:divsChild>
        <w:div w:id="1125391131">
          <w:marLeft w:val="-720"/>
          <w:marRight w:val="0"/>
          <w:marTop w:val="0"/>
          <w:marBottom w:val="0"/>
          <w:divBdr>
            <w:top w:val="none" w:sz="0" w:space="0" w:color="auto"/>
            <w:left w:val="none" w:sz="0" w:space="0" w:color="auto"/>
            <w:bottom w:val="none" w:sz="0" w:space="0" w:color="auto"/>
            <w:right w:val="none" w:sz="0" w:space="0" w:color="auto"/>
          </w:divBdr>
        </w:div>
      </w:divsChild>
    </w:div>
    <w:div w:id="2043624432">
      <w:bodyDiv w:val="1"/>
      <w:marLeft w:val="0"/>
      <w:marRight w:val="0"/>
      <w:marTop w:val="0"/>
      <w:marBottom w:val="0"/>
      <w:divBdr>
        <w:top w:val="none" w:sz="0" w:space="0" w:color="auto"/>
        <w:left w:val="none" w:sz="0" w:space="0" w:color="auto"/>
        <w:bottom w:val="none" w:sz="0" w:space="0" w:color="auto"/>
        <w:right w:val="none" w:sz="0" w:space="0" w:color="auto"/>
      </w:divBdr>
    </w:div>
    <w:div w:id="2052027913">
      <w:bodyDiv w:val="1"/>
      <w:marLeft w:val="0"/>
      <w:marRight w:val="0"/>
      <w:marTop w:val="0"/>
      <w:marBottom w:val="0"/>
      <w:divBdr>
        <w:top w:val="none" w:sz="0" w:space="0" w:color="auto"/>
        <w:left w:val="none" w:sz="0" w:space="0" w:color="auto"/>
        <w:bottom w:val="none" w:sz="0" w:space="0" w:color="auto"/>
        <w:right w:val="none" w:sz="0" w:space="0" w:color="auto"/>
      </w:divBdr>
    </w:div>
    <w:div w:id="2068020341">
      <w:bodyDiv w:val="1"/>
      <w:marLeft w:val="0"/>
      <w:marRight w:val="0"/>
      <w:marTop w:val="0"/>
      <w:marBottom w:val="0"/>
      <w:divBdr>
        <w:top w:val="none" w:sz="0" w:space="0" w:color="auto"/>
        <w:left w:val="none" w:sz="0" w:space="0" w:color="auto"/>
        <w:bottom w:val="none" w:sz="0" w:space="0" w:color="auto"/>
        <w:right w:val="none" w:sz="0" w:space="0" w:color="auto"/>
      </w:divBdr>
    </w:div>
    <w:div w:id="2144691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07/relationships/diagramDrawing" Target="diagrams/drawing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6B59D-B16F-4BE6-8E1E-ABB4331CF0EE}"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9BB8DF9A-8CAC-469E-89BC-C83CBFD54635}">
      <dgm:prSet phldrT="[Texto]"/>
      <dgm:spPr/>
      <dgm:t>
        <a:bodyPr/>
        <a:lstStyle/>
        <a:p>
          <a:r>
            <a:rPr lang="en-US"/>
            <a:t>¿Qué es DevOps y por qué es importante?</a:t>
          </a:r>
          <a:endParaRPr lang="es-CO"/>
        </a:p>
      </dgm:t>
    </dgm:pt>
    <dgm:pt modelId="{21BF6660-6E67-49FD-934D-26224E28F132}" type="parTrans" cxnId="{B870FA95-0D22-42B4-8F98-FA5B3B2B7E09}">
      <dgm:prSet/>
      <dgm:spPr/>
      <dgm:t>
        <a:bodyPr/>
        <a:lstStyle/>
        <a:p>
          <a:endParaRPr lang="en-US"/>
        </a:p>
      </dgm:t>
    </dgm:pt>
    <dgm:pt modelId="{7B75A787-41EC-4352-820F-0711FD366B73}" type="sibTrans" cxnId="{B870FA95-0D22-42B4-8F98-FA5B3B2B7E09}">
      <dgm:prSet/>
      <dgm:spPr/>
      <dgm:t>
        <a:bodyPr/>
        <a:lstStyle/>
        <a:p>
          <a:endParaRPr lang="en-US"/>
        </a:p>
      </dgm:t>
    </dgm:pt>
    <dgm:pt modelId="{55B405FB-B122-48AF-A14B-472F9046B54A}">
      <dgm:prSet/>
      <dgm:spPr/>
      <dgm:t>
        <a:bodyPr/>
        <a:lstStyle/>
        <a:p>
          <a:r>
            <a:rPr lang="en-US"/>
            <a:t>DevOps como puente entre desarrollo y operaciones.</a:t>
          </a:r>
          <a:endParaRPr lang="es-CO"/>
        </a:p>
      </dgm:t>
    </dgm:pt>
    <dgm:pt modelId="{D2A4C1C5-0CCC-4CCC-9A94-FEED04D42866}" type="parTrans" cxnId="{51AD64C4-579F-4739-AA40-31DEA5EA9121}">
      <dgm:prSet/>
      <dgm:spPr/>
      <dgm:t>
        <a:bodyPr/>
        <a:lstStyle/>
        <a:p>
          <a:endParaRPr lang="es-CO"/>
        </a:p>
      </dgm:t>
    </dgm:pt>
    <dgm:pt modelId="{D4985A5A-BA15-4F4F-B415-AF1BD2D16C95}" type="sibTrans" cxnId="{51AD64C4-579F-4739-AA40-31DEA5EA9121}">
      <dgm:prSet/>
      <dgm:spPr/>
      <dgm:t>
        <a:bodyPr/>
        <a:lstStyle/>
        <a:p>
          <a:endParaRPr lang="es-CO"/>
        </a:p>
      </dgm:t>
    </dgm:pt>
    <dgm:pt modelId="{F49E548C-F45B-4223-8159-84FBCAE979E3}">
      <dgm:prSet/>
      <dgm:spPr/>
      <dgm:t>
        <a:bodyPr/>
        <a:lstStyle/>
        <a:p>
          <a:r>
            <a:rPr lang="en-US"/>
            <a:t>El papel de las APIs en DevOps.</a:t>
          </a:r>
          <a:endParaRPr lang="es-CO"/>
        </a:p>
      </dgm:t>
    </dgm:pt>
    <dgm:pt modelId="{2ECD11A8-7466-45B5-B0DF-B96258F7F58E}" type="parTrans" cxnId="{0857D86F-9BD5-41F0-8C12-7D69EAA28C83}">
      <dgm:prSet/>
      <dgm:spPr/>
      <dgm:t>
        <a:bodyPr/>
        <a:lstStyle/>
        <a:p>
          <a:endParaRPr lang="es-CO"/>
        </a:p>
      </dgm:t>
    </dgm:pt>
    <dgm:pt modelId="{838CFC69-4DB0-4197-B07E-26CE67473522}" type="sibTrans" cxnId="{0857D86F-9BD5-41F0-8C12-7D69EAA28C83}">
      <dgm:prSet/>
      <dgm:spPr/>
      <dgm:t>
        <a:bodyPr/>
        <a:lstStyle/>
        <a:p>
          <a:endParaRPr lang="es-CO"/>
        </a:p>
      </dgm:t>
    </dgm:pt>
    <dgm:pt modelId="{A1FB4F06-26B7-C84E-A2BA-E5C25C06DD03}">
      <dgm:prSet/>
      <dgm:spPr/>
      <dgm:t>
        <a:bodyPr/>
        <a:lstStyle/>
        <a:p>
          <a:r>
            <a:rPr lang="en-US"/>
            <a:t>Modelos de negocio impulsados por DevOps</a:t>
          </a:r>
        </a:p>
      </dgm:t>
    </dgm:pt>
    <dgm:pt modelId="{678094D4-68C9-8342-A2EF-7C0EB7EA490E}" type="parTrans" cxnId="{EED5C3B8-5203-2447-A953-AA8AA1498833}">
      <dgm:prSet/>
      <dgm:spPr/>
      <dgm:t>
        <a:bodyPr/>
        <a:lstStyle/>
        <a:p>
          <a:endParaRPr lang="en-US"/>
        </a:p>
      </dgm:t>
    </dgm:pt>
    <dgm:pt modelId="{62DAFDEC-35CC-E940-ABF2-859966DDC50D}" type="sibTrans" cxnId="{EED5C3B8-5203-2447-A953-AA8AA1498833}">
      <dgm:prSet/>
      <dgm:spPr/>
      <dgm:t>
        <a:bodyPr/>
        <a:lstStyle/>
        <a:p>
          <a:endParaRPr lang="en-US"/>
        </a:p>
      </dgm:t>
    </dgm:pt>
    <dgm:pt modelId="{37EBA8D7-BACD-48AD-B4FE-57D829A580E8}" type="pres">
      <dgm:prSet presAssocID="{B846B59D-B16F-4BE6-8E1E-ABB4331CF0EE}" presName="CompostProcess" presStyleCnt="0">
        <dgm:presLayoutVars>
          <dgm:dir/>
          <dgm:resizeHandles val="exact"/>
        </dgm:presLayoutVars>
      </dgm:prSet>
      <dgm:spPr/>
    </dgm:pt>
    <dgm:pt modelId="{494F9FD0-E442-49D7-8F17-0403F80B8F05}" type="pres">
      <dgm:prSet presAssocID="{B846B59D-B16F-4BE6-8E1E-ABB4331CF0EE}" presName="arrow" presStyleLbl="bgShp" presStyleIdx="0" presStyleCnt="1" custScaleX="105801" custLinFactNeighborX="-18463" custLinFactNeighborY="4"/>
      <dgm:spPr/>
    </dgm:pt>
    <dgm:pt modelId="{CAEC3CE4-231B-406A-AB6B-7F36D98A076C}" type="pres">
      <dgm:prSet presAssocID="{B846B59D-B16F-4BE6-8E1E-ABB4331CF0EE}" presName="linearProcess" presStyleCnt="0"/>
      <dgm:spPr/>
    </dgm:pt>
    <dgm:pt modelId="{73DE24AD-6843-4CA0-9055-C22715ACA7E7}" type="pres">
      <dgm:prSet presAssocID="{9BB8DF9A-8CAC-469E-89BC-C83CBFD54635}" presName="textNode" presStyleLbl="node1" presStyleIdx="0" presStyleCnt="4">
        <dgm:presLayoutVars>
          <dgm:bulletEnabled val="1"/>
        </dgm:presLayoutVars>
      </dgm:prSet>
      <dgm:spPr/>
    </dgm:pt>
    <dgm:pt modelId="{F48DCDCB-4B75-4EDB-AD00-876A6807B273}" type="pres">
      <dgm:prSet presAssocID="{7B75A787-41EC-4352-820F-0711FD366B73}" presName="sibTrans" presStyleCnt="0"/>
      <dgm:spPr/>
    </dgm:pt>
    <dgm:pt modelId="{1AACC71E-8DE1-466F-9149-B45AD6E0A7D6}" type="pres">
      <dgm:prSet presAssocID="{55B405FB-B122-48AF-A14B-472F9046B54A}" presName="textNode" presStyleLbl="node1" presStyleIdx="1" presStyleCnt="4">
        <dgm:presLayoutVars>
          <dgm:bulletEnabled val="1"/>
        </dgm:presLayoutVars>
      </dgm:prSet>
      <dgm:spPr/>
    </dgm:pt>
    <dgm:pt modelId="{30C5899D-1F27-424B-8415-B6DCCA9A765F}" type="pres">
      <dgm:prSet presAssocID="{D4985A5A-BA15-4F4F-B415-AF1BD2D16C95}" presName="sibTrans" presStyleCnt="0"/>
      <dgm:spPr/>
    </dgm:pt>
    <dgm:pt modelId="{F0779940-1CEB-4B38-B54D-5659680FD5E0}" type="pres">
      <dgm:prSet presAssocID="{F49E548C-F45B-4223-8159-84FBCAE979E3}" presName="textNode" presStyleLbl="node1" presStyleIdx="2" presStyleCnt="4">
        <dgm:presLayoutVars>
          <dgm:bulletEnabled val="1"/>
        </dgm:presLayoutVars>
      </dgm:prSet>
      <dgm:spPr/>
    </dgm:pt>
    <dgm:pt modelId="{39DF3908-9CD0-0940-8752-ECE2B3C2F26A}" type="pres">
      <dgm:prSet presAssocID="{838CFC69-4DB0-4197-B07E-26CE67473522}" presName="sibTrans" presStyleCnt="0"/>
      <dgm:spPr/>
    </dgm:pt>
    <dgm:pt modelId="{B120FD2C-E561-8E41-959B-05A2E7ACE1D2}" type="pres">
      <dgm:prSet presAssocID="{A1FB4F06-26B7-C84E-A2BA-E5C25C06DD03}" presName="textNode" presStyleLbl="node1" presStyleIdx="3" presStyleCnt="4">
        <dgm:presLayoutVars>
          <dgm:bulletEnabled val="1"/>
        </dgm:presLayoutVars>
      </dgm:prSet>
      <dgm:spPr/>
    </dgm:pt>
  </dgm:ptLst>
  <dgm:cxnLst>
    <dgm:cxn modelId="{0857D86F-9BD5-41F0-8C12-7D69EAA28C83}" srcId="{B846B59D-B16F-4BE6-8E1E-ABB4331CF0EE}" destId="{F49E548C-F45B-4223-8159-84FBCAE979E3}" srcOrd="2" destOrd="0" parTransId="{2ECD11A8-7466-45B5-B0DF-B96258F7F58E}" sibTransId="{838CFC69-4DB0-4197-B07E-26CE67473522}"/>
    <dgm:cxn modelId="{B870FA95-0D22-42B4-8F98-FA5B3B2B7E09}" srcId="{B846B59D-B16F-4BE6-8E1E-ABB4331CF0EE}" destId="{9BB8DF9A-8CAC-469E-89BC-C83CBFD54635}" srcOrd="0" destOrd="0" parTransId="{21BF6660-6E67-49FD-934D-26224E28F132}" sibTransId="{7B75A787-41EC-4352-820F-0711FD366B73}"/>
    <dgm:cxn modelId="{68A646A7-6427-6E44-BF12-125A7309A8DA}" type="presOf" srcId="{A1FB4F06-26B7-C84E-A2BA-E5C25C06DD03}" destId="{B120FD2C-E561-8E41-959B-05A2E7ACE1D2}" srcOrd="0" destOrd="0" presId="urn:microsoft.com/office/officeart/2005/8/layout/hProcess9"/>
    <dgm:cxn modelId="{525DF4AF-9EDE-4A37-BDEE-9757F04DFAFE}" type="presOf" srcId="{F49E548C-F45B-4223-8159-84FBCAE979E3}" destId="{F0779940-1CEB-4B38-B54D-5659680FD5E0}" srcOrd="0" destOrd="0" presId="urn:microsoft.com/office/officeart/2005/8/layout/hProcess9"/>
    <dgm:cxn modelId="{EED5C3B8-5203-2447-A953-AA8AA1498833}" srcId="{B846B59D-B16F-4BE6-8E1E-ABB4331CF0EE}" destId="{A1FB4F06-26B7-C84E-A2BA-E5C25C06DD03}" srcOrd="3" destOrd="0" parTransId="{678094D4-68C9-8342-A2EF-7C0EB7EA490E}" sibTransId="{62DAFDEC-35CC-E940-ABF2-859966DDC50D}"/>
    <dgm:cxn modelId="{D68729BB-6075-4C8E-A0B1-6FB60EB9EE3E}" type="presOf" srcId="{55B405FB-B122-48AF-A14B-472F9046B54A}" destId="{1AACC71E-8DE1-466F-9149-B45AD6E0A7D6}" srcOrd="0" destOrd="0" presId="urn:microsoft.com/office/officeart/2005/8/layout/hProcess9"/>
    <dgm:cxn modelId="{51AD64C4-579F-4739-AA40-31DEA5EA9121}" srcId="{B846B59D-B16F-4BE6-8E1E-ABB4331CF0EE}" destId="{55B405FB-B122-48AF-A14B-472F9046B54A}" srcOrd="1" destOrd="0" parTransId="{D2A4C1C5-0CCC-4CCC-9A94-FEED04D42866}" sibTransId="{D4985A5A-BA15-4F4F-B415-AF1BD2D16C95}"/>
    <dgm:cxn modelId="{B59A47D1-0ED3-49DD-878B-3B8449F11B16}" type="presOf" srcId="{9BB8DF9A-8CAC-469E-89BC-C83CBFD54635}" destId="{73DE24AD-6843-4CA0-9055-C22715ACA7E7}" srcOrd="0" destOrd="0" presId="urn:microsoft.com/office/officeart/2005/8/layout/hProcess9"/>
    <dgm:cxn modelId="{B9EBCCEE-DC31-4145-8FD4-4A090D95B6CA}" type="presOf" srcId="{B846B59D-B16F-4BE6-8E1E-ABB4331CF0EE}" destId="{37EBA8D7-BACD-48AD-B4FE-57D829A580E8}" srcOrd="0" destOrd="0" presId="urn:microsoft.com/office/officeart/2005/8/layout/hProcess9"/>
    <dgm:cxn modelId="{AA0A3E4E-B056-45B0-A7E5-89F430846D3E}" type="presParOf" srcId="{37EBA8D7-BACD-48AD-B4FE-57D829A580E8}" destId="{494F9FD0-E442-49D7-8F17-0403F80B8F05}" srcOrd="0" destOrd="0" presId="urn:microsoft.com/office/officeart/2005/8/layout/hProcess9"/>
    <dgm:cxn modelId="{0E99D590-C670-4AFE-B348-08F784DDD8B1}" type="presParOf" srcId="{37EBA8D7-BACD-48AD-B4FE-57D829A580E8}" destId="{CAEC3CE4-231B-406A-AB6B-7F36D98A076C}" srcOrd="1" destOrd="0" presId="urn:microsoft.com/office/officeart/2005/8/layout/hProcess9"/>
    <dgm:cxn modelId="{DFFD44D2-2261-41D5-A01F-4D02C212AEA5}" type="presParOf" srcId="{CAEC3CE4-231B-406A-AB6B-7F36D98A076C}" destId="{73DE24AD-6843-4CA0-9055-C22715ACA7E7}" srcOrd="0" destOrd="0" presId="urn:microsoft.com/office/officeart/2005/8/layout/hProcess9"/>
    <dgm:cxn modelId="{53067B72-1EE1-46FC-8805-F318DC05BAAC}" type="presParOf" srcId="{CAEC3CE4-231B-406A-AB6B-7F36D98A076C}" destId="{F48DCDCB-4B75-4EDB-AD00-876A6807B273}" srcOrd="1" destOrd="0" presId="urn:microsoft.com/office/officeart/2005/8/layout/hProcess9"/>
    <dgm:cxn modelId="{9BFF3CF6-5890-4314-BE82-1A831A922139}" type="presParOf" srcId="{CAEC3CE4-231B-406A-AB6B-7F36D98A076C}" destId="{1AACC71E-8DE1-466F-9149-B45AD6E0A7D6}" srcOrd="2" destOrd="0" presId="urn:microsoft.com/office/officeart/2005/8/layout/hProcess9"/>
    <dgm:cxn modelId="{CEE5EBA3-D51B-4D48-A810-4A0BB87BCD68}" type="presParOf" srcId="{CAEC3CE4-231B-406A-AB6B-7F36D98A076C}" destId="{30C5899D-1F27-424B-8415-B6DCCA9A765F}" srcOrd="3" destOrd="0" presId="urn:microsoft.com/office/officeart/2005/8/layout/hProcess9"/>
    <dgm:cxn modelId="{B920BDB7-1F63-46AA-8339-FE7E8794D2F6}" type="presParOf" srcId="{CAEC3CE4-231B-406A-AB6B-7F36D98A076C}" destId="{F0779940-1CEB-4B38-B54D-5659680FD5E0}" srcOrd="4" destOrd="0" presId="urn:microsoft.com/office/officeart/2005/8/layout/hProcess9"/>
    <dgm:cxn modelId="{28544D22-2068-1C48-AB67-8DBDA14374D4}" type="presParOf" srcId="{CAEC3CE4-231B-406A-AB6B-7F36D98A076C}" destId="{39DF3908-9CD0-0940-8752-ECE2B3C2F26A}" srcOrd="5" destOrd="0" presId="urn:microsoft.com/office/officeart/2005/8/layout/hProcess9"/>
    <dgm:cxn modelId="{5F46E6B6-CA64-C244-80EA-F7E176A59551}" type="presParOf" srcId="{CAEC3CE4-231B-406A-AB6B-7F36D98A076C}" destId="{B120FD2C-E561-8E41-959B-05A2E7ACE1D2}" srcOrd="6"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F9FD0-E442-49D7-8F17-0403F80B8F05}">
      <dsp:nvSpPr>
        <dsp:cNvPr id="0" name=""/>
        <dsp:cNvSpPr/>
      </dsp:nvSpPr>
      <dsp:spPr>
        <a:xfrm>
          <a:off x="0" y="0"/>
          <a:ext cx="620537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3DE24AD-6843-4CA0-9055-C22715ACA7E7}">
      <dsp:nvSpPr>
        <dsp:cNvPr id="0" name=""/>
        <dsp:cNvSpPr/>
      </dsp:nvSpPr>
      <dsp:spPr>
        <a:xfrm>
          <a:off x="3453" y="960120"/>
          <a:ext cx="1661024"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¿Qué es DevOps y por qué es importante?</a:t>
          </a:r>
          <a:endParaRPr lang="es-CO" sz="1800" kern="1200"/>
        </a:p>
      </dsp:txBody>
      <dsp:txXfrm>
        <a:off x="65945" y="1022612"/>
        <a:ext cx="1536040" cy="1155176"/>
      </dsp:txXfrm>
    </dsp:sp>
    <dsp:sp modelId="{1AACC71E-8DE1-466F-9149-B45AD6E0A7D6}">
      <dsp:nvSpPr>
        <dsp:cNvPr id="0" name=""/>
        <dsp:cNvSpPr/>
      </dsp:nvSpPr>
      <dsp:spPr>
        <a:xfrm>
          <a:off x="1747529" y="960120"/>
          <a:ext cx="1661024"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DevOps como puente entre desarrollo y operaciones.</a:t>
          </a:r>
          <a:endParaRPr lang="es-CO" sz="1800" kern="1200"/>
        </a:p>
      </dsp:txBody>
      <dsp:txXfrm>
        <a:off x="1810021" y="1022612"/>
        <a:ext cx="1536040" cy="1155176"/>
      </dsp:txXfrm>
    </dsp:sp>
    <dsp:sp modelId="{F0779940-1CEB-4B38-B54D-5659680FD5E0}">
      <dsp:nvSpPr>
        <dsp:cNvPr id="0" name=""/>
        <dsp:cNvSpPr/>
      </dsp:nvSpPr>
      <dsp:spPr>
        <a:xfrm>
          <a:off x="3491604" y="960120"/>
          <a:ext cx="1661024"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El papel de las APIs en DevOps.</a:t>
          </a:r>
          <a:endParaRPr lang="es-CO" sz="1800" kern="1200"/>
        </a:p>
      </dsp:txBody>
      <dsp:txXfrm>
        <a:off x="3554096" y="1022612"/>
        <a:ext cx="1536040" cy="1155176"/>
      </dsp:txXfrm>
    </dsp:sp>
    <dsp:sp modelId="{B120FD2C-E561-8E41-959B-05A2E7ACE1D2}">
      <dsp:nvSpPr>
        <dsp:cNvPr id="0" name=""/>
        <dsp:cNvSpPr/>
      </dsp:nvSpPr>
      <dsp:spPr>
        <a:xfrm>
          <a:off x="5235680" y="960120"/>
          <a:ext cx="1661024" cy="12801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Modelos de negocio impulsados por DevOps</a:t>
          </a:r>
        </a:p>
      </dsp:txBody>
      <dsp:txXfrm>
        <a:off x="5298172" y="1022612"/>
        <a:ext cx="1536040"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6a502cc0-9d74-4aaf-8692-8043ea514346" xsi:nil="true"/>
    <lcf76f155ced4ddcb4097134ff3c332f xmlns="cfae7dcf-8923-4d1d-a5c7-7d98ee6c1611">
      <Terms xmlns="http://schemas.microsoft.com/office/infopath/2007/PartnerControls"/>
    </lcf76f155ced4ddcb4097134ff3c332f>
    <SharedWithUsers xmlns="6a502cc0-9d74-4aaf-8692-8043ea514346">
      <UserInfo>
        <DisplayName/>
        <AccountId xsi:nil="true"/>
        <AccountType/>
      </UserInfo>
    </SharedWithUsers>
    <MediaLengthInSeconds xmlns="cfae7dcf-8923-4d1d-a5c7-7d98ee6c161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95E77201BA0FE4CAF5143C44DEEEB83" ma:contentTypeVersion="18" ma:contentTypeDescription="Crear nuevo documento." ma:contentTypeScope="" ma:versionID="a3d862a568f6c90a7ee0320218497d65">
  <xsd:schema xmlns:xsd="http://www.w3.org/2001/XMLSchema" xmlns:xs="http://www.w3.org/2001/XMLSchema" xmlns:p="http://schemas.microsoft.com/office/2006/metadata/properties" xmlns:ns2="6a502cc0-9d74-4aaf-8692-8043ea514346" xmlns:ns3="cfae7dcf-8923-4d1d-a5c7-7d98ee6c1611" targetNamespace="http://schemas.microsoft.com/office/2006/metadata/properties" ma:root="true" ma:fieldsID="d7ef0a37bfda869df2c1dbf098c27c44" ns2:_="" ns3:_="">
    <xsd:import namespace="6a502cc0-9d74-4aaf-8692-8043ea514346"/>
    <xsd:import namespace="cfae7dcf-8923-4d1d-a5c7-7d98ee6c161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element ref="ns3:lcf76f155ced4ddcb4097134ff3c332f" minOccurs="0"/>
                <xsd:element ref="ns2:TaxCatchAll"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02cc0-9d74-4aaf-8692-8043ea51434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b0d4749a-d9a0-4283-982d-381f08e89082}" ma:internalName="TaxCatchAll" ma:showField="CatchAllData" ma:web="6a502cc0-9d74-4aaf-8692-8043ea51434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fae7dcf-8923-4d1d-a5c7-7d98ee6c161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7fce47ff-4d1a-4219-a761-bbf30ebff47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7875D0-CB40-40E9-A6E7-84E01580E882}">
  <ds:schemaRefs>
    <ds:schemaRef ds:uri="http://schemas.openxmlformats.org/officeDocument/2006/bibliography"/>
  </ds:schemaRefs>
</ds:datastoreItem>
</file>

<file path=customXml/itemProps2.xml><?xml version="1.0" encoding="utf-8"?>
<ds:datastoreItem xmlns:ds="http://schemas.openxmlformats.org/officeDocument/2006/customXml" ds:itemID="{D59218FB-53E1-4BDA-A490-23929401C279}">
  <ds:schemaRefs>
    <ds:schemaRef ds:uri="http://schemas.microsoft.com/office/2006/metadata/properties"/>
    <ds:schemaRef ds:uri="http://schemas.microsoft.com/office/infopath/2007/PartnerControls"/>
    <ds:schemaRef ds:uri="6a502cc0-9d74-4aaf-8692-8043ea514346"/>
    <ds:schemaRef ds:uri="cfae7dcf-8923-4d1d-a5c7-7d98ee6c1611"/>
  </ds:schemaRefs>
</ds:datastoreItem>
</file>

<file path=customXml/itemProps3.xml><?xml version="1.0" encoding="utf-8"?>
<ds:datastoreItem xmlns:ds="http://schemas.openxmlformats.org/officeDocument/2006/customXml" ds:itemID="{ECFDE9B2-5A8B-4975-82B1-BA6ECAEB96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02cc0-9d74-4aaf-8692-8043ea514346"/>
    <ds:schemaRef ds:uri="cfae7dcf-8923-4d1d-a5c7-7d98ee6c1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581406-9ED2-4444-B174-86BC00F92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18</Pages>
  <Words>4440</Words>
  <Characters>25314</Characters>
  <Application>Microsoft Office Word</Application>
  <DocSecurity>0</DocSecurity>
  <Lines>210</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Educacion Virtual</dc:creator>
  <cp:keywords/>
  <dc:description/>
  <cp:lastModifiedBy>Cristhian Agamez Cervantes</cp:lastModifiedBy>
  <cp:revision>28</cp:revision>
  <dcterms:created xsi:type="dcterms:W3CDTF">2020-08-27T00:25:00Z</dcterms:created>
  <dcterms:modified xsi:type="dcterms:W3CDTF">2025-02-04T02:44:00Z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0x010100095E77201BA0FE4CAF5143C44DEEEB83</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