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D974" w14:textId="77777777" w:rsidR="00E860AB" w:rsidRDefault="00E860AB" w:rsidP="00E860AB">
      <w:pPr>
        <w:rPr>
          <w:rFonts w:cs="Calibri"/>
        </w:rPr>
      </w:pPr>
      <w:r>
        <w:rPr>
          <w:noProof/>
        </w:rPr>
        <mc:AlternateContent>
          <mc:Choice Requires="wpg">
            <w:drawing>
              <wp:anchor distT="0" distB="0" distL="114300" distR="114300" simplePos="0" relativeHeight="251660288" behindDoc="0" locked="0" layoutInCell="1" allowOverlap="1" wp14:anchorId="0B13C7B7" wp14:editId="10E167B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33C7F90"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255703D" wp14:editId="12BF9EF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7085EC90" w14:textId="77777777" w:rsidR="00E860AB" w:rsidRPr="00B238E5" w:rsidRDefault="00E860AB" w:rsidP="00E860AB">
      <w:pPr>
        <w:rPr>
          <w:rFonts w:cs="Calibri"/>
        </w:rPr>
      </w:pPr>
    </w:p>
    <w:p w14:paraId="5CD13DB5" w14:textId="77777777" w:rsidR="00E860AB" w:rsidRPr="00A64246" w:rsidRDefault="00E860AB" w:rsidP="00E860AB">
      <w:pPr>
        <w:rPr>
          <w:b/>
          <w:bCs/>
          <w:color w:val="156082" w:themeColor="accent1"/>
          <w:sz w:val="36"/>
          <w:szCs w:val="36"/>
        </w:rPr>
      </w:pPr>
      <w:r w:rsidRPr="00A64246">
        <w:rPr>
          <w:b/>
          <w:bCs/>
          <w:color w:val="156082" w:themeColor="accent1"/>
          <w:sz w:val="36"/>
          <w:szCs w:val="36"/>
        </w:rPr>
        <w:t>Assessment Cover Page</w:t>
      </w:r>
    </w:p>
    <w:p w14:paraId="62392A16" w14:textId="77777777" w:rsidR="00E860AB" w:rsidRDefault="00E860AB" w:rsidP="00E860AB">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236"/>
      </w:tblGrid>
      <w:tr w:rsidR="00E860AB" w14:paraId="5168FCD8" w14:textId="77777777" w:rsidTr="00E860AB">
        <w:tc>
          <w:tcPr>
            <w:tcW w:w="8784" w:type="dxa"/>
          </w:tcPr>
          <w:p w14:paraId="461065F5" w14:textId="075CE3D9"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Student Full Name</w:t>
            </w:r>
            <w:r>
              <w:rPr>
                <w:i/>
                <w:iCs/>
                <w:color w:val="156082" w:themeColor="accent1"/>
                <w:sz w:val="32"/>
                <w:szCs w:val="32"/>
              </w:rPr>
              <w:t xml:space="preserve">: </w:t>
            </w:r>
            <w:proofErr w:type="spellStart"/>
            <w:r>
              <w:rPr>
                <w:i/>
                <w:iCs/>
                <w:color w:val="156082" w:themeColor="accent1"/>
                <w:sz w:val="32"/>
                <w:szCs w:val="32"/>
              </w:rPr>
              <w:t>Cristhian</w:t>
            </w:r>
            <w:proofErr w:type="spellEnd"/>
            <w:r>
              <w:rPr>
                <w:i/>
                <w:iCs/>
                <w:color w:val="156082" w:themeColor="accent1"/>
                <w:sz w:val="32"/>
                <w:szCs w:val="32"/>
              </w:rPr>
              <w:t xml:space="preserve"> Elson Pereira Macedo</w:t>
            </w:r>
          </w:p>
        </w:tc>
        <w:tc>
          <w:tcPr>
            <w:tcW w:w="236" w:type="dxa"/>
          </w:tcPr>
          <w:p w14:paraId="7E244B48" w14:textId="77777777" w:rsidR="00E860AB" w:rsidRPr="00A57C25" w:rsidRDefault="00E860AB" w:rsidP="00D9127A">
            <w:pPr>
              <w:spacing w:line="480" w:lineRule="auto"/>
              <w:rPr>
                <w:color w:val="000000" w:themeColor="text1"/>
                <w:sz w:val="32"/>
                <w:szCs w:val="32"/>
              </w:rPr>
            </w:pPr>
          </w:p>
        </w:tc>
      </w:tr>
      <w:tr w:rsidR="00E860AB" w14:paraId="5C95F889" w14:textId="77777777" w:rsidTr="00E860AB">
        <w:tc>
          <w:tcPr>
            <w:tcW w:w="8784" w:type="dxa"/>
          </w:tcPr>
          <w:p w14:paraId="43B8D5B1" w14:textId="793AFE3D"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Student Number</w:t>
            </w:r>
            <w:r>
              <w:rPr>
                <w:i/>
                <w:iCs/>
                <w:color w:val="156082" w:themeColor="accent1"/>
                <w:sz w:val="32"/>
                <w:szCs w:val="32"/>
              </w:rPr>
              <w:t>: 2024104</w:t>
            </w:r>
          </w:p>
        </w:tc>
        <w:tc>
          <w:tcPr>
            <w:tcW w:w="236" w:type="dxa"/>
          </w:tcPr>
          <w:p w14:paraId="24EABE5F" w14:textId="77777777" w:rsidR="00E860AB" w:rsidRPr="00A57C25" w:rsidRDefault="00E860AB" w:rsidP="00D9127A">
            <w:pPr>
              <w:spacing w:line="480" w:lineRule="auto"/>
              <w:rPr>
                <w:color w:val="000000" w:themeColor="text1"/>
                <w:sz w:val="32"/>
                <w:szCs w:val="32"/>
              </w:rPr>
            </w:pPr>
          </w:p>
        </w:tc>
      </w:tr>
      <w:tr w:rsidR="00E860AB" w14:paraId="58F25870" w14:textId="77777777" w:rsidTr="00E860AB">
        <w:tc>
          <w:tcPr>
            <w:tcW w:w="8784" w:type="dxa"/>
          </w:tcPr>
          <w:p w14:paraId="006C7830" w14:textId="08571E13"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Module Title</w:t>
            </w:r>
            <w:r>
              <w:rPr>
                <w:i/>
                <w:iCs/>
                <w:color w:val="156082" w:themeColor="accent1"/>
                <w:sz w:val="32"/>
                <w:szCs w:val="32"/>
              </w:rPr>
              <w:t>:</w:t>
            </w:r>
            <w:r w:rsidR="00B360AD">
              <w:rPr>
                <w:i/>
                <w:iCs/>
                <w:color w:val="156082" w:themeColor="accent1"/>
                <w:sz w:val="32"/>
                <w:szCs w:val="32"/>
              </w:rPr>
              <w:t xml:space="preserve"> </w:t>
            </w:r>
            <w:r w:rsidR="00B360AD" w:rsidRPr="00B360AD">
              <w:rPr>
                <w:i/>
                <w:iCs/>
                <w:color w:val="156082" w:themeColor="accent1"/>
                <w:sz w:val="32"/>
                <w:szCs w:val="32"/>
              </w:rPr>
              <w:t>Data Preparation</w:t>
            </w:r>
          </w:p>
        </w:tc>
        <w:tc>
          <w:tcPr>
            <w:tcW w:w="236" w:type="dxa"/>
          </w:tcPr>
          <w:p w14:paraId="5C4B89CD" w14:textId="77777777" w:rsidR="00E860AB" w:rsidRPr="00A57C25" w:rsidRDefault="00E860AB" w:rsidP="00D9127A">
            <w:pPr>
              <w:spacing w:line="480" w:lineRule="auto"/>
              <w:rPr>
                <w:color w:val="000000" w:themeColor="text1"/>
                <w:sz w:val="32"/>
                <w:szCs w:val="32"/>
              </w:rPr>
            </w:pPr>
          </w:p>
        </w:tc>
      </w:tr>
      <w:tr w:rsidR="00E860AB" w14:paraId="379D6C7A" w14:textId="77777777" w:rsidTr="00E860AB">
        <w:tc>
          <w:tcPr>
            <w:tcW w:w="8784" w:type="dxa"/>
          </w:tcPr>
          <w:p w14:paraId="64379342" w14:textId="42962BCB"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Assessment Title</w:t>
            </w:r>
            <w:r>
              <w:rPr>
                <w:i/>
                <w:iCs/>
                <w:color w:val="156082" w:themeColor="accent1"/>
                <w:sz w:val="32"/>
                <w:szCs w:val="32"/>
              </w:rPr>
              <w:t xml:space="preserve">: </w:t>
            </w:r>
            <w:r w:rsidR="00B360AD" w:rsidRPr="00B360AD">
              <w:rPr>
                <w:i/>
                <w:iCs/>
                <w:color w:val="156082" w:themeColor="accent1"/>
                <w:sz w:val="32"/>
                <w:szCs w:val="32"/>
              </w:rPr>
              <w:t>CA1_DataPrep_HDip</w:t>
            </w:r>
          </w:p>
        </w:tc>
        <w:tc>
          <w:tcPr>
            <w:tcW w:w="236" w:type="dxa"/>
          </w:tcPr>
          <w:p w14:paraId="43192B42" w14:textId="77777777" w:rsidR="00E860AB" w:rsidRPr="00A57C25" w:rsidRDefault="00E860AB" w:rsidP="00D9127A">
            <w:pPr>
              <w:spacing w:line="480" w:lineRule="auto"/>
              <w:rPr>
                <w:color w:val="000000" w:themeColor="text1"/>
                <w:sz w:val="32"/>
                <w:szCs w:val="32"/>
              </w:rPr>
            </w:pPr>
          </w:p>
        </w:tc>
      </w:tr>
      <w:tr w:rsidR="00E860AB" w14:paraId="5A53CE0F" w14:textId="77777777" w:rsidTr="00E860AB">
        <w:tc>
          <w:tcPr>
            <w:tcW w:w="8784" w:type="dxa"/>
          </w:tcPr>
          <w:p w14:paraId="2D575492" w14:textId="35D4963C"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Assessment Due Date</w:t>
            </w:r>
            <w:r>
              <w:rPr>
                <w:i/>
                <w:iCs/>
                <w:color w:val="156082" w:themeColor="accent1"/>
                <w:sz w:val="32"/>
                <w:szCs w:val="32"/>
              </w:rPr>
              <w:t xml:space="preserve">: </w:t>
            </w:r>
            <w:r w:rsidR="00090E9F">
              <w:rPr>
                <w:i/>
                <w:iCs/>
                <w:color w:val="156082" w:themeColor="accent1"/>
                <w:sz w:val="32"/>
                <w:szCs w:val="32"/>
              </w:rPr>
              <w:t>05</w:t>
            </w:r>
            <w:r w:rsidRPr="00E860AB">
              <w:rPr>
                <w:i/>
                <w:iCs/>
                <w:color w:val="156082" w:themeColor="accent1"/>
                <w:sz w:val="32"/>
                <w:szCs w:val="32"/>
              </w:rPr>
              <w:t xml:space="preserve">th </w:t>
            </w:r>
            <w:r w:rsidR="00090E9F">
              <w:rPr>
                <w:i/>
                <w:iCs/>
                <w:color w:val="156082" w:themeColor="accent1"/>
                <w:sz w:val="32"/>
                <w:szCs w:val="32"/>
              </w:rPr>
              <w:t>April</w:t>
            </w:r>
            <w:r w:rsidRPr="00E860AB">
              <w:rPr>
                <w:i/>
                <w:iCs/>
                <w:color w:val="156082" w:themeColor="accent1"/>
                <w:sz w:val="32"/>
                <w:szCs w:val="32"/>
              </w:rPr>
              <w:t xml:space="preserve"> 2024 23:59</w:t>
            </w:r>
          </w:p>
        </w:tc>
        <w:tc>
          <w:tcPr>
            <w:tcW w:w="236" w:type="dxa"/>
          </w:tcPr>
          <w:p w14:paraId="0A542D20" w14:textId="77777777" w:rsidR="00E860AB" w:rsidRPr="00A57C25" w:rsidRDefault="00E860AB" w:rsidP="00D9127A">
            <w:pPr>
              <w:spacing w:line="480" w:lineRule="auto"/>
              <w:rPr>
                <w:color w:val="000000" w:themeColor="text1"/>
                <w:sz w:val="32"/>
                <w:szCs w:val="32"/>
              </w:rPr>
            </w:pPr>
          </w:p>
        </w:tc>
      </w:tr>
      <w:tr w:rsidR="00E860AB" w14:paraId="3620C8F0" w14:textId="77777777" w:rsidTr="00E860AB">
        <w:tc>
          <w:tcPr>
            <w:tcW w:w="8784" w:type="dxa"/>
          </w:tcPr>
          <w:p w14:paraId="5C150072" w14:textId="66120293" w:rsidR="00E860AB" w:rsidRPr="00A57C25" w:rsidRDefault="00E860AB" w:rsidP="00D9127A">
            <w:pPr>
              <w:spacing w:line="480" w:lineRule="auto"/>
              <w:rPr>
                <w:i/>
                <w:iCs/>
                <w:color w:val="156082" w:themeColor="accent1"/>
                <w:sz w:val="32"/>
                <w:szCs w:val="32"/>
              </w:rPr>
            </w:pPr>
            <w:r w:rsidRPr="00A57C25">
              <w:rPr>
                <w:i/>
                <w:iCs/>
                <w:color w:val="156082" w:themeColor="accent1"/>
                <w:sz w:val="32"/>
                <w:szCs w:val="32"/>
              </w:rPr>
              <w:t>Date of Submission</w:t>
            </w:r>
            <w:r>
              <w:rPr>
                <w:i/>
                <w:iCs/>
                <w:color w:val="156082" w:themeColor="accent1"/>
                <w:sz w:val="32"/>
                <w:szCs w:val="32"/>
              </w:rPr>
              <w:t xml:space="preserve">: </w:t>
            </w:r>
          </w:p>
        </w:tc>
        <w:tc>
          <w:tcPr>
            <w:tcW w:w="236" w:type="dxa"/>
          </w:tcPr>
          <w:p w14:paraId="2CBEFDF1" w14:textId="77777777" w:rsidR="00E860AB" w:rsidRPr="00A57C25" w:rsidRDefault="00E860AB" w:rsidP="00D9127A">
            <w:pPr>
              <w:spacing w:line="480" w:lineRule="auto"/>
              <w:rPr>
                <w:color w:val="000000" w:themeColor="text1"/>
                <w:sz w:val="32"/>
                <w:szCs w:val="32"/>
              </w:rPr>
            </w:pPr>
          </w:p>
        </w:tc>
      </w:tr>
    </w:tbl>
    <w:p w14:paraId="22C9767B" w14:textId="77777777" w:rsidR="00E860AB" w:rsidRPr="00590C88" w:rsidRDefault="00E860AB" w:rsidP="00E860AB">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5C4141AA" wp14:editId="4E8106DA">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141AA"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57020FDB" w14:textId="77777777" w:rsidR="00E860AB" w:rsidRPr="00A64246" w:rsidRDefault="00E860AB" w:rsidP="00E860AB">
                      <w:pPr>
                        <w:rPr>
                          <w:rFonts w:cs="Calibri"/>
                          <w:b/>
                          <w:bCs/>
                          <w:color w:val="156082" w:themeColor="accent1"/>
                          <w:sz w:val="32"/>
                          <w:szCs w:val="32"/>
                        </w:rPr>
                      </w:pPr>
                      <w:r w:rsidRPr="00A64246">
                        <w:rPr>
                          <w:rFonts w:cs="Calibri"/>
                          <w:b/>
                          <w:bCs/>
                          <w:color w:val="156082" w:themeColor="accent1"/>
                          <w:sz w:val="32"/>
                          <w:szCs w:val="32"/>
                        </w:rPr>
                        <w:t>Declaration</w:t>
                      </w:r>
                    </w:p>
                    <w:p w14:paraId="05272CB6" w14:textId="77777777" w:rsidR="00E860AB" w:rsidRPr="00A64246" w:rsidRDefault="00E860AB" w:rsidP="00E860AB">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AEB0806" w14:textId="77777777" w:rsidR="00E860AB" w:rsidRPr="00A64246" w:rsidRDefault="00E860AB" w:rsidP="00E860AB">
                      <w:pPr>
                        <w:rPr>
                          <w:rFonts w:cs="Calibri"/>
                          <w:sz w:val="28"/>
                          <w:szCs w:val="28"/>
                        </w:rPr>
                      </w:pPr>
                      <w:r w:rsidRPr="00A64246">
                        <w:rPr>
                          <w:rFonts w:cs="Calibri"/>
                          <w:sz w:val="28"/>
                          <w:szCs w:val="28"/>
                        </w:rPr>
                        <w:t>I declare it to be my own work and that all material from third parties has been appropriately referenced.</w:t>
                      </w:r>
                    </w:p>
                    <w:p w14:paraId="359FBA14" w14:textId="77777777" w:rsidR="00E860AB" w:rsidRPr="00A64246" w:rsidRDefault="00E860AB" w:rsidP="00E860AB">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25D3179D" w14:textId="77777777" w:rsidR="00E860AB" w:rsidRDefault="00E860AB" w:rsidP="00E860AB">
      <w:pPr>
        <w:rPr>
          <w:rStyle w:val="SubtleReference"/>
          <w:rFonts w:cs="Calibri"/>
          <w:color w:val="156082" w:themeColor="accent1"/>
        </w:rPr>
      </w:pPr>
    </w:p>
    <w:p w14:paraId="2E3DAE17" w14:textId="77777777" w:rsidR="00E860AB" w:rsidRPr="00E6060A" w:rsidRDefault="00E860AB" w:rsidP="00E860AB">
      <w:pPr>
        <w:rPr>
          <w:rFonts w:cs="Calibri"/>
        </w:rPr>
      </w:pPr>
    </w:p>
    <w:p w14:paraId="0F4C69D9" w14:textId="77777777" w:rsidR="00E860AB" w:rsidRPr="00E6060A" w:rsidRDefault="00E860AB" w:rsidP="00E860AB">
      <w:pPr>
        <w:rPr>
          <w:rFonts w:cs="Calibri"/>
        </w:rPr>
      </w:pPr>
    </w:p>
    <w:p w14:paraId="018553DF" w14:textId="77777777" w:rsidR="00E860AB" w:rsidRPr="00E6060A" w:rsidRDefault="00E860AB" w:rsidP="00E860AB">
      <w:pPr>
        <w:rPr>
          <w:rFonts w:cs="Calibri"/>
        </w:rPr>
      </w:pPr>
    </w:p>
    <w:p w14:paraId="72EF41AA" w14:textId="77777777" w:rsidR="00E860AB" w:rsidRPr="00E6060A" w:rsidRDefault="00E860AB" w:rsidP="00E860AB">
      <w:pPr>
        <w:rPr>
          <w:rFonts w:cs="Calibri"/>
        </w:rPr>
      </w:pPr>
    </w:p>
    <w:p w14:paraId="5FB704AD" w14:textId="77777777" w:rsidR="00E860AB" w:rsidRPr="00E6060A" w:rsidRDefault="00E860AB" w:rsidP="00E860AB">
      <w:pPr>
        <w:rPr>
          <w:rFonts w:cs="Calibri"/>
        </w:rPr>
      </w:pPr>
    </w:p>
    <w:p w14:paraId="0B3B5810" w14:textId="77777777" w:rsidR="00E860AB" w:rsidRPr="00E6060A" w:rsidRDefault="00E860AB" w:rsidP="00E860AB">
      <w:pPr>
        <w:rPr>
          <w:rFonts w:cs="Calibri"/>
        </w:rPr>
      </w:pPr>
    </w:p>
    <w:p w14:paraId="7EAE10E9" w14:textId="77777777" w:rsidR="00E860AB" w:rsidRPr="00E6060A" w:rsidRDefault="00E860AB" w:rsidP="00E860AB">
      <w:pPr>
        <w:rPr>
          <w:rFonts w:cs="Calibri"/>
        </w:rPr>
      </w:pPr>
    </w:p>
    <w:p w14:paraId="76CBB633" w14:textId="77777777" w:rsidR="00E860AB" w:rsidRPr="00E6060A" w:rsidRDefault="00E860AB" w:rsidP="00E860AB">
      <w:pPr>
        <w:rPr>
          <w:rFonts w:cs="Calibri"/>
        </w:rPr>
      </w:pPr>
    </w:p>
    <w:p w14:paraId="0019B09A" w14:textId="77777777" w:rsidR="00E860AB" w:rsidRPr="00E6060A" w:rsidRDefault="00E860AB" w:rsidP="00E860AB">
      <w:pPr>
        <w:rPr>
          <w:rFonts w:cs="Calibri"/>
        </w:rPr>
      </w:pPr>
    </w:p>
    <w:p w14:paraId="7498B0F9" w14:textId="77777777" w:rsidR="00E860AB" w:rsidRPr="00E6060A" w:rsidRDefault="00E860AB" w:rsidP="00E860AB">
      <w:pPr>
        <w:rPr>
          <w:rFonts w:cs="Calibri"/>
        </w:rPr>
      </w:pPr>
    </w:p>
    <w:p w14:paraId="20CA4708" w14:textId="77777777" w:rsidR="00E860AB" w:rsidRPr="00E6060A" w:rsidRDefault="00E860AB" w:rsidP="00E860AB">
      <w:pPr>
        <w:rPr>
          <w:rFonts w:cs="Calibri"/>
        </w:rPr>
        <w:sectPr w:rsidR="00E860AB" w:rsidRPr="00E6060A" w:rsidSect="00487BA9">
          <w:pgSz w:w="11906" w:h="16838"/>
          <w:pgMar w:top="1440" w:right="1440" w:bottom="1440" w:left="1440" w:header="708" w:footer="708" w:gutter="0"/>
          <w:cols w:space="708"/>
          <w:docGrid w:linePitch="360"/>
        </w:sectPr>
      </w:pPr>
    </w:p>
    <w:p w14:paraId="55197731" w14:textId="2978C86D" w:rsidR="00B360AD" w:rsidRPr="00B360AD" w:rsidRDefault="00B360AD" w:rsidP="00AA08B0">
      <w:pPr>
        <w:jc w:val="both"/>
        <w:rPr>
          <w:color w:val="3A3A3A" w:themeColor="background2" w:themeShade="40"/>
          <w:sz w:val="40"/>
          <w:szCs w:val="40"/>
        </w:rPr>
      </w:pPr>
      <w:r>
        <w:rPr>
          <w:color w:val="3A3A3A" w:themeColor="background2" w:themeShade="40"/>
          <w:sz w:val="40"/>
          <w:szCs w:val="40"/>
        </w:rPr>
        <w:lastRenderedPageBreak/>
        <w:t>A</w:t>
      </w:r>
      <w:r w:rsidRPr="00FD250E">
        <w:rPr>
          <w:color w:val="3A3A3A" w:themeColor="background2" w:themeShade="40"/>
          <w:sz w:val="40"/>
          <w:szCs w:val="40"/>
        </w:rPr>
        <w:t>bstract</w:t>
      </w:r>
    </w:p>
    <w:p w14:paraId="4CFE6466" w14:textId="77777777" w:rsidR="00B360AD" w:rsidRDefault="00B360AD" w:rsidP="00AA08B0">
      <w:pPr>
        <w:jc w:val="both"/>
      </w:pPr>
    </w:p>
    <w:p w14:paraId="565E6F7A" w14:textId="77777777" w:rsidR="00B360AD" w:rsidRDefault="00B360AD" w:rsidP="00AA08B0">
      <w:pPr>
        <w:jc w:val="both"/>
      </w:pPr>
    </w:p>
    <w:p w14:paraId="7FE76DAA" w14:textId="77777777" w:rsidR="00B360AD" w:rsidRDefault="00B360AD" w:rsidP="00AA08B0">
      <w:pPr>
        <w:jc w:val="both"/>
      </w:pPr>
    </w:p>
    <w:p w14:paraId="6C67047F" w14:textId="77777777" w:rsidR="00B360AD" w:rsidRDefault="00B360AD" w:rsidP="00AA08B0">
      <w:pPr>
        <w:jc w:val="both"/>
      </w:pPr>
    </w:p>
    <w:p w14:paraId="47247200" w14:textId="77777777" w:rsidR="00B360AD" w:rsidRDefault="00B360AD" w:rsidP="00AA08B0">
      <w:pPr>
        <w:jc w:val="both"/>
      </w:pPr>
    </w:p>
    <w:p w14:paraId="5C363933" w14:textId="77777777" w:rsidR="00B360AD" w:rsidRDefault="00B360AD" w:rsidP="00AA08B0">
      <w:pPr>
        <w:jc w:val="both"/>
      </w:pPr>
    </w:p>
    <w:p w14:paraId="273D3325" w14:textId="77777777" w:rsidR="00B360AD" w:rsidRDefault="00B360AD" w:rsidP="00AA08B0">
      <w:pPr>
        <w:jc w:val="both"/>
      </w:pPr>
    </w:p>
    <w:p w14:paraId="71DFCF35" w14:textId="77777777" w:rsidR="00B360AD" w:rsidRDefault="00B360AD" w:rsidP="00AA08B0">
      <w:pPr>
        <w:jc w:val="both"/>
      </w:pPr>
    </w:p>
    <w:p w14:paraId="321D0A02" w14:textId="77777777" w:rsidR="00B360AD" w:rsidRDefault="00B360AD" w:rsidP="00AA08B0">
      <w:pPr>
        <w:jc w:val="both"/>
      </w:pPr>
    </w:p>
    <w:p w14:paraId="1F15BBD5" w14:textId="77777777" w:rsidR="00B360AD" w:rsidRDefault="00B360AD" w:rsidP="00AA08B0">
      <w:pPr>
        <w:jc w:val="both"/>
      </w:pPr>
    </w:p>
    <w:p w14:paraId="1FD38A56" w14:textId="77777777" w:rsidR="00B360AD" w:rsidRDefault="00B360AD" w:rsidP="00AA08B0">
      <w:pPr>
        <w:jc w:val="both"/>
      </w:pPr>
    </w:p>
    <w:p w14:paraId="116EC250" w14:textId="77777777" w:rsidR="00B360AD" w:rsidRDefault="00B360AD" w:rsidP="00AA08B0">
      <w:pPr>
        <w:jc w:val="both"/>
      </w:pPr>
    </w:p>
    <w:p w14:paraId="61212BF6" w14:textId="77777777" w:rsidR="00B360AD" w:rsidRDefault="00B360AD" w:rsidP="00AA08B0">
      <w:pPr>
        <w:jc w:val="both"/>
      </w:pPr>
    </w:p>
    <w:p w14:paraId="50A05F59" w14:textId="77777777" w:rsidR="00B360AD" w:rsidRDefault="00B360AD" w:rsidP="00AA08B0">
      <w:pPr>
        <w:jc w:val="both"/>
      </w:pPr>
    </w:p>
    <w:p w14:paraId="3376B126" w14:textId="77777777" w:rsidR="00B360AD" w:rsidRDefault="00B360AD" w:rsidP="00AA08B0">
      <w:pPr>
        <w:jc w:val="both"/>
      </w:pPr>
    </w:p>
    <w:p w14:paraId="6B76D425" w14:textId="77777777" w:rsidR="00B360AD" w:rsidRDefault="00B360AD" w:rsidP="00AA08B0">
      <w:pPr>
        <w:jc w:val="both"/>
      </w:pPr>
    </w:p>
    <w:p w14:paraId="48B58B5F" w14:textId="77777777" w:rsidR="00B360AD" w:rsidRDefault="00B360AD" w:rsidP="00AA08B0">
      <w:pPr>
        <w:jc w:val="both"/>
      </w:pPr>
    </w:p>
    <w:p w14:paraId="77B0A5FB" w14:textId="77777777" w:rsidR="00B360AD" w:rsidRDefault="00B360AD" w:rsidP="00AA08B0">
      <w:pPr>
        <w:jc w:val="both"/>
      </w:pPr>
    </w:p>
    <w:p w14:paraId="4EDC92A8" w14:textId="77777777" w:rsidR="00B360AD" w:rsidRDefault="00B360AD" w:rsidP="00AA08B0">
      <w:pPr>
        <w:jc w:val="both"/>
      </w:pPr>
    </w:p>
    <w:p w14:paraId="7EF31643" w14:textId="77777777" w:rsidR="00B360AD" w:rsidRDefault="00B360AD" w:rsidP="00AA08B0">
      <w:pPr>
        <w:jc w:val="both"/>
      </w:pPr>
    </w:p>
    <w:p w14:paraId="4EAA035F" w14:textId="19ADBF16" w:rsidR="00B360AD" w:rsidRDefault="00B360AD">
      <w:pPr>
        <w:spacing w:line="278" w:lineRule="auto"/>
      </w:pPr>
      <w:r>
        <w:br w:type="page"/>
      </w: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6B503717" w14:textId="77777777" w:rsidR="00B360AD" w:rsidRDefault="00B360AD" w:rsidP="00B360AD">
          <w:pPr>
            <w:pStyle w:val="TOCHeading"/>
          </w:pPr>
          <w:r>
            <w:t>Contents</w:t>
          </w:r>
        </w:p>
        <w:p w14:paraId="7F5E568D" w14:textId="77777777" w:rsidR="00B360AD" w:rsidRDefault="00B360AD" w:rsidP="00B360AD">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Pr="00396C85">
              <w:rPr>
                <w:rStyle w:val="Hyperlink"/>
                <w:noProof/>
              </w:rPr>
              <w:t>Introduction</w:t>
            </w:r>
            <w:r>
              <w:rPr>
                <w:noProof/>
                <w:webHidden/>
              </w:rPr>
              <w:tab/>
            </w:r>
            <w:r>
              <w:rPr>
                <w:noProof/>
                <w:webHidden/>
              </w:rPr>
              <w:fldChar w:fldCharType="begin"/>
            </w:r>
            <w:r>
              <w:rPr>
                <w:noProof/>
                <w:webHidden/>
              </w:rPr>
              <w:instrText xml:space="preserve"> PAGEREF _Toc158384946 \h </w:instrText>
            </w:r>
            <w:r>
              <w:rPr>
                <w:noProof/>
                <w:webHidden/>
              </w:rPr>
            </w:r>
            <w:r>
              <w:rPr>
                <w:noProof/>
                <w:webHidden/>
              </w:rPr>
              <w:fldChar w:fldCharType="separate"/>
            </w:r>
            <w:r>
              <w:rPr>
                <w:noProof/>
                <w:webHidden/>
              </w:rPr>
              <w:t>1</w:t>
            </w:r>
            <w:r>
              <w:rPr>
                <w:noProof/>
                <w:webHidden/>
              </w:rPr>
              <w:fldChar w:fldCharType="end"/>
            </w:r>
          </w:hyperlink>
        </w:p>
        <w:p w14:paraId="612B6053" w14:textId="77777777" w:rsidR="00B360AD" w:rsidRDefault="00000000" w:rsidP="00B360AD">
          <w:pPr>
            <w:pStyle w:val="TOC1"/>
            <w:tabs>
              <w:tab w:val="right" w:leader="dot" w:pos="9016"/>
            </w:tabs>
            <w:rPr>
              <w:rFonts w:asciiTheme="minorHAnsi" w:eastAsiaTheme="minorEastAsia" w:hAnsiTheme="minorHAnsi"/>
              <w:noProof/>
              <w:sz w:val="24"/>
              <w:szCs w:val="24"/>
              <w:lang w:eastAsia="en-IE"/>
            </w:rPr>
          </w:pPr>
          <w:hyperlink w:anchor="_Toc158384947" w:history="1">
            <w:r w:rsidR="00B360AD" w:rsidRPr="00396C85">
              <w:rPr>
                <w:rStyle w:val="Hyperlink"/>
                <w:noProof/>
              </w:rPr>
              <w:t>Chapter 1</w:t>
            </w:r>
            <w:r w:rsidR="00B360AD">
              <w:rPr>
                <w:noProof/>
                <w:webHidden/>
              </w:rPr>
              <w:tab/>
            </w:r>
            <w:r w:rsidR="00B360AD">
              <w:rPr>
                <w:noProof/>
                <w:webHidden/>
              </w:rPr>
              <w:fldChar w:fldCharType="begin"/>
            </w:r>
            <w:r w:rsidR="00B360AD">
              <w:rPr>
                <w:noProof/>
                <w:webHidden/>
              </w:rPr>
              <w:instrText xml:space="preserve"> PAGEREF _Toc158384947 \h </w:instrText>
            </w:r>
            <w:r w:rsidR="00B360AD">
              <w:rPr>
                <w:noProof/>
                <w:webHidden/>
              </w:rPr>
            </w:r>
            <w:r w:rsidR="00B360AD">
              <w:rPr>
                <w:noProof/>
                <w:webHidden/>
              </w:rPr>
              <w:fldChar w:fldCharType="separate"/>
            </w:r>
            <w:r w:rsidR="00B360AD">
              <w:rPr>
                <w:noProof/>
                <w:webHidden/>
              </w:rPr>
              <w:t>1</w:t>
            </w:r>
            <w:r w:rsidR="00B360AD">
              <w:rPr>
                <w:noProof/>
                <w:webHidden/>
              </w:rPr>
              <w:fldChar w:fldCharType="end"/>
            </w:r>
          </w:hyperlink>
        </w:p>
        <w:p w14:paraId="581B28CB" w14:textId="77777777" w:rsidR="00B360AD" w:rsidRDefault="00000000" w:rsidP="00B360AD">
          <w:pPr>
            <w:pStyle w:val="TOC2"/>
            <w:tabs>
              <w:tab w:val="right" w:leader="dot" w:pos="9016"/>
            </w:tabs>
            <w:rPr>
              <w:rFonts w:asciiTheme="minorHAnsi" w:eastAsiaTheme="minorEastAsia" w:hAnsiTheme="minorHAnsi"/>
              <w:noProof/>
              <w:sz w:val="24"/>
              <w:szCs w:val="24"/>
              <w:lang w:eastAsia="en-IE"/>
            </w:rPr>
          </w:pPr>
          <w:hyperlink w:anchor="_Toc158384948" w:history="1">
            <w:r w:rsidR="00B360AD" w:rsidRPr="00396C85">
              <w:rPr>
                <w:rStyle w:val="Hyperlink"/>
                <w:noProof/>
              </w:rPr>
              <w:t>Chapter 1.1</w:t>
            </w:r>
            <w:r w:rsidR="00B360AD">
              <w:rPr>
                <w:noProof/>
                <w:webHidden/>
              </w:rPr>
              <w:tab/>
            </w:r>
            <w:r w:rsidR="00B360AD">
              <w:rPr>
                <w:noProof/>
                <w:webHidden/>
              </w:rPr>
              <w:fldChar w:fldCharType="begin"/>
            </w:r>
            <w:r w:rsidR="00B360AD">
              <w:rPr>
                <w:noProof/>
                <w:webHidden/>
              </w:rPr>
              <w:instrText xml:space="preserve"> PAGEREF _Toc158384948 \h </w:instrText>
            </w:r>
            <w:r w:rsidR="00B360AD">
              <w:rPr>
                <w:noProof/>
                <w:webHidden/>
              </w:rPr>
            </w:r>
            <w:r w:rsidR="00B360AD">
              <w:rPr>
                <w:noProof/>
                <w:webHidden/>
              </w:rPr>
              <w:fldChar w:fldCharType="separate"/>
            </w:r>
            <w:r w:rsidR="00B360AD">
              <w:rPr>
                <w:noProof/>
                <w:webHidden/>
              </w:rPr>
              <w:t>1</w:t>
            </w:r>
            <w:r w:rsidR="00B360AD">
              <w:rPr>
                <w:noProof/>
                <w:webHidden/>
              </w:rPr>
              <w:fldChar w:fldCharType="end"/>
            </w:r>
          </w:hyperlink>
        </w:p>
        <w:p w14:paraId="24F8C904" w14:textId="77777777" w:rsidR="00B360AD" w:rsidRDefault="00000000" w:rsidP="00B360AD">
          <w:pPr>
            <w:pStyle w:val="TOC3"/>
            <w:tabs>
              <w:tab w:val="right" w:leader="dot" w:pos="9016"/>
            </w:tabs>
            <w:rPr>
              <w:rFonts w:asciiTheme="minorHAnsi" w:eastAsiaTheme="minorEastAsia" w:hAnsiTheme="minorHAnsi"/>
              <w:noProof/>
              <w:sz w:val="24"/>
              <w:szCs w:val="24"/>
              <w:lang w:eastAsia="en-IE"/>
            </w:rPr>
          </w:pPr>
          <w:hyperlink w:anchor="_Toc158384949" w:history="1">
            <w:r w:rsidR="00B360AD" w:rsidRPr="00396C85">
              <w:rPr>
                <w:rStyle w:val="Hyperlink"/>
                <w:noProof/>
              </w:rPr>
              <w:t>Chapter 1.1.1.</w:t>
            </w:r>
            <w:r w:rsidR="00B360AD">
              <w:rPr>
                <w:noProof/>
                <w:webHidden/>
              </w:rPr>
              <w:tab/>
            </w:r>
            <w:r w:rsidR="00B360AD">
              <w:rPr>
                <w:noProof/>
                <w:webHidden/>
              </w:rPr>
              <w:fldChar w:fldCharType="begin"/>
            </w:r>
            <w:r w:rsidR="00B360AD">
              <w:rPr>
                <w:noProof/>
                <w:webHidden/>
              </w:rPr>
              <w:instrText xml:space="preserve"> PAGEREF _Toc158384949 \h </w:instrText>
            </w:r>
            <w:r w:rsidR="00B360AD">
              <w:rPr>
                <w:noProof/>
                <w:webHidden/>
              </w:rPr>
            </w:r>
            <w:r w:rsidR="00B360AD">
              <w:rPr>
                <w:noProof/>
                <w:webHidden/>
              </w:rPr>
              <w:fldChar w:fldCharType="separate"/>
            </w:r>
            <w:r w:rsidR="00B360AD">
              <w:rPr>
                <w:noProof/>
                <w:webHidden/>
              </w:rPr>
              <w:t>1</w:t>
            </w:r>
            <w:r w:rsidR="00B360AD">
              <w:rPr>
                <w:noProof/>
                <w:webHidden/>
              </w:rPr>
              <w:fldChar w:fldCharType="end"/>
            </w:r>
          </w:hyperlink>
        </w:p>
        <w:p w14:paraId="77446D0D" w14:textId="77777777" w:rsidR="00B360AD" w:rsidRDefault="00000000" w:rsidP="00B360AD">
          <w:pPr>
            <w:pStyle w:val="TOC1"/>
            <w:tabs>
              <w:tab w:val="right" w:leader="dot" w:pos="9016"/>
            </w:tabs>
            <w:rPr>
              <w:rFonts w:asciiTheme="minorHAnsi" w:eastAsiaTheme="minorEastAsia" w:hAnsiTheme="minorHAnsi"/>
              <w:noProof/>
              <w:sz w:val="24"/>
              <w:szCs w:val="24"/>
              <w:lang w:eastAsia="en-IE"/>
            </w:rPr>
          </w:pPr>
          <w:hyperlink w:anchor="_Toc158384950" w:history="1">
            <w:r w:rsidR="00B360AD" w:rsidRPr="00396C85">
              <w:rPr>
                <w:rStyle w:val="Hyperlink"/>
                <w:noProof/>
              </w:rPr>
              <w:t>References</w:t>
            </w:r>
            <w:r w:rsidR="00B360AD">
              <w:rPr>
                <w:noProof/>
                <w:webHidden/>
              </w:rPr>
              <w:tab/>
            </w:r>
            <w:r w:rsidR="00B360AD">
              <w:rPr>
                <w:noProof/>
                <w:webHidden/>
              </w:rPr>
              <w:fldChar w:fldCharType="begin"/>
            </w:r>
            <w:r w:rsidR="00B360AD">
              <w:rPr>
                <w:noProof/>
                <w:webHidden/>
              </w:rPr>
              <w:instrText xml:space="preserve"> PAGEREF _Toc158384950 \h </w:instrText>
            </w:r>
            <w:r w:rsidR="00B360AD">
              <w:rPr>
                <w:noProof/>
                <w:webHidden/>
              </w:rPr>
            </w:r>
            <w:r w:rsidR="00B360AD">
              <w:rPr>
                <w:noProof/>
                <w:webHidden/>
              </w:rPr>
              <w:fldChar w:fldCharType="separate"/>
            </w:r>
            <w:r w:rsidR="00B360AD">
              <w:rPr>
                <w:noProof/>
                <w:webHidden/>
              </w:rPr>
              <w:t>2</w:t>
            </w:r>
            <w:r w:rsidR="00B360AD">
              <w:rPr>
                <w:noProof/>
                <w:webHidden/>
              </w:rPr>
              <w:fldChar w:fldCharType="end"/>
            </w:r>
          </w:hyperlink>
        </w:p>
        <w:p w14:paraId="60427F94" w14:textId="22B589EB" w:rsidR="00B360AD" w:rsidRDefault="00B360AD" w:rsidP="00B360AD">
          <w:r>
            <w:rPr>
              <w:b/>
              <w:bCs/>
              <w:noProof/>
            </w:rPr>
            <w:fldChar w:fldCharType="end"/>
          </w:r>
        </w:p>
      </w:sdtContent>
    </w:sdt>
    <w:p w14:paraId="70FDDE2A" w14:textId="77777777" w:rsidR="00B360AD" w:rsidRPr="00E60722" w:rsidRDefault="00B360AD" w:rsidP="00AA08B0">
      <w:pPr>
        <w:jc w:val="both"/>
        <w:sectPr w:rsidR="00B360AD" w:rsidRPr="00E60722" w:rsidSect="00487BA9">
          <w:footerReference w:type="default" r:id="rId8"/>
          <w:pgSz w:w="11906" w:h="16838"/>
          <w:pgMar w:top="1440" w:right="1440" w:bottom="1440" w:left="1440" w:header="708" w:footer="708" w:gutter="0"/>
          <w:pgNumType w:fmt="lowerRoman"/>
          <w:cols w:space="708"/>
          <w:docGrid w:linePitch="360"/>
        </w:sectPr>
      </w:pPr>
    </w:p>
    <w:p w14:paraId="5640EDCA" w14:textId="783C4D77" w:rsidR="00B360AD" w:rsidRDefault="00B360AD" w:rsidP="00AA08B0">
      <w:pPr>
        <w:pStyle w:val="Heading1"/>
        <w:jc w:val="both"/>
      </w:pPr>
      <w:bookmarkStart w:id="0" w:name="_Toc158384946"/>
      <w:r>
        <w:lastRenderedPageBreak/>
        <w:t>Introduction</w:t>
      </w:r>
      <w:bookmarkEnd w:id="0"/>
    </w:p>
    <w:p w14:paraId="692576B5" w14:textId="77777777" w:rsidR="00AE3376" w:rsidRDefault="00AE3376" w:rsidP="00AA08B0">
      <w:pPr>
        <w:jc w:val="both"/>
      </w:pPr>
    </w:p>
    <w:p w14:paraId="29FB3ED0" w14:textId="77777777" w:rsidR="00AE3376" w:rsidRDefault="00AE3376" w:rsidP="00AA08B0">
      <w:pPr>
        <w:jc w:val="both"/>
      </w:pPr>
    </w:p>
    <w:p w14:paraId="34E2429F" w14:textId="77777777" w:rsidR="00AE3376" w:rsidRDefault="00AE3376" w:rsidP="00AA08B0">
      <w:pPr>
        <w:jc w:val="both"/>
      </w:pPr>
    </w:p>
    <w:p w14:paraId="359EC679" w14:textId="77777777" w:rsidR="00AE3376" w:rsidRDefault="00AE3376" w:rsidP="00AA08B0">
      <w:pPr>
        <w:jc w:val="both"/>
      </w:pPr>
    </w:p>
    <w:p w14:paraId="1B57DF58" w14:textId="77777777" w:rsidR="00AE3376" w:rsidRDefault="00AE3376" w:rsidP="00AA08B0">
      <w:pPr>
        <w:jc w:val="both"/>
      </w:pPr>
    </w:p>
    <w:p w14:paraId="04B00B64" w14:textId="77777777" w:rsidR="00AE3376" w:rsidRDefault="00AE3376" w:rsidP="00AA08B0">
      <w:pPr>
        <w:jc w:val="both"/>
      </w:pPr>
    </w:p>
    <w:p w14:paraId="6B274B08" w14:textId="77777777" w:rsidR="00AE3376" w:rsidRDefault="00AE3376" w:rsidP="00AA08B0">
      <w:pPr>
        <w:jc w:val="both"/>
      </w:pPr>
    </w:p>
    <w:p w14:paraId="22947E79" w14:textId="77777777" w:rsidR="00AE3376" w:rsidRDefault="00AE3376" w:rsidP="00AA08B0">
      <w:pPr>
        <w:jc w:val="both"/>
      </w:pPr>
    </w:p>
    <w:p w14:paraId="57D5A615" w14:textId="77777777" w:rsidR="00AE3376" w:rsidRDefault="00AE3376" w:rsidP="00AA08B0">
      <w:pPr>
        <w:jc w:val="both"/>
      </w:pPr>
    </w:p>
    <w:p w14:paraId="5E578C45" w14:textId="5FAD1C1D" w:rsidR="00AE3376" w:rsidRDefault="00AE3376" w:rsidP="00AA08B0">
      <w:pPr>
        <w:spacing w:line="278" w:lineRule="auto"/>
        <w:jc w:val="both"/>
      </w:pPr>
      <w:r>
        <w:br w:type="page"/>
      </w:r>
    </w:p>
    <w:p w14:paraId="0BB7E0B8" w14:textId="146A4DCD" w:rsidR="00AE3376" w:rsidRDefault="00AE3376" w:rsidP="00AA08B0">
      <w:pPr>
        <w:pStyle w:val="Heading1"/>
        <w:jc w:val="both"/>
      </w:pPr>
      <w:r>
        <w:lastRenderedPageBreak/>
        <w:t>First Steps</w:t>
      </w:r>
    </w:p>
    <w:p w14:paraId="0F1C77B4" w14:textId="4332F5FC" w:rsidR="00AE3376" w:rsidRDefault="00AE3376" w:rsidP="00AA08B0">
      <w:pPr>
        <w:jc w:val="both"/>
      </w:pPr>
      <w:r w:rsidRPr="00AE3376">
        <w:t>Import</w:t>
      </w:r>
      <w:r>
        <w:t xml:space="preserve">ed </w:t>
      </w:r>
      <w:r w:rsidRPr="00AE3376">
        <w:t>the required libraries</w:t>
      </w:r>
      <w:r>
        <w:t xml:space="preserve"> pandas and “</w:t>
      </w:r>
      <w:proofErr w:type="spellStart"/>
      <w:r>
        <w:t>numpy</w:t>
      </w:r>
      <w:proofErr w:type="spellEnd"/>
      <w:r>
        <w:t>” to start the project, in case it needs other libraries it will be imported when necessary it comes. Loaded the dataset using the method “</w:t>
      </w:r>
      <w:proofErr w:type="spellStart"/>
      <w:r>
        <w:t>read_csv</w:t>
      </w:r>
      <w:proofErr w:type="spellEnd"/>
      <w:r>
        <w:t xml:space="preserve">” to import the required data existing in the .csv file. </w:t>
      </w:r>
    </w:p>
    <w:p w14:paraId="2DB18B75" w14:textId="1BC91F19" w:rsidR="00AE3376" w:rsidRDefault="00AE3376" w:rsidP="00AA08B0">
      <w:pPr>
        <w:jc w:val="both"/>
      </w:pPr>
      <w:r>
        <w:t>The first command useful to start understanding the data is “.head()” to check the first five observations and features contained in the data frame after loaded. This command was</w:t>
      </w:r>
      <w:r w:rsidR="00231019">
        <w:t xml:space="preserve"> important</w:t>
      </w:r>
      <w:r>
        <w:t xml:space="preserve"> </w:t>
      </w:r>
      <w:r w:rsidR="00231019">
        <w:t xml:space="preserve">and </w:t>
      </w:r>
      <w:r>
        <w:t xml:space="preserve">necessary to </w:t>
      </w:r>
      <w:r w:rsidR="00231019">
        <w:t>get the</w:t>
      </w:r>
      <w:r>
        <w:t xml:space="preserve"> first impression </w:t>
      </w:r>
      <w:r w:rsidR="00231019">
        <w:t>of</w:t>
      </w:r>
      <w:r>
        <w:t xml:space="preserve"> </w:t>
      </w:r>
      <w:r w:rsidR="00231019">
        <w:t xml:space="preserve">it, returning that this dataset has 5 rows (features) and 37 columns (observations) thereon using the command “shape” shows us the complete body of the data in this case 4424 observations and 37 features to be </w:t>
      </w:r>
      <w:r w:rsidR="002E0DD3">
        <w:t>analysed</w:t>
      </w:r>
      <w:r w:rsidR="00231019">
        <w:t>.</w:t>
      </w:r>
    </w:p>
    <w:p w14:paraId="3B88A07D" w14:textId="02685D50" w:rsidR="00231019" w:rsidRDefault="00F15134" w:rsidP="00AA08B0">
      <w:pPr>
        <w:jc w:val="both"/>
      </w:pPr>
      <w:r>
        <w:t>Use “.info()”</w:t>
      </w:r>
      <w:r w:rsidR="00197327">
        <w:t xml:space="preserve"> next</w:t>
      </w:r>
      <w:r>
        <w:t xml:space="preserve"> to </w:t>
      </w:r>
      <w:r w:rsidR="00197327" w:rsidRPr="00197327">
        <w:t xml:space="preserve">Print a concise summary of a </w:t>
      </w:r>
      <w:proofErr w:type="spellStart"/>
      <w:r w:rsidR="00197327" w:rsidRPr="00197327">
        <w:t>DataFrame</w:t>
      </w:r>
      <w:proofErr w:type="spellEnd"/>
      <w:r w:rsidR="00197327" w:rsidRPr="00197327">
        <w:t>.</w:t>
      </w:r>
      <w:r w:rsidR="00197327">
        <w:t xml:space="preserve"> </w:t>
      </w:r>
      <w:r w:rsidR="00197327" w:rsidRPr="00197327">
        <w:t xml:space="preserve">This method prints information about a </w:t>
      </w:r>
      <w:proofErr w:type="spellStart"/>
      <w:r w:rsidR="00197327" w:rsidRPr="00197327">
        <w:t>DataFrame</w:t>
      </w:r>
      <w:proofErr w:type="spellEnd"/>
      <w:r w:rsidR="00197327" w:rsidRPr="00197327">
        <w:t xml:space="preserve"> including the index </w:t>
      </w:r>
      <w:proofErr w:type="spellStart"/>
      <w:r w:rsidR="00197327" w:rsidRPr="00197327">
        <w:t>dtype</w:t>
      </w:r>
      <w:proofErr w:type="spellEnd"/>
      <w:r w:rsidR="00197327" w:rsidRPr="00197327">
        <w:t xml:space="preserve"> and columns, non-null values and memory usage.</w:t>
      </w:r>
      <w:r w:rsidR="00197327">
        <w:t xml:space="preserve"> </w:t>
      </w:r>
      <w:r>
        <w:t>(The Pandas Development Team, 2022)</w:t>
      </w:r>
      <w:r w:rsidR="00197327">
        <w:t>. Getting this information it was necessary to learn the names of features existing and the difference between the total of observations shown before in the “shape” command and their respective data types.</w:t>
      </w:r>
    </w:p>
    <w:p w14:paraId="331C409D" w14:textId="773F6B7B" w:rsidR="002E0DD3" w:rsidRDefault="00197327" w:rsidP="00AA08B0">
      <w:pPr>
        <w:jc w:val="both"/>
      </w:pPr>
      <w:r>
        <w:t>The command “</w:t>
      </w:r>
      <w:r w:rsidRPr="00197327">
        <w:t>.</w:t>
      </w:r>
      <w:proofErr w:type="spellStart"/>
      <w:r w:rsidRPr="00197327">
        <w:t>isnull</w:t>
      </w:r>
      <w:proofErr w:type="spellEnd"/>
      <w:r w:rsidRPr="00197327">
        <w:t>().sum()</w:t>
      </w:r>
      <w:r>
        <w:t xml:space="preserve">” was essential in this part of inspecting the data set to know </w:t>
      </w:r>
      <w:r w:rsidR="002E0DD3">
        <w:t xml:space="preserve">the </w:t>
      </w:r>
      <w:r>
        <w:t>existent missing values in each feature.</w:t>
      </w:r>
      <w:r w:rsidR="002E0DD3">
        <w:t xml:space="preserve"> With a more refined code “</w:t>
      </w:r>
      <w:r w:rsidR="002E0DD3" w:rsidRPr="002E0DD3">
        <w:t>.</w:t>
      </w:r>
      <w:proofErr w:type="spellStart"/>
      <w:r w:rsidR="002E0DD3" w:rsidRPr="002E0DD3">
        <w:t>isnull</w:t>
      </w:r>
      <w:proofErr w:type="spellEnd"/>
      <w:r w:rsidR="002E0DD3" w:rsidRPr="002E0DD3">
        <w:t>().sum()[</w:t>
      </w:r>
      <w:proofErr w:type="spellStart"/>
      <w:r w:rsidR="002E0DD3" w:rsidRPr="002E0DD3">
        <w:t>df.isnull</w:t>
      </w:r>
      <w:proofErr w:type="spellEnd"/>
      <w:r w:rsidR="002E0DD3" w:rsidRPr="002E0DD3">
        <w:t>().sum() &gt; 0]</w:t>
      </w:r>
      <w:r w:rsidR="002E0DD3">
        <w:t>” it was possible to get just the specific features that exist missing values, in this case</w:t>
      </w:r>
      <w:r w:rsidR="005147B4">
        <w:t>,</w:t>
      </w:r>
      <w:r w:rsidR="002E0DD3">
        <w:t xml:space="preserve"> the columns: </w:t>
      </w:r>
    </w:p>
    <w:p w14:paraId="5E79A074" w14:textId="570B49EA" w:rsidR="002E0DD3" w:rsidRPr="002E0DD3" w:rsidRDefault="002E0DD3" w:rsidP="00AA08B0">
      <w:pPr>
        <w:pStyle w:val="ListParagraph"/>
        <w:numPr>
          <w:ilvl w:val="0"/>
          <w:numId w:val="1"/>
        </w:numPr>
        <w:jc w:val="both"/>
      </w:pPr>
      <w:r w:rsidRPr="002E0DD3">
        <w:t>Course</w:t>
      </w:r>
      <w:r w:rsidR="005147B4">
        <w:t>;</w:t>
      </w:r>
    </w:p>
    <w:p w14:paraId="07566077" w14:textId="671F75FD" w:rsidR="005147B4" w:rsidRPr="005147B4" w:rsidRDefault="005147B4" w:rsidP="00AA08B0">
      <w:pPr>
        <w:pStyle w:val="ListParagraph"/>
        <w:numPr>
          <w:ilvl w:val="0"/>
          <w:numId w:val="1"/>
        </w:numPr>
        <w:jc w:val="both"/>
      </w:pPr>
      <w:r w:rsidRPr="005147B4">
        <w:t>Father's qualification</w:t>
      </w:r>
      <w:r>
        <w:t>;</w:t>
      </w:r>
    </w:p>
    <w:p w14:paraId="4A552187" w14:textId="3CFE5EE6" w:rsidR="005147B4" w:rsidRPr="005147B4" w:rsidRDefault="005147B4" w:rsidP="00AA08B0">
      <w:pPr>
        <w:pStyle w:val="ListParagraph"/>
        <w:numPr>
          <w:ilvl w:val="0"/>
          <w:numId w:val="1"/>
        </w:numPr>
        <w:jc w:val="both"/>
      </w:pPr>
      <w:r w:rsidRPr="005147B4">
        <w:t>Admission grade</w:t>
      </w:r>
      <w:r>
        <w:t>;</w:t>
      </w:r>
    </w:p>
    <w:p w14:paraId="4C579573" w14:textId="058B7E4A" w:rsidR="005147B4" w:rsidRPr="005147B4" w:rsidRDefault="005147B4" w:rsidP="00AA08B0">
      <w:pPr>
        <w:pStyle w:val="ListParagraph"/>
        <w:numPr>
          <w:ilvl w:val="0"/>
          <w:numId w:val="1"/>
        </w:numPr>
        <w:jc w:val="both"/>
      </w:pPr>
      <w:r w:rsidRPr="005147B4">
        <w:t>Debtor</w:t>
      </w:r>
      <w:r>
        <w:t>;</w:t>
      </w:r>
    </w:p>
    <w:p w14:paraId="4957BE44" w14:textId="5378A377" w:rsidR="005147B4" w:rsidRPr="005147B4" w:rsidRDefault="005147B4" w:rsidP="00AA08B0">
      <w:pPr>
        <w:pStyle w:val="ListParagraph"/>
        <w:numPr>
          <w:ilvl w:val="0"/>
          <w:numId w:val="1"/>
        </w:numPr>
        <w:jc w:val="both"/>
      </w:pPr>
      <w:r w:rsidRPr="005147B4">
        <w:t>Tuition fees up to date</w:t>
      </w:r>
      <w:r>
        <w:t>;</w:t>
      </w:r>
    </w:p>
    <w:p w14:paraId="5025268B" w14:textId="5623EA1D" w:rsidR="005147B4" w:rsidRPr="005147B4" w:rsidRDefault="005147B4" w:rsidP="00AA08B0">
      <w:pPr>
        <w:pStyle w:val="ListParagraph"/>
        <w:numPr>
          <w:ilvl w:val="0"/>
          <w:numId w:val="1"/>
        </w:numPr>
        <w:jc w:val="both"/>
      </w:pPr>
      <w:r w:rsidRPr="005147B4">
        <w:t>International</w:t>
      </w:r>
      <w:r>
        <w:t>;</w:t>
      </w:r>
    </w:p>
    <w:p w14:paraId="1ED152C2" w14:textId="3AD94B3A" w:rsidR="005147B4" w:rsidRPr="005147B4" w:rsidRDefault="005147B4" w:rsidP="00AA08B0">
      <w:pPr>
        <w:pStyle w:val="ListParagraph"/>
        <w:numPr>
          <w:ilvl w:val="0"/>
          <w:numId w:val="1"/>
        </w:numPr>
        <w:jc w:val="both"/>
      </w:pPr>
      <w:r w:rsidRPr="005147B4">
        <w:t xml:space="preserve">Curricular units 1st </w:t>
      </w:r>
      <w:proofErr w:type="spellStart"/>
      <w:r w:rsidRPr="005147B4">
        <w:t>sem</w:t>
      </w:r>
      <w:proofErr w:type="spellEnd"/>
      <w:r w:rsidRPr="005147B4">
        <w:t xml:space="preserve"> (grade)</w:t>
      </w:r>
      <w:r>
        <w:t>;</w:t>
      </w:r>
    </w:p>
    <w:p w14:paraId="342158F3" w14:textId="3D27D11A" w:rsidR="005147B4" w:rsidRPr="005147B4" w:rsidRDefault="005147B4" w:rsidP="00AA08B0">
      <w:pPr>
        <w:pStyle w:val="ListParagraph"/>
        <w:numPr>
          <w:ilvl w:val="0"/>
          <w:numId w:val="1"/>
        </w:numPr>
        <w:jc w:val="both"/>
      </w:pPr>
      <w:r w:rsidRPr="005147B4">
        <w:t xml:space="preserve">Curricular units 2nd </w:t>
      </w:r>
      <w:proofErr w:type="spellStart"/>
      <w:r w:rsidRPr="005147B4">
        <w:t>sem</w:t>
      </w:r>
      <w:proofErr w:type="spellEnd"/>
      <w:r w:rsidRPr="005147B4">
        <w:t xml:space="preserve"> (enrolled)</w:t>
      </w:r>
      <w:r>
        <w:t>;</w:t>
      </w:r>
    </w:p>
    <w:p w14:paraId="4F295032" w14:textId="3B8DB4E7" w:rsidR="005147B4" w:rsidRDefault="005147B4" w:rsidP="00AA08B0">
      <w:pPr>
        <w:pStyle w:val="ListParagraph"/>
        <w:numPr>
          <w:ilvl w:val="0"/>
          <w:numId w:val="1"/>
        </w:numPr>
        <w:jc w:val="both"/>
      </w:pPr>
      <w:r w:rsidRPr="005147B4">
        <w:t xml:space="preserve">Curricular units 2nd </w:t>
      </w:r>
      <w:proofErr w:type="spellStart"/>
      <w:r w:rsidRPr="005147B4">
        <w:t>sem</w:t>
      </w:r>
      <w:proofErr w:type="spellEnd"/>
      <w:r w:rsidRPr="005147B4">
        <w:t xml:space="preserve"> (grade)</w:t>
      </w:r>
      <w:r>
        <w:t>.</w:t>
      </w:r>
    </w:p>
    <w:p w14:paraId="5AB1527C" w14:textId="51EDAF37" w:rsidR="005147B4" w:rsidRDefault="005147B4" w:rsidP="00AA08B0">
      <w:pPr>
        <w:pStyle w:val="Heading1"/>
        <w:jc w:val="both"/>
      </w:pPr>
      <w:r w:rsidRPr="005147B4">
        <w:t>Data Cleaning</w:t>
      </w:r>
    </w:p>
    <w:p w14:paraId="704195CC" w14:textId="6642393F" w:rsidR="00AA08B0" w:rsidRPr="00765309" w:rsidRDefault="00AA08B0" w:rsidP="00765309">
      <w:pPr>
        <w:jc w:val="both"/>
      </w:pPr>
      <w:r>
        <w:t>Before analysing the missing values, opted to c</w:t>
      </w:r>
      <w:r w:rsidRPr="00AA08B0">
        <w:t>heck the types of data</w:t>
      </w:r>
      <w:r>
        <w:t xml:space="preserve"> </w:t>
      </w:r>
      <w:r w:rsidR="00765309">
        <w:t>together with</w:t>
      </w:r>
      <w:r>
        <w:t xml:space="preserve"> the file “</w:t>
      </w:r>
      <w:r w:rsidRPr="00AA08B0">
        <w:t>student_data_dictionary.xlsx</w:t>
      </w:r>
      <w:r>
        <w:t xml:space="preserve">” </w:t>
      </w:r>
      <w:r w:rsidR="00765309">
        <w:t xml:space="preserve">provided, after some initial tests </w:t>
      </w:r>
      <w:r w:rsidR="00765309">
        <w:rPr>
          <w:rFonts w:ascii="Helvetica Neue" w:hAnsi="Helvetica Neue"/>
          <w:color w:val="000000"/>
          <w:sz w:val="21"/>
          <w:szCs w:val="21"/>
          <w:shd w:val="clear" w:color="auto" w:fill="FFFFFF"/>
        </w:rPr>
        <w:t>u</w:t>
      </w:r>
      <w:r w:rsidR="00765309">
        <w:rPr>
          <w:rFonts w:ascii="Helvetica Neue" w:hAnsi="Helvetica Neue"/>
          <w:color w:val="000000"/>
          <w:sz w:val="21"/>
          <w:szCs w:val="21"/>
          <w:shd w:val="clear" w:color="auto" w:fill="FFFFFF"/>
        </w:rPr>
        <w:t xml:space="preserve">sing </w:t>
      </w:r>
      <w:r w:rsidR="00765309">
        <w:rPr>
          <w:rFonts w:ascii="Helvetica Neue" w:hAnsi="Helvetica Neue"/>
          <w:color w:val="000000"/>
          <w:sz w:val="21"/>
          <w:szCs w:val="21"/>
          <w:shd w:val="clear" w:color="auto" w:fill="FFFFFF"/>
        </w:rPr>
        <w:t>“</w:t>
      </w:r>
      <w:proofErr w:type="spellStart"/>
      <w:r w:rsidR="00765309">
        <w:rPr>
          <w:rFonts w:ascii="Helvetica Neue" w:hAnsi="Helvetica Neue"/>
          <w:color w:val="000000"/>
          <w:sz w:val="21"/>
          <w:szCs w:val="21"/>
          <w:shd w:val="clear" w:color="auto" w:fill="FFFFFF"/>
        </w:rPr>
        <w:t>df.head</w:t>
      </w:r>
      <w:proofErr w:type="spellEnd"/>
      <w:r w:rsidR="00765309">
        <w:rPr>
          <w:rFonts w:ascii="Helvetica Neue" w:hAnsi="Helvetica Neue"/>
          <w:color w:val="000000"/>
          <w:sz w:val="21"/>
          <w:szCs w:val="21"/>
          <w:shd w:val="clear" w:color="auto" w:fill="FFFFFF"/>
        </w:rPr>
        <w:t>()</w:t>
      </w:r>
      <w:r w:rsidR="00765309">
        <w:rPr>
          <w:rFonts w:ascii="Helvetica Neue" w:hAnsi="Helvetica Neue"/>
          <w:color w:val="000000"/>
          <w:sz w:val="21"/>
          <w:szCs w:val="21"/>
          <w:shd w:val="clear" w:color="auto" w:fill="FFFFFF"/>
        </w:rPr>
        <w:t>”</w:t>
      </w:r>
      <w:r w:rsidR="00765309">
        <w:rPr>
          <w:rFonts w:ascii="Helvetica Neue" w:hAnsi="Helvetica Neue"/>
          <w:color w:val="000000"/>
          <w:sz w:val="21"/>
          <w:szCs w:val="21"/>
          <w:shd w:val="clear" w:color="auto" w:fill="FFFFFF"/>
        </w:rPr>
        <w:t xml:space="preserve"> </w:t>
      </w:r>
      <w:r w:rsidR="00765309">
        <w:rPr>
          <w:rFonts w:ascii="Helvetica Neue" w:hAnsi="Helvetica Neue"/>
          <w:color w:val="000000"/>
          <w:sz w:val="21"/>
          <w:szCs w:val="21"/>
          <w:shd w:val="clear" w:color="auto" w:fill="FFFFFF"/>
        </w:rPr>
        <w:t xml:space="preserve">noticed that </w:t>
      </w:r>
      <w:r w:rsidR="00765309">
        <w:rPr>
          <w:rFonts w:ascii="Helvetica Neue" w:hAnsi="Helvetica Neue"/>
          <w:color w:val="000000"/>
          <w:sz w:val="21"/>
          <w:szCs w:val="21"/>
          <w:shd w:val="clear" w:color="auto" w:fill="FFFFFF"/>
        </w:rPr>
        <w:t>wasn't possible to get the visual information about the 37 features and check their respective Type, so</w:t>
      </w:r>
      <w:r w:rsidR="00765309">
        <w:rPr>
          <w:rFonts w:ascii="Helvetica Neue" w:hAnsi="Helvetica Neue"/>
          <w:color w:val="000000"/>
          <w:sz w:val="21"/>
          <w:szCs w:val="21"/>
          <w:shd w:val="clear" w:color="auto" w:fill="FFFFFF"/>
        </w:rPr>
        <w:t>, in this case, opted to use the “</w:t>
      </w:r>
      <w:r w:rsidR="00765309">
        <w:rPr>
          <w:rFonts w:ascii="Helvetica Neue" w:hAnsi="Helvetica Neue"/>
          <w:color w:val="000000"/>
          <w:sz w:val="21"/>
          <w:szCs w:val="21"/>
          <w:shd w:val="clear" w:color="auto" w:fill="FFFFFF"/>
        </w:rPr>
        <w:t>.</w:t>
      </w:r>
      <w:proofErr w:type="spellStart"/>
      <w:r w:rsidR="00765309">
        <w:rPr>
          <w:rFonts w:ascii="Helvetica Neue" w:hAnsi="Helvetica Neue"/>
          <w:color w:val="000000"/>
          <w:sz w:val="21"/>
          <w:szCs w:val="21"/>
          <w:shd w:val="clear" w:color="auto" w:fill="FFFFFF"/>
        </w:rPr>
        <w:t>iloc</w:t>
      </w:r>
      <w:proofErr w:type="spellEnd"/>
      <w:r w:rsidR="00765309">
        <w:rPr>
          <w:rFonts w:ascii="Helvetica Neue" w:hAnsi="Helvetica Neue"/>
          <w:color w:val="000000"/>
          <w:sz w:val="21"/>
          <w:szCs w:val="21"/>
          <w:shd w:val="clear" w:color="auto" w:fill="FFFFFF"/>
        </w:rPr>
        <w:t>”</w:t>
      </w:r>
      <w:r w:rsidR="00765309">
        <w:rPr>
          <w:rFonts w:ascii="Helvetica Neue" w:hAnsi="Helvetica Neue"/>
          <w:color w:val="000000"/>
          <w:sz w:val="21"/>
          <w:szCs w:val="21"/>
          <w:shd w:val="clear" w:color="auto" w:fill="FFFFFF"/>
        </w:rPr>
        <w:t xml:space="preserve"> method</w:t>
      </w:r>
      <w:r w:rsidR="00765309">
        <w:rPr>
          <w:rFonts w:ascii="Helvetica Neue" w:hAnsi="Helvetica Neue"/>
          <w:color w:val="000000"/>
          <w:sz w:val="21"/>
          <w:szCs w:val="21"/>
          <w:shd w:val="clear" w:color="auto" w:fill="FFFFFF"/>
        </w:rPr>
        <w:t xml:space="preserve">, to </w:t>
      </w:r>
      <w:r w:rsidR="00765309">
        <w:rPr>
          <w:rFonts w:ascii="Helvetica Neue" w:hAnsi="Helvetica Neue"/>
          <w:color w:val="000000"/>
          <w:sz w:val="21"/>
          <w:szCs w:val="21"/>
          <w:shd w:val="clear" w:color="auto" w:fill="FFFFFF"/>
        </w:rPr>
        <w:t>get the first 13 features, after the middle 13 features and the last 13 features</w:t>
      </w:r>
      <w:r w:rsidR="00765309">
        <w:rPr>
          <w:rFonts w:ascii="Helvetica Neue" w:hAnsi="Helvetica Neue"/>
          <w:color w:val="000000"/>
          <w:sz w:val="21"/>
          <w:szCs w:val="21"/>
          <w:shd w:val="clear" w:color="auto" w:fill="FFFFFF"/>
        </w:rPr>
        <w:t>.</w:t>
      </w:r>
    </w:p>
    <w:p w14:paraId="1E20B2C9" w14:textId="77777777" w:rsidR="00765309" w:rsidRPr="00765309" w:rsidRDefault="00765309" w:rsidP="00765309">
      <w:pPr>
        <w:jc w:val="both"/>
      </w:pPr>
      <w:proofErr w:type="spellStart"/>
      <w:r w:rsidRPr="00765309">
        <w:t>df.iloc</w:t>
      </w:r>
      <w:proofErr w:type="spellEnd"/>
      <w:r w:rsidRPr="00765309">
        <w:t>[:, :13].head(5)</w:t>
      </w:r>
    </w:p>
    <w:p w14:paraId="677783FC" w14:textId="77777777" w:rsidR="00765309" w:rsidRPr="00765309" w:rsidRDefault="00765309" w:rsidP="00765309">
      <w:pPr>
        <w:jc w:val="both"/>
      </w:pPr>
      <w:proofErr w:type="spellStart"/>
      <w:r w:rsidRPr="00765309">
        <w:t>df.iloc</w:t>
      </w:r>
      <w:proofErr w:type="spellEnd"/>
      <w:r w:rsidRPr="00765309">
        <w:t>[:, 13:26].head(5)</w:t>
      </w:r>
    </w:p>
    <w:p w14:paraId="6F0F58E0" w14:textId="77777777" w:rsidR="00765309" w:rsidRPr="00765309" w:rsidRDefault="00765309" w:rsidP="00765309">
      <w:pPr>
        <w:jc w:val="both"/>
      </w:pPr>
      <w:proofErr w:type="spellStart"/>
      <w:r w:rsidRPr="00765309">
        <w:t>df.iloc</w:t>
      </w:r>
      <w:proofErr w:type="spellEnd"/>
      <w:r w:rsidRPr="00765309">
        <w:t>[:, 26:37].head(5)</w:t>
      </w:r>
    </w:p>
    <w:p w14:paraId="77CFA30A" w14:textId="03E4029C" w:rsidR="00765309" w:rsidRDefault="00765309" w:rsidP="00765309">
      <w:pPr>
        <w:jc w:val="both"/>
        <w:rPr>
          <w:rFonts w:ascii="Helvetica Neue" w:hAnsi="Helvetica Neue"/>
          <w:color w:val="000000"/>
          <w:sz w:val="21"/>
          <w:szCs w:val="21"/>
          <w:shd w:val="clear" w:color="auto" w:fill="FFFFFF"/>
        </w:rPr>
      </w:pPr>
      <w:r>
        <w:t>Analysing the information obtained using “.</w:t>
      </w:r>
      <w:proofErr w:type="spellStart"/>
      <w:r>
        <w:t>iloc</w:t>
      </w:r>
      <w:proofErr w:type="spellEnd"/>
      <w:r>
        <w:t>” method and the command “</w:t>
      </w:r>
      <w:proofErr w:type="spellStart"/>
      <w:r>
        <w:t>dtypes</w:t>
      </w:r>
      <w:proofErr w:type="spellEnd"/>
      <w:r>
        <w:t xml:space="preserve">” found different types shown in the imported file together with the data dictionary, from 37 total features, </w:t>
      </w:r>
      <w:r w:rsidRPr="00765309">
        <w:t xml:space="preserve">12 features </w:t>
      </w:r>
      <w:r w:rsidRPr="00765309">
        <w:lastRenderedPageBreak/>
        <w:t>with different types, based on those described in the dictionary document</w:t>
      </w:r>
      <w:r>
        <w:t xml:space="preserve"> and </w:t>
      </w:r>
      <w:r>
        <w:rPr>
          <w:rFonts w:ascii="Helvetica Neue" w:hAnsi="Helvetica Neue"/>
          <w:color w:val="000000"/>
          <w:sz w:val="21"/>
          <w:szCs w:val="21"/>
          <w:shd w:val="clear" w:color="auto" w:fill="FFFFFF"/>
        </w:rPr>
        <w:t xml:space="preserve">25 features with their respective types </w:t>
      </w:r>
      <w:r>
        <w:rPr>
          <w:rFonts w:ascii="Helvetica Neue" w:hAnsi="Helvetica Neue"/>
          <w:color w:val="000000"/>
          <w:sz w:val="21"/>
          <w:szCs w:val="21"/>
          <w:shd w:val="clear" w:color="auto" w:fill="FFFFFF"/>
        </w:rPr>
        <w:t>correct.</w:t>
      </w:r>
    </w:p>
    <w:p w14:paraId="26B5901D" w14:textId="77777777" w:rsidR="00765309" w:rsidRDefault="00765309" w:rsidP="00765309">
      <w:pPr>
        <w:jc w:val="both"/>
        <w:rPr>
          <w:b/>
          <w:bCs/>
        </w:rPr>
      </w:pPr>
      <w:r w:rsidRPr="00765309">
        <w:rPr>
          <w:b/>
          <w:bCs/>
        </w:rPr>
        <w:t xml:space="preserve">Result: </w:t>
      </w:r>
    </w:p>
    <w:p w14:paraId="679D9D3D" w14:textId="5F241A5C" w:rsidR="00765309" w:rsidRPr="00765309" w:rsidRDefault="00765309" w:rsidP="00765309">
      <w:pPr>
        <w:jc w:val="both"/>
      </w:pPr>
      <w:r w:rsidRPr="00765309">
        <w:t>12 features with different type</w:t>
      </w:r>
      <w:r>
        <w:t xml:space="preserve">s, </w:t>
      </w:r>
      <w:r w:rsidRPr="00765309">
        <w:t>based on described in the dictionary document</w:t>
      </w:r>
      <w:r>
        <w:t>:</w:t>
      </w:r>
    </w:p>
    <w:p w14:paraId="24A61A8F" w14:textId="1E666BF9" w:rsidR="00765309" w:rsidRPr="00765309" w:rsidRDefault="00765309" w:rsidP="00765309">
      <w:pPr>
        <w:numPr>
          <w:ilvl w:val="0"/>
          <w:numId w:val="3"/>
        </w:numPr>
        <w:jc w:val="both"/>
      </w:pPr>
      <w:r w:rsidRPr="00765309">
        <w:rPr>
          <w:b/>
          <w:bCs/>
        </w:rPr>
        <w:t>Marital status</w:t>
      </w:r>
      <w:r w:rsidRPr="00765309">
        <w:t> is Categorical and should be Integer (int64)</w:t>
      </w:r>
      <w:r>
        <w:t>;</w:t>
      </w:r>
    </w:p>
    <w:p w14:paraId="13559AEC" w14:textId="3BF41CF1" w:rsidR="00765309" w:rsidRPr="00765309" w:rsidRDefault="00765309" w:rsidP="00765309">
      <w:pPr>
        <w:numPr>
          <w:ilvl w:val="0"/>
          <w:numId w:val="3"/>
        </w:numPr>
        <w:jc w:val="both"/>
      </w:pPr>
      <w:r w:rsidRPr="00765309">
        <w:rPr>
          <w:b/>
          <w:bCs/>
        </w:rPr>
        <w:t>Course</w:t>
      </w:r>
      <w:r w:rsidRPr="00765309">
        <w:t> is Continuous and should be Integer (int64)</w:t>
      </w:r>
      <w:r>
        <w:t>;</w:t>
      </w:r>
    </w:p>
    <w:p w14:paraId="56250156" w14:textId="1F071ADA" w:rsidR="00765309" w:rsidRPr="00765309" w:rsidRDefault="00765309" w:rsidP="00765309">
      <w:pPr>
        <w:numPr>
          <w:ilvl w:val="0"/>
          <w:numId w:val="3"/>
        </w:numPr>
        <w:jc w:val="both"/>
      </w:pPr>
      <w:r w:rsidRPr="00765309">
        <w:rPr>
          <w:b/>
          <w:bCs/>
        </w:rPr>
        <w:t>Father's qualification</w:t>
      </w:r>
      <w:r w:rsidRPr="00765309">
        <w:t> is Continuous and should be Integer (int64)</w:t>
      </w:r>
      <w:r>
        <w:t>;</w:t>
      </w:r>
    </w:p>
    <w:p w14:paraId="64B12385" w14:textId="6E9DD3BE" w:rsidR="00765309" w:rsidRPr="00765309" w:rsidRDefault="00765309" w:rsidP="00765309">
      <w:pPr>
        <w:numPr>
          <w:ilvl w:val="0"/>
          <w:numId w:val="3"/>
        </w:numPr>
        <w:jc w:val="both"/>
      </w:pPr>
      <w:r w:rsidRPr="00765309">
        <w:rPr>
          <w:b/>
          <w:bCs/>
        </w:rPr>
        <w:t>Displaced</w:t>
      </w:r>
      <w:r w:rsidRPr="00765309">
        <w:t> is Categorical and should be Integer (int64)</w:t>
      </w:r>
      <w:r>
        <w:t>;</w:t>
      </w:r>
    </w:p>
    <w:p w14:paraId="7AAC9901" w14:textId="37D102DB" w:rsidR="00765309" w:rsidRPr="00765309" w:rsidRDefault="00765309" w:rsidP="00765309">
      <w:pPr>
        <w:numPr>
          <w:ilvl w:val="0"/>
          <w:numId w:val="3"/>
        </w:numPr>
        <w:jc w:val="both"/>
      </w:pPr>
      <w:r w:rsidRPr="00765309">
        <w:rPr>
          <w:b/>
          <w:bCs/>
        </w:rPr>
        <w:t>Debtor</w:t>
      </w:r>
      <w:r w:rsidRPr="00765309">
        <w:t> is Continuous and should be Integer (int64)</w:t>
      </w:r>
      <w:r>
        <w:t>;</w:t>
      </w:r>
    </w:p>
    <w:p w14:paraId="4A76A696" w14:textId="68675583" w:rsidR="00765309" w:rsidRPr="00765309" w:rsidRDefault="00765309" w:rsidP="00765309">
      <w:pPr>
        <w:numPr>
          <w:ilvl w:val="0"/>
          <w:numId w:val="3"/>
        </w:numPr>
        <w:jc w:val="both"/>
      </w:pPr>
      <w:r w:rsidRPr="00765309">
        <w:rPr>
          <w:b/>
          <w:bCs/>
        </w:rPr>
        <w:t>Tuition fees up to date</w:t>
      </w:r>
      <w:r w:rsidRPr="00765309">
        <w:t> is Categorical and should be Integer (int64)</w:t>
      </w:r>
      <w:r>
        <w:t>;</w:t>
      </w:r>
    </w:p>
    <w:p w14:paraId="44E19FA2" w14:textId="5F486724" w:rsidR="00765309" w:rsidRPr="00765309" w:rsidRDefault="00765309" w:rsidP="00765309">
      <w:pPr>
        <w:numPr>
          <w:ilvl w:val="0"/>
          <w:numId w:val="3"/>
        </w:numPr>
        <w:jc w:val="both"/>
      </w:pPr>
      <w:r w:rsidRPr="00765309">
        <w:rPr>
          <w:b/>
          <w:bCs/>
        </w:rPr>
        <w:t xml:space="preserve">Age at </w:t>
      </w:r>
      <w:proofErr w:type="spellStart"/>
      <w:r w:rsidRPr="00765309">
        <w:rPr>
          <w:b/>
          <w:bCs/>
        </w:rPr>
        <w:t>enrollment</w:t>
      </w:r>
      <w:proofErr w:type="spellEnd"/>
      <w:r w:rsidRPr="00765309">
        <w:t> is Categorical and should be Integer (int64)</w:t>
      </w:r>
      <w:r>
        <w:t>;</w:t>
      </w:r>
    </w:p>
    <w:p w14:paraId="1EB5ED35" w14:textId="77A9C723" w:rsidR="00765309" w:rsidRPr="00765309" w:rsidRDefault="00765309" w:rsidP="00765309">
      <w:pPr>
        <w:numPr>
          <w:ilvl w:val="0"/>
          <w:numId w:val="3"/>
        </w:numPr>
        <w:jc w:val="both"/>
      </w:pPr>
      <w:r w:rsidRPr="00765309">
        <w:rPr>
          <w:b/>
          <w:bCs/>
        </w:rPr>
        <w:t>International</w:t>
      </w:r>
      <w:r w:rsidRPr="00765309">
        <w:t> is Continuous and should be Integer (int64) </w:t>
      </w:r>
      <w:r>
        <w:t>;</w:t>
      </w:r>
    </w:p>
    <w:p w14:paraId="4459DE8C" w14:textId="47497B9B" w:rsidR="00765309" w:rsidRPr="00765309" w:rsidRDefault="00765309" w:rsidP="00765309">
      <w:pPr>
        <w:numPr>
          <w:ilvl w:val="0"/>
          <w:numId w:val="3"/>
        </w:numPr>
        <w:jc w:val="both"/>
      </w:pPr>
      <w:r w:rsidRPr="00765309">
        <w:rPr>
          <w:b/>
          <w:bCs/>
        </w:rPr>
        <w:t xml:space="preserve">Curricular units 1st </w:t>
      </w:r>
      <w:proofErr w:type="spellStart"/>
      <w:r w:rsidRPr="00765309">
        <w:rPr>
          <w:b/>
          <w:bCs/>
        </w:rPr>
        <w:t>sem</w:t>
      </w:r>
      <w:proofErr w:type="spellEnd"/>
      <w:r w:rsidRPr="00765309">
        <w:rPr>
          <w:b/>
          <w:bCs/>
        </w:rPr>
        <w:t xml:space="preserve"> (credited)</w:t>
      </w:r>
      <w:r w:rsidRPr="00765309">
        <w:t> is Categorical and should be Integer (int64)</w:t>
      </w:r>
      <w:r>
        <w:t>;</w:t>
      </w:r>
    </w:p>
    <w:p w14:paraId="46BB87F6" w14:textId="32BAC514" w:rsidR="00765309" w:rsidRPr="00765309" w:rsidRDefault="00765309" w:rsidP="00765309">
      <w:pPr>
        <w:numPr>
          <w:ilvl w:val="0"/>
          <w:numId w:val="3"/>
        </w:numPr>
        <w:jc w:val="both"/>
      </w:pPr>
      <w:r w:rsidRPr="00765309">
        <w:rPr>
          <w:b/>
          <w:bCs/>
        </w:rPr>
        <w:t xml:space="preserve">Curricular units 1st </w:t>
      </w:r>
      <w:proofErr w:type="spellStart"/>
      <w:r w:rsidRPr="00765309">
        <w:rPr>
          <w:b/>
          <w:bCs/>
        </w:rPr>
        <w:t>sem</w:t>
      </w:r>
      <w:proofErr w:type="spellEnd"/>
      <w:r w:rsidRPr="00765309">
        <w:rPr>
          <w:b/>
          <w:bCs/>
        </w:rPr>
        <w:t xml:space="preserve"> (grade)</w:t>
      </w:r>
      <w:r w:rsidRPr="00765309">
        <w:t> is Continuous and should be Integer (int64)</w:t>
      </w:r>
      <w:r>
        <w:t>;</w:t>
      </w:r>
    </w:p>
    <w:p w14:paraId="235BBFD0" w14:textId="691DAE76" w:rsidR="00765309" w:rsidRPr="00765309" w:rsidRDefault="00765309" w:rsidP="00765309">
      <w:pPr>
        <w:numPr>
          <w:ilvl w:val="0"/>
          <w:numId w:val="3"/>
        </w:numPr>
        <w:jc w:val="both"/>
      </w:pPr>
      <w:r w:rsidRPr="00765309">
        <w:rPr>
          <w:b/>
          <w:bCs/>
        </w:rPr>
        <w:t xml:space="preserve">Curricular units 2nd </w:t>
      </w:r>
      <w:proofErr w:type="spellStart"/>
      <w:r w:rsidRPr="00765309">
        <w:rPr>
          <w:b/>
          <w:bCs/>
        </w:rPr>
        <w:t>sem</w:t>
      </w:r>
      <w:proofErr w:type="spellEnd"/>
      <w:r w:rsidRPr="00765309">
        <w:rPr>
          <w:b/>
          <w:bCs/>
        </w:rPr>
        <w:t xml:space="preserve"> (enrolled)</w:t>
      </w:r>
      <w:r w:rsidRPr="00765309">
        <w:t> is Continuous and should be Integer (int64)</w:t>
      </w:r>
      <w:r>
        <w:t>;</w:t>
      </w:r>
    </w:p>
    <w:p w14:paraId="11DA4111" w14:textId="16488591" w:rsidR="00765309" w:rsidRPr="00765309" w:rsidRDefault="00765309" w:rsidP="00765309">
      <w:pPr>
        <w:numPr>
          <w:ilvl w:val="0"/>
          <w:numId w:val="3"/>
        </w:numPr>
        <w:jc w:val="both"/>
      </w:pPr>
      <w:r w:rsidRPr="00765309">
        <w:rPr>
          <w:b/>
          <w:bCs/>
        </w:rPr>
        <w:t xml:space="preserve">Curricular units 2nd </w:t>
      </w:r>
      <w:proofErr w:type="spellStart"/>
      <w:r w:rsidRPr="00765309">
        <w:rPr>
          <w:b/>
          <w:bCs/>
        </w:rPr>
        <w:t>sem</w:t>
      </w:r>
      <w:proofErr w:type="spellEnd"/>
      <w:r w:rsidRPr="00765309">
        <w:rPr>
          <w:b/>
          <w:bCs/>
        </w:rPr>
        <w:t xml:space="preserve"> (grade)</w:t>
      </w:r>
      <w:r w:rsidRPr="00765309">
        <w:t> is Continuous and should be Integer (int64)</w:t>
      </w:r>
      <w:r>
        <w:t>.</w:t>
      </w:r>
    </w:p>
    <w:p w14:paraId="7CFEECFC" w14:textId="6D851B3A" w:rsidR="00765309" w:rsidRPr="00765309" w:rsidRDefault="00765309" w:rsidP="00765309">
      <w:pPr>
        <w:jc w:val="both"/>
      </w:pPr>
      <w:r w:rsidRPr="00765309">
        <w:t xml:space="preserve">25 features with their respective types </w:t>
      </w:r>
      <w:r>
        <w:t>correct:</w:t>
      </w:r>
    </w:p>
    <w:p w14:paraId="5AD66825" w14:textId="2672794E" w:rsidR="00765309" w:rsidRPr="00765309" w:rsidRDefault="00765309" w:rsidP="00765309">
      <w:pPr>
        <w:numPr>
          <w:ilvl w:val="0"/>
          <w:numId w:val="4"/>
        </w:numPr>
        <w:jc w:val="both"/>
      </w:pPr>
      <w:r w:rsidRPr="00765309">
        <w:t>Application mode Integer</w:t>
      </w:r>
      <w:r>
        <w:t>;</w:t>
      </w:r>
    </w:p>
    <w:p w14:paraId="6E664328" w14:textId="10A47B22" w:rsidR="00765309" w:rsidRPr="00765309" w:rsidRDefault="00765309" w:rsidP="00765309">
      <w:pPr>
        <w:numPr>
          <w:ilvl w:val="0"/>
          <w:numId w:val="4"/>
        </w:numPr>
        <w:jc w:val="both"/>
      </w:pPr>
      <w:r w:rsidRPr="00765309">
        <w:t>Application order Integer</w:t>
      </w:r>
      <w:r>
        <w:t>;</w:t>
      </w:r>
    </w:p>
    <w:p w14:paraId="642B4F10" w14:textId="11147A02" w:rsidR="00765309" w:rsidRPr="00765309" w:rsidRDefault="00765309" w:rsidP="00765309">
      <w:pPr>
        <w:numPr>
          <w:ilvl w:val="0"/>
          <w:numId w:val="4"/>
        </w:numPr>
        <w:jc w:val="both"/>
      </w:pPr>
      <w:r w:rsidRPr="00765309">
        <w:t>Daytime/evening attendance Integer</w:t>
      </w:r>
      <w:r>
        <w:t>;</w:t>
      </w:r>
    </w:p>
    <w:p w14:paraId="6C850A7A" w14:textId="59994A1C" w:rsidR="00765309" w:rsidRPr="00765309" w:rsidRDefault="00765309" w:rsidP="00765309">
      <w:pPr>
        <w:numPr>
          <w:ilvl w:val="0"/>
          <w:numId w:val="4"/>
        </w:numPr>
        <w:jc w:val="both"/>
      </w:pPr>
      <w:r w:rsidRPr="00765309">
        <w:t>Previous qualification Integer</w:t>
      </w:r>
      <w:r>
        <w:t>;</w:t>
      </w:r>
    </w:p>
    <w:p w14:paraId="46EFD937" w14:textId="68BCF487" w:rsidR="00765309" w:rsidRPr="00765309" w:rsidRDefault="00765309" w:rsidP="00765309">
      <w:pPr>
        <w:numPr>
          <w:ilvl w:val="0"/>
          <w:numId w:val="4"/>
        </w:numPr>
        <w:jc w:val="both"/>
      </w:pPr>
      <w:r w:rsidRPr="00765309">
        <w:t>Previous qualification (grade) Continuous</w:t>
      </w:r>
      <w:r>
        <w:t>;</w:t>
      </w:r>
    </w:p>
    <w:p w14:paraId="7A6CE639" w14:textId="33FDCF83" w:rsidR="00765309" w:rsidRPr="00765309" w:rsidRDefault="00765309" w:rsidP="00765309">
      <w:pPr>
        <w:numPr>
          <w:ilvl w:val="0"/>
          <w:numId w:val="4"/>
        </w:numPr>
        <w:jc w:val="both"/>
      </w:pPr>
      <w:proofErr w:type="spellStart"/>
      <w:r w:rsidRPr="00765309">
        <w:t>Nacionality</w:t>
      </w:r>
      <w:proofErr w:type="spellEnd"/>
      <w:r w:rsidRPr="00765309">
        <w:t xml:space="preserve"> Integer</w:t>
      </w:r>
      <w:r>
        <w:t>;</w:t>
      </w:r>
    </w:p>
    <w:p w14:paraId="3EC91158" w14:textId="2B0EA0B8" w:rsidR="00765309" w:rsidRPr="00765309" w:rsidRDefault="00765309" w:rsidP="00765309">
      <w:pPr>
        <w:numPr>
          <w:ilvl w:val="0"/>
          <w:numId w:val="4"/>
        </w:numPr>
        <w:jc w:val="both"/>
      </w:pPr>
      <w:r w:rsidRPr="00765309">
        <w:t>Mother's qualification Integer</w:t>
      </w:r>
      <w:r>
        <w:t>;</w:t>
      </w:r>
    </w:p>
    <w:p w14:paraId="42AB2161" w14:textId="6B387B4C" w:rsidR="00765309" w:rsidRPr="00765309" w:rsidRDefault="00765309" w:rsidP="00765309">
      <w:pPr>
        <w:numPr>
          <w:ilvl w:val="0"/>
          <w:numId w:val="4"/>
        </w:numPr>
        <w:jc w:val="both"/>
      </w:pPr>
      <w:r w:rsidRPr="00765309">
        <w:t>Mother's occupation Integer</w:t>
      </w:r>
      <w:r>
        <w:t>;</w:t>
      </w:r>
    </w:p>
    <w:p w14:paraId="3A2C59DC" w14:textId="70DF053F" w:rsidR="00765309" w:rsidRPr="00765309" w:rsidRDefault="00765309" w:rsidP="00765309">
      <w:pPr>
        <w:numPr>
          <w:ilvl w:val="0"/>
          <w:numId w:val="4"/>
        </w:numPr>
        <w:jc w:val="both"/>
      </w:pPr>
      <w:r w:rsidRPr="00765309">
        <w:t>Father's occupation Integer</w:t>
      </w:r>
      <w:r>
        <w:t>;</w:t>
      </w:r>
    </w:p>
    <w:p w14:paraId="52801BAC" w14:textId="36D93EA5" w:rsidR="00765309" w:rsidRPr="00765309" w:rsidRDefault="00765309" w:rsidP="00765309">
      <w:pPr>
        <w:numPr>
          <w:ilvl w:val="0"/>
          <w:numId w:val="4"/>
        </w:numPr>
        <w:jc w:val="both"/>
      </w:pPr>
      <w:r w:rsidRPr="00765309">
        <w:t>Admission grade Continuous</w:t>
      </w:r>
      <w:r>
        <w:t>;</w:t>
      </w:r>
    </w:p>
    <w:p w14:paraId="17B26BA8" w14:textId="4745040D" w:rsidR="00765309" w:rsidRPr="00765309" w:rsidRDefault="00765309" w:rsidP="00765309">
      <w:pPr>
        <w:numPr>
          <w:ilvl w:val="0"/>
          <w:numId w:val="4"/>
        </w:numPr>
        <w:jc w:val="both"/>
      </w:pPr>
      <w:r w:rsidRPr="00765309">
        <w:t>Educational special needs Integer</w:t>
      </w:r>
      <w:r>
        <w:t>;</w:t>
      </w:r>
    </w:p>
    <w:p w14:paraId="32D8BB2A" w14:textId="3DB944D5" w:rsidR="00765309" w:rsidRPr="00765309" w:rsidRDefault="00765309" w:rsidP="00765309">
      <w:pPr>
        <w:numPr>
          <w:ilvl w:val="0"/>
          <w:numId w:val="4"/>
        </w:numPr>
        <w:jc w:val="both"/>
      </w:pPr>
      <w:r w:rsidRPr="00765309">
        <w:t>Gender Integer</w:t>
      </w:r>
      <w:r>
        <w:t>;</w:t>
      </w:r>
    </w:p>
    <w:p w14:paraId="3F90F766" w14:textId="07927E9E" w:rsidR="00765309" w:rsidRPr="00765309" w:rsidRDefault="00765309" w:rsidP="00765309">
      <w:pPr>
        <w:numPr>
          <w:ilvl w:val="0"/>
          <w:numId w:val="4"/>
        </w:numPr>
        <w:jc w:val="both"/>
      </w:pPr>
      <w:r w:rsidRPr="00765309">
        <w:t>Scholarship holder Integer</w:t>
      </w:r>
      <w:r>
        <w:t>;</w:t>
      </w:r>
    </w:p>
    <w:p w14:paraId="376FE649" w14:textId="1A1021B5" w:rsidR="00765309" w:rsidRPr="00765309" w:rsidRDefault="00765309" w:rsidP="00765309">
      <w:pPr>
        <w:numPr>
          <w:ilvl w:val="0"/>
          <w:numId w:val="4"/>
        </w:numPr>
        <w:jc w:val="both"/>
      </w:pPr>
      <w:r w:rsidRPr="00765309">
        <w:t xml:space="preserve">Curricular units 1st </w:t>
      </w:r>
      <w:proofErr w:type="spellStart"/>
      <w:r w:rsidRPr="00765309">
        <w:t>sem</w:t>
      </w:r>
      <w:proofErr w:type="spellEnd"/>
      <w:r w:rsidRPr="00765309">
        <w:t xml:space="preserve"> (enrolled) Integer</w:t>
      </w:r>
      <w:r>
        <w:t>;</w:t>
      </w:r>
    </w:p>
    <w:p w14:paraId="5AE25D61" w14:textId="77E9D9F8" w:rsidR="00765309" w:rsidRPr="00765309" w:rsidRDefault="00765309" w:rsidP="00765309">
      <w:pPr>
        <w:numPr>
          <w:ilvl w:val="0"/>
          <w:numId w:val="4"/>
        </w:numPr>
        <w:jc w:val="both"/>
      </w:pPr>
      <w:r w:rsidRPr="00765309">
        <w:lastRenderedPageBreak/>
        <w:t xml:space="preserve">Curricular units 1st </w:t>
      </w:r>
      <w:proofErr w:type="spellStart"/>
      <w:r w:rsidRPr="00765309">
        <w:t>sem</w:t>
      </w:r>
      <w:proofErr w:type="spellEnd"/>
      <w:r w:rsidRPr="00765309">
        <w:t xml:space="preserve"> (evaluations) Integer</w:t>
      </w:r>
      <w:r>
        <w:t>;</w:t>
      </w:r>
    </w:p>
    <w:p w14:paraId="39252A6E" w14:textId="615BE84B" w:rsidR="00765309" w:rsidRPr="00765309" w:rsidRDefault="00765309" w:rsidP="00765309">
      <w:pPr>
        <w:numPr>
          <w:ilvl w:val="0"/>
          <w:numId w:val="4"/>
        </w:numPr>
        <w:jc w:val="both"/>
      </w:pPr>
      <w:r w:rsidRPr="00765309">
        <w:t xml:space="preserve">Curricular units 1st </w:t>
      </w:r>
      <w:proofErr w:type="spellStart"/>
      <w:r w:rsidRPr="00765309">
        <w:t>sem</w:t>
      </w:r>
      <w:proofErr w:type="spellEnd"/>
      <w:r w:rsidRPr="00765309">
        <w:t xml:space="preserve"> (approved) Integer</w:t>
      </w:r>
      <w:r>
        <w:t>;</w:t>
      </w:r>
    </w:p>
    <w:p w14:paraId="61D98FC8" w14:textId="1DEB5FFD" w:rsidR="00765309" w:rsidRPr="00765309" w:rsidRDefault="00765309" w:rsidP="00765309">
      <w:pPr>
        <w:numPr>
          <w:ilvl w:val="0"/>
          <w:numId w:val="4"/>
        </w:numPr>
        <w:jc w:val="both"/>
      </w:pPr>
      <w:r w:rsidRPr="00765309">
        <w:t xml:space="preserve">Curricular units 1st </w:t>
      </w:r>
      <w:proofErr w:type="spellStart"/>
      <w:r w:rsidRPr="00765309">
        <w:t>sem</w:t>
      </w:r>
      <w:proofErr w:type="spellEnd"/>
      <w:r w:rsidRPr="00765309">
        <w:t xml:space="preserve"> (without evaluations) Integer</w:t>
      </w:r>
      <w:r>
        <w:t>;</w:t>
      </w:r>
    </w:p>
    <w:p w14:paraId="726DD2FB" w14:textId="69CE1F1C" w:rsidR="00765309" w:rsidRPr="00765309" w:rsidRDefault="00765309" w:rsidP="00765309">
      <w:pPr>
        <w:numPr>
          <w:ilvl w:val="0"/>
          <w:numId w:val="4"/>
        </w:numPr>
        <w:jc w:val="both"/>
      </w:pPr>
      <w:r w:rsidRPr="00765309">
        <w:t xml:space="preserve">Curricular units 2nd </w:t>
      </w:r>
      <w:proofErr w:type="spellStart"/>
      <w:r w:rsidRPr="00765309">
        <w:t>sem</w:t>
      </w:r>
      <w:proofErr w:type="spellEnd"/>
      <w:r w:rsidRPr="00765309">
        <w:t xml:space="preserve"> (credited) Integer</w:t>
      </w:r>
      <w:r>
        <w:t>;</w:t>
      </w:r>
    </w:p>
    <w:p w14:paraId="7A43D387" w14:textId="238C69D6" w:rsidR="00765309" w:rsidRPr="00765309" w:rsidRDefault="00765309" w:rsidP="00765309">
      <w:pPr>
        <w:numPr>
          <w:ilvl w:val="0"/>
          <w:numId w:val="4"/>
        </w:numPr>
        <w:jc w:val="both"/>
      </w:pPr>
      <w:r w:rsidRPr="00765309">
        <w:t xml:space="preserve">Curricular units 2nd </w:t>
      </w:r>
      <w:proofErr w:type="spellStart"/>
      <w:r w:rsidRPr="00765309">
        <w:t>sem</w:t>
      </w:r>
      <w:proofErr w:type="spellEnd"/>
      <w:r w:rsidRPr="00765309">
        <w:t xml:space="preserve"> (evaluations) Integer</w:t>
      </w:r>
      <w:r>
        <w:t>;</w:t>
      </w:r>
    </w:p>
    <w:p w14:paraId="1716D4E9" w14:textId="5CC50976" w:rsidR="00765309" w:rsidRPr="00765309" w:rsidRDefault="00765309" w:rsidP="00765309">
      <w:pPr>
        <w:numPr>
          <w:ilvl w:val="0"/>
          <w:numId w:val="4"/>
        </w:numPr>
        <w:jc w:val="both"/>
      </w:pPr>
      <w:r w:rsidRPr="00765309">
        <w:t xml:space="preserve">Curricular units 2nd </w:t>
      </w:r>
      <w:proofErr w:type="spellStart"/>
      <w:r w:rsidRPr="00765309">
        <w:t>sem</w:t>
      </w:r>
      <w:proofErr w:type="spellEnd"/>
      <w:r w:rsidRPr="00765309">
        <w:t xml:space="preserve"> (approved) Integer</w:t>
      </w:r>
      <w:r>
        <w:t>;</w:t>
      </w:r>
    </w:p>
    <w:p w14:paraId="61F2B3A7" w14:textId="0E08E217" w:rsidR="00765309" w:rsidRPr="00765309" w:rsidRDefault="00765309" w:rsidP="00765309">
      <w:pPr>
        <w:numPr>
          <w:ilvl w:val="0"/>
          <w:numId w:val="4"/>
        </w:numPr>
        <w:jc w:val="both"/>
      </w:pPr>
      <w:r w:rsidRPr="00765309">
        <w:t xml:space="preserve">Curricular units 2nd </w:t>
      </w:r>
      <w:proofErr w:type="spellStart"/>
      <w:r w:rsidRPr="00765309">
        <w:t>sem</w:t>
      </w:r>
      <w:proofErr w:type="spellEnd"/>
      <w:r w:rsidRPr="00765309">
        <w:t xml:space="preserve"> (without evaluations) Integer</w:t>
      </w:r>
      <w:r>
        <w:t>;</w:t>
      </w:r>
    </w:p>
    <w:p w14:paraId="36E2F2AC" w14:textId="05D64741" w:rsidR="00765309" w:rsidRPr="00765309" w:rsidRDefault="00765309" w:rsidP="00765309">
      <w:pPr>
        <w:numPr>
          <w:ilvl w:val="0"/>
          <w:numId w:val="4"/>
        </w:numPr>
        <w:jc w:val="both"/>
      </w:pPr>
      <w:r w:rsidRPr="00765309">
        <w:t>Unemployment rate Continuous</w:t>
      </w:r>
      <w:r>
        <w:t>;</w:t>
      </w:r>
    </w:p>
    <w:p w14:paraId="3B8484A1" w14:textId="08783340" w:rsidR="00765309" w:rsidRPr="00765309" w:rsidRDefault="00765309" w:rsidP="00765309">
      <w:pPr>
        <w:numPr>
          <w:ilvl w:val="0"/>
          <w:numId w:val="4"/>
        </w:numPr>
        <w:jc w:val="both"/>
      </w:pPr>
      <w:r w:rsidRPr="00765309">
        <w:t>Inflation rate Continuous</w:t>
      </w:r>
      <w:r>
        <w:t>;</w:t>
      </w:r>
    </w:p>
    <w:p w14:paraId="65E0EDA7" w14:textId="0652DF4B" w:rsidR="00765309" w:rsidRPr="00765309" w:rsidRDefault="00765309" w:rsidP="00765309">
      <w:pPr>
        <w:numPr>
          <w:ilvl w:val="0"/>
          <w:numId w:val="4"/>
        </w:numPr>
        <w:jc w:val="both"/>
      </w:pPr>
      <w:r w:rsidRPr="00765309">
        <w:t>GDP Continuous</w:t>
      </w:r>
      <w:r>
        <w:t>;</w:t>
      </w:r>
    </w:p>
    <w:p w14:paraId="0109FF5B" w14:textId="344CE6D6" w:rsidR="00765309" w:rsidRDefault="00765309" w:rsidP="00765309">
      <w:pPr>
        <w:numPr>
          <w:ilvl w:val="0"/>
          <w:numId w:val="4"/>
        </w:numPr>
        <w:jc w:val="both"/>
      </w:pPr>
      <w:r w:rsidRPr="00765309">
        <w:t>Target Categorical</w:t>
      </w:r>
      <w:r>
        <w:t>;</w:t>
      </w:r>
    </w:p>
    <w:p w14:paraId="58EEF560" w14:textId="77777777" w:rsidR="00765309" w:rsidRDefault="00765309" w:rsidP="00765309">
      <w:pPr>
        <w:jc w:val="both"/>
      </w:pPr>
    </w:p>
    <w:p w14:paraId="4C78B143" w14:textId="08A3C3A9" w:rsidR="00765309" w:rsidRPr="00765309" w:rsidRDefault="00765309" w:rsidP="00765309">
      <w:pPr>
        <w:jc w:val="both"/>
      </w:pPr>
      <w:r>
        <w:t xml:space="preserve">Before </w:t>
      </w:r>
      <w:r w:rsidR="000C7C5F">
        <w:t xml:space="preserve">dealing with the different types, </w:t>
      </w:r>
      <w:r w:rsidR="00564FC2">
        <w:t>opt to understand and resolve the missing values with the object to get the data to their respective correct types, whether this approach does not change some features it will be necessary to convert the whole feature to the correct type.</w:t>
      </w:r>
    </w:p>
    <w:p w14:paraId="338E5A83" w14:textId="602F6E51" w:rsidR="00765309" w:rsidRDefault="00AB057E" w:rsidP="00765309">
      <w:pPr>
        <w:jc w:val="both"/>
      </w:pPr>
      <w:r>
        <w:t>After used the “</w:t>
      </w:r>
      <w:r w:rsidRPr="00AB057E">
        <w:t>.unique()</w:t>
      </w:r>
      <w:r>
        <w:t>” method to check the missing values in the features that were missing values and different types, and just to make sure all features existent in this file, such as described below:</w:t>
      </w:r>
    </w:p>
    <w:p w14:paraId="37C2A537" w14:textId="12687085" w:rsidR="00564FC2" w:rsidRPr="00564FC2" w:rsidRDefault="00564FC2" w:rsidP="00564FC2">
      <w:pPr>
        <w:jc w:val="both"/>
      </w:pPr>
      <w:r w:rsidRPr="00564FC2">
        <w:t>Marital status</w:t>
      </w:r>
      <w:r>
        <w:t xml:space="preserve">, </w:t>
      </w:r>
      <w:r w:rsidRPr="00564FC2">
        <w:t>Application mode</w:t>
      </w:r>
      <w:r>
        <w:t xml:space="preserve">, </w:t>
      </w:r>
      <w:r w:rsidRPr="00564FC2">
        <w:t>Application order</w:t>
      </w:r>
      <w:r>
        <w:t xml:space="preserve">, </w:t>
      </w:r>
      <w:r w:rsidRPr="00564FC2">
        <w:t>Course</w:t>
      </w:r>
      <w:r>
        <w:t xml:space="preserve">, </w:t>
      </w:r>
      <w:r w:rsidRPr="00564FC2">
        <w:t>Daytime/evening attendance</w:t>
      </w:r>
      <w:r>
        <w:t xml:space="preserve">, </w:t>
      </w:r>
      <w:r w:rsidRPr="00564FC2">
        <w:t>Previous qualification</w:t>
      </w:r>
      <w:r>
        <w:t xml:space="preserve">, </w:t>
      </w:r>
      <w:r w:rsidRPr="00564FC2">
        <w:t>Previous qualification (grade)</w:t>
      </w:r>
      <w:r>
        <w:t xml:space="preserve">, </w:t>
      </w:r>
      <w:proofErr w:type="spellStart"/>
      <w:r w:rsidRPr="00564FC2">
        <w:t>Nacionality</w:t>
      </w:r>
      <w:proofErr w:type="spellEnd"/>
      <w:r>
        <w:t xml:space="preserve">, </w:t>
      </w:r>
      <w:r w:rsidRPr="00564FC2">
        <w:t>Mother's qualification</w:t>
      </w:r>
      <w:r>
        <w:t xml:space="preserve">, </w:t>
      </w:r>
      <w:r w:rsidRPr="00564FC2">
        <w:t>Father's qualification</w:t>
      </w:r>
      <w:r>
        <w:t xml:space="preserve">, </w:t>
      </w:r>
      <w:r w:rsidRPr="00564FC2">
        <w:t>Mother's occupation</w:t>
      </w:r>
      <w:r>
        <w:t xml:space="preserve">, </w:t>
      </w:r>
      <w:r w:rsidRPr="00564FC2">
        <w:t>Father's occupation</w:t>
      </w:r>
      <w:r>
        <w:t xml:space="preserve">, </w:t>
      </w:r>
      <w:r w:rsidRPr="00564FC2">
        <w:t>Admission grade</w:t>
      </w:r>
      <w:r>
        <w:t xml:space="preserve">, </w:t>
      </w:r>
      <w:r w:rsidRPr="00564FC2">
        <w:t>Displaced</w:t>
      </w:r>
      <w:r>
        <w:t xml:space="preserve">, </w:t>
      </w:r>
      <w:r w:rsidRPr="00564FC2">
        <w:t>Educational special needs</w:t>
      </w:r>
      <w:r>
        <w:t xml:space="preserve">, </w:t>
      </w:r>
      <w:r w:rsidRPr="00564FC2">
        <w:t>Debtor</w:t>
      </w:r>
      <w:r>
        <w:t xml:space="preserve">, </w:t>
      </w:r>
      <w:r w:rsidRPr="00564FC2">
        <w:t>Tuition fees up to date</w:t>
      </w:r>
      <w:r>
        <w:t xml:space="preserve">, </w:t>
      </w:r>
      <w:r w:rsidRPr="00564FC2">
        <w:t>Gender</w:t>
      </w:r>
      <w:r>
        <w:t xml:space="preserve">, </w:t>
      </w:r>
      <w:r w:rsidRPr="00564FC2">
        <w:t>Scholarship holder</w:t>
      </w:r>
      <w:r>
        <w:t xml:space="preserve">, </w:t>
      </w:r>
      <w:r w:rsidRPr="00564FC2">
        <w:t xml:space="preserve">Age at </w:t>
      </w:r>
      <w:proofErr w:type="spellStart"/>
      <w:r w:rsidRPr="00564FC2">
        <w:t>enrollment</w:t>
      </w:r>
      <w:proofErr w:type="spellEnd"/>
      <w:r>
        <w:t xml:space="preserve">, </w:t>
      </w:r>
      <w:r w:rsidRPr="00564FC2">
        <w:t>International</w:t>
      </w:r>
      <w:r>
        <w:t xml:space="preserve">, </w:t>
      </w:r>
      <w:r w:rsidRPr="00564FC2">
        <w:t xml:space="preserve">Curricular units 1st </w:t>
      </w:r>
      <w:proofErr w:type="spellStart"/>
      <w:r w:rsidRPr="00564FC2">
        <w:t>sem</w:t>
      </w:r>
      <w:proofErr w:type="spellEnd"/>
      <w:r w:rsidRPr="00564FC2">
        <w:t xml:space="preserve"> (credited)</w:t>
      </w:r>
      <w:r>
        <w:t xml:space="preserve">, </w:t>
      </w:r>
      <w:r w:rsidRPr="00564FC2">
        <w:t xml:space="preserve">Curricular units 1st </w:t>
      </w:r>
      <w:proofErr w:type="spellStart"/>
      <w:r w:rsidRPr="00564FC2">
        <w:t>sem</w:t>
      </w:r>
      <w:proofErr w:type="spellEnd"/>
      <w:r w:rsidRPr="00564FC2">
        <w:t xml:space="preserve"> (enrolled)</w:t>
      </w:r>
      <w:r>
        <w:t xml:space="preserve">, </w:t>
      </w:r>
      <w:r w:rsidRPr="00564FC2">
        <w:t xml:space="preserve">Curricular units 1st </w:t>
      </w:r>
      <w:proofErr w:type="spellStart"/>
      <w:r w:rsidRPr="00564FC2">
        <w:t>sem</w:t>
      </w:r>
      <w:proofErr w:type="spellEnd"/>
      <w:r w:rsidRPr="00564FC2">
        <w:t xml:space="preserve"> (evaluations)</w:t>
      </w:r>
      <w:r>
        <w:t xml:space="preserve">, </w:t>
      </w:r>
      <w:r w:rsidR="00AB057E" w:rsidRPr="00AB057E">
        <w:t>Curricular</w:t>
      </w:r>
      <w:r w:rsidR="00AB057E">
        <w:t xml:space="preserve"> </w:t>
      </w:r>
      <w:r w:rsidRPr="00564FC2">
        <w:t xml:space="preserve">units 1st </w:t>
      </w:r>
      <w:proofErr w:type="spellStart"/>
      <w:r w:rsidRPr="00564FC2">
        <w:t>sem</w:t>
      </w:r>
      <w:proofErr w:type="spellEnd"/>
      <w:r w:rsidRPr="00564FC2">
        <w:t xml:space="preserve"> (approved)</w:t>
      </w:r>
      <w:r>
        <w:t xml:space="preserve">, </w:t>
      </w:r>
      <w:r w:rsidRPr="00564FC2">
        <w:t xml:space="preserve">Curricular units 1st </w:t>
      </w:r>
      <w:proofErr w:type="spellStart"/>
      <w:r w:rsidRPr="00564FC2">
        <w:t>sem</w:t>
      </w:r>
      <w:proofErr w:type="spellEnd"/>
      <w:r w:rsidRPr="00564FC2">
        <w:t xml:space="preserve"> (grade)</w:t>
      </w:r>
      <w:r>
        <w:t xml:space="preserve">, </w:t>
      </w:r>
      <w:r w:rsidRPr="00564FC2">
        <w:t xml:space="preserve">Curricular units 1st </w:t>
      </w:r>
      <w:proofErr w:type="spellStart"/>
      <w:r w:rsidRPr="00564FC2">
        <w:t>sem</w:t>
      </w:r>
      <w:proofErr w:type="spellEnd"/>
      <w:r w:rsidRPr="00564FC2">
        <w:t xml:space="preserve"> (without evaluations)</w:t>
      </w:r>
      <w:r>
        <w:t xml:space="preserve">, </w:t>
      </w:r>
      <w:r w:rsidRPr="00564FC2">
        <w:t xml:space="preserve">Curricular units 2nd </w:t>
      </w:r>
      <w:proofErr w:type="spellStart"/>
      <w:r w:rsidRPr="00564FC2">
        <w:t>sem</w:t>
      </w:r>
      <w:proofErr w:type="spellEnd"/>
      <w:r w:rsidRPr="00564FC2">
        <w:t xml:space="preserve"> (credited)</w:t>
      </w:r>
      <w:r>
        <w:t xml:space="preserve">, </w:t>
      </w:r>
      <w:r w:rsidRPr="00564FC2">
        <w:t xml:space="preserve">Curricular units 2nd </w:t>
      </w:r>
      <w:proofErr w:type="spellStart"/>
      <w:r w:rsidRPr="00564FC2">
        <w:t>sem</w:t>
      </w:r>
      <w:proofErr w:type="spellEnd"/>
      <w:r w:rsidRPr="00564FC2">
        <w:t xml:space="preserve"> (enrolled)</w:t>
      </w:r>
      <w:r>
        <w:t xml:space="preserve">, </w:t>
      </w:r>
      <w:r w:rsidRPr="00564FC2">
        <w:t xml:space="preserve">Curricular units 2nd </w:t>
      </w:r>
      <w:proofErr w:type="spellStart"/>
      <w:r w:rsidRPr="00564FC2">
        <w:t>sem</w:t>
      </w:r>
      <w:proofErr w:type="spellEnd"/>
      <w:r w:rsidRPr="00564FC2">
        <w:t xml:space="preserve"> (evaluations)</w:t>
      </w:r>
      <w:r>
        <w:t xml:space="preserve">, </w:t>
      </w:r>
      <w:r w:rsidRPr="00564FC2">
        <w:t xml:space="preserve">Curricular units 2nd </w:t>
      </w:r>
      <w:proofErr w:type="spellStart"/>
      <w:r w:rsidRPr="00564FC2">
        <w:t>sem</w:t>
      </w:r>
      <w:proofErr w:type="spellEnd"/>
      <w:r w:rsidRPr="00564FC2">
        <w:t xml:space="preserve"> (approved)</w:t>
      </w:r>
      <w:r>
        <w:t xml:space="preserve">, </w:t>
      </w:r>
      <w:r w:rsidRPr="00564FC2">
        <w:t xml:space="preserve">Curricular units 2nd </w:t>
      </w:r>
      <w:proofErr w:type="spellStart"/>
      <w:r w:rsidRPr="00564FC2">
        <w:t>sem</w:t>
      </w:r>
      <w:proofErr w:type="spellEnd"/>
      <w:r w:rsidRPr="00564FC2">
        <w:t xml:space="preserve"> (grade)</w:t>
      </w:r>
      <w:r>
        <w:t xml:space="preserve">, </w:t>
      </w:r>
      <w:r w:rsidRPr="00564FC2">
        <w:t xml:space="preserve">Curricular units 2nd </w:t>
      </w:r>
      <w:proofErr w:type="spellStart"/>
      <w:r w:rsidRPr="00564FC2">
        <w:t>sem</w:t>
      </w:r>
      <w:proofErr w:type="spellEnd"/>
      <w:r w:rsidRPr="00564FC2">
        <w:t xml:space="preserve"> (without evaluations)</w:t>
      </w:r>
      <w:r>
        <w:t xml:space="preserve">, </w:t>
      </w:r>
      <w:r w:rsidRPr="00564FC2">
        <w:t>Unemployment rate</w:t>
      </w:r>
      <w:r>
        <w:t>,</w:t>
      </w:r>
      <w:r w:rsidRPr="00564FC2">
        <w:t xml:space="preserve"> Inflation rate</w:t>
      </w:r>
      <w:r>
        <w:t xml:space="preserve">, </w:t>
      </w:r>
      <w:r w:rsidRPr="00564FC2">
        <w:t>GDP</w:t>
      </w:r>
      <w:r>
        <w:t xml:space="preserve">, </w:t>
      </w:r>
      <w:r w:rsidRPr="00564FC2">
        <w:t>Target</w:t>
      </w:r>
      <w:r>
        <w:t>.</w:t>
      </w:r>
      <w:r w:rsidRPr="00564FC2">
        <w:t xml:space="preserve">        </w:t>
      </w:r>
    </w:p>
    <w:p w14:paraId="60D90CCF" w14:textId="3AD4C0B3" w:rsidR="00765309" w:rsidRDefault="00D43AA5" w:rsidP="00765309">
      <w:pPr>
        <w:jc w:val="both"/>
      </w:pPr>
      <w:r>
        <w:t>It was found the different types existents in the features below:</w:t>
      </w:r>
    </w:p>
    <w:p w14:paraId="09F10CBE" w14:textId="77777777" w:rsidR="00D43AA5" w:rsidRPr="00D43AA5" w:rsidRDefault="00D43AA5" w:rsidP="00D43AA5">
      <w:pPr>
        <w:numPr>
          <w:ilvl w:val="0"/>
          <w:numId w:val="5"/>
        </w:numPr>
        <w:jc w:val="both"/>
        <w:rPr>
          <w:lang w:val="en-GB"/>
        </w:rPr>
      </w:pPr>
      <w:r w:rsidRPr="00D43AA5">
        <w:rPr>
          <w:lang w:val="en-GB"/>
        </w:rPr>
        <w:t>Marital status** = '?'</w:t>
      </w:r>
    </w:p>
    <w:p w14:paraId="7F829D67" w14:textId="77777777" w:rsidR="00D43AA5" w:rsidRPr="00D43AA5" w:rsidRDefault="00D43AA5" w:rsidP="00D43AA5">
      <w:pPr>
        <w:numPr>
          <w:ilvl w:val="0"/>
          <w:numId w:val="5"/>
        </w:numPr>
        <w:jc w:val="both"/>
        <w:rPr>
          <w:lang w:val="en-GB"/>
        </w:rPr>
      </w:pPr>
      <w:r w:rsidRPr="00D43AA5">
        <w:rPr>
          <w:lang w:val="en-GB"/>
        </w:rPr>
        <w:t>Course*** = nan</w:t>
      </w:r>
    </w:p>
    <w:p w14:paraId="50DD6417" w14:textId="77777777" w:rsidR="00D43AA5" w:rsidRPr="00D43AA5" w:rsidRDefault="00D43AA5" w:rsidP="00D43AA5">
      <w:pPr>
        <w:numPr>
          <w:ilvl w:val="0"/>
          <w:numId w:val="5"/>
        </w:numPr>
        <w:jc w:val="both"/>
        <w:rPr>
          <w:lang w:val="en-GB"/>
        </w:rPr>
      </w:pPr>
      <w:r w:rsidRPr="00D43AA5">
        <w:rPr>
          <w:lang w:val="en-GB"/>
        </w:rPr>
        <w:t>Father's qualification*** = nan</w:t>
      </w:r>
    </w:p>
    <w:p w14:paraId="5855A0F1" w14:textId="77777777" w:rsidR="00D43AA5" w:rsidRPr="00D43AA5" w:rsidRDefault="00D43AA5" w:rsidP="00D43AA5">
      <w:pPr>
        <w:numPr>
          <w:ilvl w:val="0"/>
          <w:numId w:val="5"/>
        </w:numPr>
        <w:jc w:val="both"/>
        <w:rPr>
          <w:lang w:val="en-GB"/>
        </w:rPr>
      </w:pPr>
      <w:r w:rsidRPr="00D43AA5">
        <w:rPr>
          <w:lang w:val="en-GB"/>
        </w:rPr>
        <w:t>Displaced** = '?'</w:t>
      </w:r>
    </w:p>
    <w:p w14:paraId="680C2E8A" w14:textId="77777777" w:rsidR="00D43AA5" w:rsidRPr="00D43AA5" w:rsidRDefault="00D43AA5" w:rsidP="00D43AA5">
      <w:pPr>
        <w:numPr>
          <w:ilvl w:val="0"/>
          <w:numId w:val="5"/>
        </w:numPr>
        <w:jc w:val="both"/>
        <w:rPr>
          <w:lang w:val="en-GB"/>
        </w:rPr>
      </w:pPr>
      <w:r w:rsidRPr="00D43AA5">
        <w:rPr>
          <w:lang w:val="en-GB"/>
        </w:rPr>
        <w:t>Debtor*** = nan</w:t>
      </w:r>
    </w:p>
    <w:p w14:paraId="3662610A" w14:textId="77777777" w:rsidR="00D43AA5" w:rsidRPr="00D43AA5" w:rsidRDefault="00D43AA5" w:rsidP="00D43AA5">
      <w:pPr>
        <w:numPr>
          <w:ilvl w:val="0"/>
          <w:numId w:val="5"/>
        </w:numPr>
        <w:jc w:val="both"/>
        <w:rPr>
          <w:lang w:val="en-GB"/>
        </w:rPr>
      </w:pPr>
      <w:r w:rsidRPr="00D43AA5">
        <w:rPr>
          <w:lang w:val="en-GB"/>
        </w:rPr>
        <w:t>Tuition fees up to date*** = nan and '?'</w:t>
      </w:r>
    </w:p>
    <w:p w14:paraId="77318E9A" w14:textId="77777777" w:rsidR="00D43AA5" w:rsidRPr="00D43AA5" w:rsidRDefault="00D43AA5" w:rsidP="00D43AA5">
      <w:pPr>
        <w:numPr>
          <w:ilvl w:val="0"/>
          <w:numId w:val="5"/>
        </w:numPr>
        <w:jc w:val="both"/>
        <w:rPr>
          <w:lang w:val="en-GB"/>
        </w:rPr>
      </w:pPr>
      <w:r w:rsidRPr="00D43AA5">
        <w:rPr>
          <w:lang w:val="en-GB"/>
        </w:rPr>
        <w:t xml:space="preserve">Age at </w:t>
      </w:r>
      <w:proofErr w:type="spellStart"/>
      <w:r w:rsidRPr="00D43AA5">
        <w:rPr>
          <w:lang w:val="en-GB"/>
        </w:rPr>
        <w:t>enrollment</w:t>
      </w:r>
      <w:proofErr w:type="spellEnd"/>
      <w:r w:rsidRPr="00D43AA5">
        <w:rPr>
          <w:lang w:val="en-GB"/>
        </w:rPr>
        <w:t>** = '</w:t>
      </w:r>
      <w:proofErr w:type="spellStart"/>
      <w:r w:rsidRPr="00D43AA5">
        <w:rPr>
          <w:lang w:val="en-GB"/>
        </w:rPr>
        <w:t>UnKnown</w:t>
      </w:r>
      <w:proofErr w:type="spellEnd"/>
      <w:r w:rsidRPr="00D43AA5">
        <w:rPr>
          <w:lang w:val="en-GB"/>
        </w:rPr>
        <w:t>'</w:t>
      </w:r>
    </w:p>
    <w:p w14:paraId="43389F35" w14:textId="77777777" w:rsidR="00D43AA5" w:rsidRPr="00D43AA5" w:rsidRDefault="00D43AA5" w:rsidP="00D43AA5">
      <w:pPr>
        <w:numPr>
          <w:ilvl w:val="0"/>
          <w:numId w:val="5"/>
        </w:numPr>
        <w:jc w:val="both"/>
        <w:rPr>
          <w:lang w:val="en-GB"/>
        </w:rPr>
      </w:pPr>
      <w:r w:rsidRPr="00D43AA5">
        <w:rPr>
          <w:lang w:val="en-GB"/>
        </w:rPr>
        <w:t>International*** = nan</w:t>
      </w:r>
    </w:p>
    <w:p w14:paraId="6E40986E" w14:textId="77777777" w:rsidR="00D43AA5" w:rsidRPr="00D43AA5" w:rsidRDefault="00D43AA5" w:rsidP="00D43AA5">
      <w:pPr>
        <w:numPr>
          <w:ilvl w:val="0"/>
          <w:numId w:val="5"/>
        </w:numPr>
        <w:jc w:val="both"/>
        <w:rPr>
          <w:lang w:val="en-GB"/>
        </w:rPr>
      </w:pPr>
      <w:r w:rsidRPr="00D43AA5">
        <w:rPr>
          <w:lang w:val="en-GB"/>
        </w:rPr>
        <w:lastRenderedPageBreak/>
        <w:t xml:space="preserve">Curricular </w:t>
      </w:r>
      <w:proofErr w:type="gramStart"/>
      <w:r w:rsidRPr="00D43AA5">
        <w:rPr>
          <w:lang w:val="en-GB"/>
        </w:rPr>
        <w:t>units</w:t>
      </w:r>
      <w:proofErr w:type="gramEnd"/>
      <w:r w:rsidRPr="00D43AA5">
        <w:rPr>
          <w:lang w:val="en-GB"/>
        </w:rPr>
        <w:t xml:space="preserve"> 1st </w:t>
      </w:r>
      <w:proofErr w:type="spellStart"/>
      <w:r w:rsidRPr="00D43AA5">
        <w:rPr>
          <w:lang w:val="en-GB"/>
        </w:rPr>
        <w:t>sem</w:t>
      </w:r>
      <w:proofErr w:type="spellEnd"/>
      <w:r w:rsidRPr="00D43AA5">
        <w:rPr>
          <w:lang w:val="en-GB"/>
        </w:rPr>
        <w:t xml:space="preserve"> (credited)** = 'Na'</w:t>
      </w:r>
    </w:p>
    <w:p w14:paraId="3F24AE8B" w14:textId="77777777" w:rsidR="00D43AA5" w:rsidRPr="00D43AA5" w:rsidRDefault="00D43AA5" w:rsidP="00D43AA5">
      <w:pPr>
        <w:numPr>
          <w:ilvl w:val="0"/>
          <w:numId w:val="5"/>
        </w:numPr>
        <w:jc w:val="both"/>
        <w:rPr>
          <w:lang w:val="en-GB"/>
        </w:rPr>
      </w:pPr>
      <w:r w:rsidRPr="00D43AA5">
        <w:rPr>
          <w:lang w:val="en-GB"/>
        </w:rPr>
        <w:t xml:space="preserve">Curricular </w:t>
      </w:r>
      <w:proofErr w:type="gramStart"/>
      <w:r w:rsidRPr="00D43AA5">
        <w:rPr>
          <w:lang w:val="en-GB"/>
        </w:rPr>
        <w:t>units</w:t>
      </w:r>
      <w:proofErr w:type="gramEnd"/>
      <w:r w:rsidRPr="00D43AA5">
        <w:rPr>
          <w:lang w:val="en-GB"/>
        </w:rPr>
        <w:t xml:space="preserve"> 1st </w:t>
      </w:r>
      <w:proofErr w:type="spellStart"/>
      <w:r w:rsidRPr="00D43AA5">
        <w:rPr>
          <w:lang w:val="en-GB"/>
        </w:rPr>
        <w:t>sem</w:t>
      </w:r>
      <w:proofErr w:type="spellEnd"/>
      <w:r w:rsidRPr="00D43AA5">
        <w:rPr>
          <w:lang w:val="en-GB"/>
        </w:rPr>
        <w:t xml:space="preserve"> (grade)*** = nan</w:t>
      </w:r>
    </w:p>
    <w:p w14:paraId="7D48EAA0" w14:textId="77777777" w:rsidR="00D43AA5" w:rsidRPr="00D43AA5" w:rsidRDefault="00D43AA5" w:rsidP="00D43AA5">
      <w:pPr>
        <w:numPr>
          <w:ilvl w:val="0"/>
          <w:numId w:val="5"/>
        </w:numPr>
        <w:jc w:val="both"/>
        <w:rPr>
          <w:lang w:val="en-GB"/>
        </w:rPr>
      </w:pPr>
      <w:r w:rsidRPr="00D43AA5">
        <w:rPr>
          <w:lang w:val="en-GB"/>
        </w:rPr>
        <w:t xml:space="preserve">Curricular </w:t>
      </w:r>
      <w:proofErr w:type="gramStart"/>
      <w:r w:rsidRPr="00D43AA5">
        <w:rPr>
          <w:lang w:val="en-GB"/>
        </w:rPr>
        <w:t>units</w:t>
      </w:r>
      <w:proofErr w:type="gramEnd"/>
      <w:r w:rsidRPr="00D43AA5">
        <w:rPr>
          <w:lang w:val="en-GB"/>
        </w:rPr>
        <w:t xml:space="preserve"> 2nd </w:t>
      </w:r>
      <w:proofErr w:type="spellStart"/>
      <w:r w:rsidRPr="00D43AA5">
        <w:rPr>
          <w:lang w:val="en-GB"/>
        </w:rPr>
        <w:t>sem</w:t>
      </w:r>
      <w:proofErr w:type="spellEnd"/>
      <w:r w:rsidRPr="00D43AA5">
        <w:rPr>
          <w:lang w:val="en-GB"/>
        </w:rPr>
        <w:t xml:space="preserve"> (enrolled)*** = nan</w:t>
      </w:r>
    </w:p>
    <w:p w14:paraId="715DFE0C" w14:textId="77777777" w:rsidR="00D43AA5" w:rsidRPr="00D43AA5" w:rsidRDefault="00D43AA5" w:rsidP="00D43AA5">
      <w:pPr>
        <w:numPr>
          <w:ilvl w:val="0"/>
          <w:numId w:val="5"/>
        </w:numPr>
        <w:jc w:val="both"/>
        <w:rPr>
          <w:lang w:val="en-GB"/>
        </w:rPr>
      </w:pPr>
      <w:r w:rsidRPr="00D43AA5">
        <w:rPr>
          <w:lang w:val="en-GB"/>
        </w:rPr>
        <w:t xml:space="preserve">Curricular </w:t>
      </w:r>
      <w:proofErr w:type="gramStart"/>
      <w:r w:rsidRPr="00D43AA5">
        <w:rPr>
          <w:lang w:val="en-GB"/>
        </w:rPr>
        <w:t>units</w:t>
      </w:r>
      <w:proofErr w:type="gramEnd"/>
      <w:r w:rsidRPr="00D43AA5">
        <w:rPr>
          <w:lang w:val="en-GB"/>
        </w:rPr>
        <w:t xml:space="preserve"> 2nd </w:t>
      </w:r>
      <w:proofErr w:type="spellStart"/>
      <w:r w:rsidRPr="00D43AA5">
        <w:rPr>
          <w:lang w:val="en-GB"/>
        </w:rPr>
        <w:t>sem</w:t>
      </w:r>
      <w:proofErr w:type="spellEnd"/>
      <w:r w:rsidRPr="00D43AA5">
        <w:rPr>
          <w:lang w:val="en-GB"/>
        </w:rPr>
        <w:t xml:space="preserve"> (grade)*** = nan</w:t>
      </w:r>
    </w:p>
    <w:p w14:paraId="3DE81137" w14:textId="77777777" w:rsidR="00D43AA5" w:rsidRPr="00D43AA5" w:rsidRDefault="00D43AA5" w:rsidP="00D43AA5">
      <w:pPr>
        <w:numPr>
          <w:ilvl w:val="0"/>
          <w:numId w:val="5"/>
        </w:numPr>
        <w:jc w:val="both"/>
        <w:rPr>
          <w:lang w:val="en-GB"/>
        </w:rPr>
      </w:pPr>
      <w:r w:rsidRPr="00D43AA5">
        <w:rPr>
          <w:lang w:val="en-GB"/>
        </w:rPr>
        <w:t>Admission grade* = nan</w:t>
      </w:r>
    </w:p>
    <w:p w14:paraId="0AE93264" w14:textId="77777777" w:rsidR="00D43AA5" w:rsidRPr="00D43AA5" w:rsidRDefault="00D43AA5" w:rsidP="00D43AA5">
      <w:pPr>
        <w:jc w:val="both"/>
        <w:rPr>
          <w:lang w:val="en-GB"/>
        </w:rPr>
      </w:pPr>
    </w:p>
    <w:p w14:paraId="2F3EDDC7" w14:textId="77777777" w:rsidR="00D43AA5" w:rsidRPr="00D43AA5" w:rsidRDefault="00D43AA5" w:rsidP="00D43AA5">
      <w:pPr>
        <w:jc w:val="both"/>
        <w:rPr>
          <w:lang w:val="en-GB"/>
        </w:rPr>
      </w:pPr>
      <w:r w:rsidRPr="00D43AA5">
        <w:rPr>
          <w:lang w:val="en-GB"/>
        </w:rPr>
        <w:t>* Missing Values</w:t>
      </w:r>
    </w:p>
    <w:p w14:paraId="19CEDEA8" w14:textId="77777777" w:rsidR="00D43AA5" w:rsidRPr="00D43AA5" w:rsidRDefault="00D43AA5" w:rsidP="00D43AA5">
      <w:pPr>
        <w:jc w:val="both"/>
        <w:rPr>
          <w:lang w:val="en-GB"/>
        </w:rPr>
      </w:pPr>
      <w:r w:rsidRPr="00D43AA5">
        <w:rPr>
          <w:lang w:val="en-GB"/>
        </w:rPr>
        <w:t>** Different Data Types</w:t>
      </w:r>
    </w:p>
    <w:p w14:paraId="06845278" w14:textId="304091D3" w:rsidR="00D43AA5" w:rsidRPr="00AA08B0" w:rsidRDefault="00D43AA5" w:rsidP="00D43AA5">
      <w:pPr>
        <w:jc w:val="both"/>
      </w:pPr>
      <w:r w:rsidRPr="00D43AA5">
        <w:rPr>
          <w:lang w:val="en-GB"/>
        </w:rPr>
        <w:t>*** Missing Values and Different Data Types</w:t>
      </w:r>
    </w:p>
    <w:p w14:paraId="74E56B5E" w14:textId="1F1CA06F" w:rsidR="005147B4" w:rsidRDefault="005147B4" w:rsidP="00AA08B0">
      <w:pPr>
        <w:jc w:val="both"/>
      </w:pPr>
    </w:p>
    <w:p w14:paraId="5D6643C7" w14:textId="77777777" w:rsidR="00D43AA5" w:rsidRPr="005147B4" w:rsidRDefault="00D43AA5" w:rsidP="00AA08B0">
      <w:pPr>
        <w:jc w:val="both"/>
      </w:pPr>
    </w:p>
    <w:p w14:paraId="315B489E" w14:textId="77777777" w:rsidR="005147B4" w:rsidRPr="005147B4" w:rsidRDefault="005147B4" w:rsidP="00AA08B0">
      <w:pPr>
        <w:jc w:val="both"/>
      </w:pPr>
    </w:p>
    <w:p w14:paraId="4BA7E0D0" w14:textId="7968857F" w:rsidR="00197327" w:rsidRDefault="00197327" w:rsidP="00AA08B0">
      <w:pPr>
        <w:jc w:val="both"/>
      </w:pPr>
    </w:p>
    <w:p w14:paraId="5E598AED" w14:textId="77777777" w:rsidR="00AE3376" w:rsidRPr="00AE3376" w:rsidRDefault="00AE3376" w:rsidP="00AA08B0">
      <w:pPr>
        <w:jc w:val="both"/>
      </w:pPr>
    </w:p>
    <w:p w14:paraId="2B31B43B" w14:textId="77777777" w:rsidR="00B360AD" w:rsidRDefault="00B360AD" w:rsidP="00AA08B0">
      <w:pPr>
        <w:jc w:val="both"/>
      </w:pPr>
    </w:p>
    <w:p w14:paraId="2CDBF85A" w14:textId="77777777" w:rsidR="00B360AD" w:rsidRDefault="00B360AD" w:rsidP="00AA08B0">
      <w:pPr>
        <w:jc w:val="both"/>
      </w:pPr>
    </w:p>
    <w:p w14:paraId="0DD36206" w14:textId="77777777" w:rsidR="00B360AD" w:rsidRDefault="00B360AD" w:rsidP="00AA08B0">
      <w:pPr>
        <w:jc w:val="both"/>
      </w:pPr>
    </w:p>
    <w:p w14:paraId="0164450B" w14:textId="77777777" w:rsidR="00B360AD" w:rsidRDefault="00B360AD" w:rsidP="00AA08B0">
      <w:pPr>
        <w:jc w:val="both"/>
      </w:pPr>
    </w:p>
    <w:p w14:paraId="7EB967B2" w14:textId="77777777" w:rsidR="00B360AD" w:rsidRDefault="00B360AD" w:rsidP="00AA08B0">
      <w:pPr>
        <w:jc w:val="both"/>
      </w:pPr>
    </w:p>
    <w:p w14:paraId="29CC1A6B" w14:textId="77777777" w:rsidR="00B360AD" w:rsidRDefault="00B360AD" w:rsidP="00AA08B0">
      <w:pPr>
        <w:jc w:val="both"/>
      </w:pPr>
    </w:p>
    <w:p w14:paraId="161E3864" w14:textId="77777777" w:rsidR="00B360AD" w:rsidRDefault="00B360AD" w:rsidP="00AA08B0">
      <w:pPr>
        <w:jc w:val="both"/>
      </w:pPr>
    </w:p>
    <w:p w14:paraId="20660CAD" w14:textId="77777777" w:rsidR="00B360AD" w:rsidRDefault="00B360AD" w:rsidP="00AA08B0">
      <w:pPr>
        <w:jc w:val="both"/>
      </w:pPr>
    </w:p>
    <w:p w14:paraId="0601131B" w14:textId="77777777" w:rsidR="00B360AD" w:rsidRDefault="00B360AD" w:rsidP="00AA08B0">
      <w:pPr>
        <w:jc w:val="both"/>
      </w:pPr>
    </w:p>
    <w:p w14:paraId="7246A682" w14:textId="77777777" w:rsidR="00B360AD" w:rsidRDefault="00B360AD" w:rsidP="00AA08B0">
      <w:pPr>
        <w:jc w:val="both"/>
      </w:pPr>
    </w:p>
    <w:p w14:paraId="478A5381" w14:textId="1EDBECF4" w:rsidR="00B360AD" w:rsidRPr="00E61EDD" w:rsidRDefault="00B360AD" w:rsidP="00AA08B0">
      <w:pPr>
        <w:pStyle w:val="Heading1"/>
        <w:jc w:val="both"/>
      </w:pPr>
      <w:bookmarkStart w:id="1" w:name="_Toc158384950"/>
      <w:r w:rsidRPr="00E61EDD">
        <w:t>References</w:t>
      </w:r>
      <w:bookmarkEnd w:id="1"/>
    </w:p>
    <w:p w14:paraId="5B024CBB" w14:textId="77777777" w:rsidR="00231019" w:rsidRDefault="00231019" w:rsidP="00AA08B0">
      <w:pPr>
        <w:pStyle w:val="NormalWeb"/>
        <w:spacing w:before="0" w:beforeAutospacing="0" w:after="240" w:afterAutospacing="0" w:line="360" w:lineRule="auto"/>
        <w:jc w:val="both"/>
      </w:pPr>
      <w:r>
        <w:t xml:space="preserve">The Pandas Development Team (2022). </w:t>
      </w:r>
      <w:r>
        <w:rPr>
          <w:i/>
          <w:iCs/>
        </w:rPr>
        <w:t>pandas.DataFrame.info — pandas 1.4.1 documentation</w:t>
      </w:r>
      <w:r>
        <w:t>. [online] pandas.pydata.org. Available at: https://pandas.pydata.org/docs/reference/api/pandas.DataFrame.info.html [Accessed 16 Mar. 2024].</w:t>
      </w:r>
    </w:p>
    <w:p w14:paraId="6144D15B" w14:textId="4CFB6B3A" w:rsidR="000B6042" w:rsidRPr="00E860AB" w:rsidRDefault="000B6042" w:rsidP="00231019">
      <w:pPr>
        <w:jc w:val="both"/>
      </w:pPr>
    </w:p>
    <w:sectPr w:rsidR="000B6042" w:rsidRPr="00E860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64739" w14:textId="77777777" w:rsidR="00487BA9" w:rsidRDefault="00487BA9">
      <w:pPr>
        <w:spacing w:after="0" w:line="240" w:lineRule="auto"/>
      </w:pPr>
      <w:r>
        <w:separator/>
      </w:r>
    </w:p>
  </w:endnote>
  <w:endnote w:type="continuationSeparator" w:id="0">
    <w:p w14:paraId="5E197186" w14:textId="77777777" w:rsidR="00487BA9" w:rsidRDefault="0048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9460" w14:textId="77777777" w:rsidR="00C4225A" w:rsidRDefault="00C4225A" w:rsidP="00F71028">
    <w:pPr>
      <w:pStyle w:val="Footer"/>
      <w:jc w:val="center"/>
    </w:pPr>
  </w:p>
  <w:p w14:paraId="3AF10D27" w14:textId="77777777" w:rsidR="00C4225A" w:rsidRDefault="00C42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18EF2" w14:textId="77777777" w:rsidR="00487BA9" w:rsidRDefault="00487BA9">
      <w:pPr>
        <w:spacing w:after="0" w:line="240" w:lineRule="auto"/>
      </w:pPr>
      <w:r>
        <w:separator/>
      </w:r>
    </w:p>
  </w:footnote>
  <w:footnote w:type="continuationSeparator" w:id="0">
    <w:p w14:paraId="2F2F6FD6" w14:textId="77777777" w:rsidR="00487BA9" w:rsidRDefault="00487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2A3E14"/>
    <w:multiLevelType w:val="multilevel"/>
    <w:tmpl w:val="7042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3298A"/>
    <w:multiLevelType w:val="multilevel"/>
    <w:tmpl w:val="863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1606D"/>
    <w:multiLevelType w:val="hybridMultilevel"/>
    <w:tmpl w:val="116EF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9548F7"/>
    <w:multiLevelType w:val="multilevel"/>
    <w:tmpl w:val="DF1C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728302">
    <w:abstractNumId w:val="3"/>
  </w:num>
  <w:num w:numId="2" w16cid:durableId="1111701121">
    <w:abstractNumId w:val="2"/>
  </w:num>
  <w:num w:numId="3" w16cid:durableId="1170756549">
    <w:abstractNumId w:val="1"/>
  </w:num>
  <w:num w:numId="4" w16cid:durableId="1164203241">
    <w:abstractNumId w:val="4"/>
  </w:num>
  <w:num w:numId="5" w16cid:durableId="211794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42"/>
    <w:rsid w:val="00090E9F"/>
    <w:rsid w:val="000B6042"/>
    <w:rsid w:val="000C7C5F"/>
    <w:rsid w:val="00197327"/>
    <w:rsid w:val="00231019"/>
    <w:rsid w:val="002465BE"/>
    <w:rsid w:val="002E0DD3"/>
    <w:rsid w:val="00403A83"/>
    <w:rsid w:val="00442187"/>
    <w:rsid w:val="00487BA9"/>
    <w:rsid w:val="005147B4"/>
    <w:rsid w:val="00564FC2"/>
    <w:rsid w:val="00765309"/>
    <w:rsid w:val="009015FB"/>
    <w:rsid w:val="00AA08B0"/>
    <w:rsid w:val="00AB057E"/>
    <w:rsid w:val="00AE3376"/>
    <w:rsid w:val="00AE3B6A"/>
    <w:rsid w:val="00B360AD"/>
    <w:rsid w:val="00C4225A"/>
    <w:rsid w:val="00C64A25"/>
    <w:rsid w:val="00D43AA5"/>
    <w:rsid w:val="00DC72F7"/>
    <w:rsid w:val="00E42EE7"/>
    <w:rsid w:val="00E860AB"/>
    <w:rsid w:val="00F151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D0509BE"/>
  <w15:chartTrackingRefBased/>
  <w15:docId w15:val="{D040F917-D868-2144-A65E-889D7208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0AB"/>
    <w:pPr>
      <w:spacing w:line="259" w:lineRule="auto"/>
    </w:pPr>
    <w:rPr>
      <w:rFonts w:ascii="Calibri" w:hAnsi="Calibri"/>
      <w:sz w:val="22"/>
      <w:szCs w:val="22"/>
    </w:rPr>
  </w:style>
  <w:style w:type="paragraph" w:styleId="Heading1">
    <w:name w:val="heading 1"/>
    <w:basedOn w:val="Normal"/>
    <w:next w:val="Normal"/>
    <w:link w:val="Heading1Char"/>
    <w:uiPriority w:val="9"/>
    <w:qFormat/>
    <w:rsid w:val="000B604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04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6042"/>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042"/>
    <w:pPr>
      <w:keepNext/>
      <w:keepLines/>
      <w:spacing w:before="80" w:after="40" w:line="278" w:lineRule="auto"/>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0B6042"/>
    <w:pPr>
      <w:keepNext/>
      <w:keepLines/>
      <w:spacing w:before="80" w:after="40" w:line="278" w:lineRule="auto"/>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B6042"/>
    <w:pPr>
      <w:keepNext/>
      <w:keepLines/>
      <w:spacing w:before="40" w:after="0" w:line="278" w:lineRule="auto"/>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B6042"/>
    <w:pPr>
      <w:keepNext/>
      <w:keepLines/>
      <w:spacing w:before="40" w:after="0" w:line="278" w:lineRule="auto"/>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B6042"/>
    <w:pPr>
      <w:keepNext/>
      <w:keepLines/>
      <w:spacing w:after="0" w:line="278" w:lineRule="auto"/>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B6042"/>
    <w:pPr>
      <w:keepNext/>
      <w:keepLines/>
      <w:spacing w:after="0" w:line="278" w:lineRule="auto"/>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6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042"/>
    <w:rPr>
      <w:rFonts w:eastAsiaTheme="majorEastAsia" w:cstheme="majorBidi"/>
      <w:color w:val="272727" w:themeColor="text1" w:themeTint="D8"/>
    </w:rPr>
  </w:style>
  <w:style w:type="paragraph" w:styleId="Title">
    <w:name w:val="Title"/>
    <w:basedOn w:val="Normal"/>
    <w:next w:val="Normal"/>
    <w:link w:val="TitleChar"/>
    <w:uiPriority w:val="10"/>
    <w:qFormat/>
    <w:rsid w:val="000B6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042"/>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042"/>
    <w:pPr>
      <w:spacing w:before="160" w:line="278" w:lineRule="auto"/>
      <w:jc w:val="center"/>
    </w:pPr>
    <w:rPr>
      <w:rFonts w:ascii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0B6042"/>
    <w:rPr>
      <w:i/>
      <w:iCs/>
      <w:color w:val="404040" w:themeColor="text1" w:themeTint="BF"/>
    </w:rPr>
  </w:style>
  <w:style w:type="paragraph" w:styleId="ListParagraph">
    <w:name w:val="List Paragraph"/>
    <w:basedOn w:val="Normal"/>
    <w:uiPriority w:val="34"/>
    <w:qFormat/>
    <w:rsid w:val="000B6042"/>
    <w:pPr>
      <w:spacing w:line="278" w:lineRule="auto"/>
      <w:ind w:left="720"/>
      <w:contextualSpacing/>
    </w:pPr>
    <w:rPr>
      <w:rFonts w:asciiTheme="minorHAnsi" w:hAnsiTheme="minorHAnsi"/>
      <w:sz w:val="24"/>
      <w:szCs w:val="24"/>
    </w:rPr>
  </w:style>
  <w:style w:type="character" w:styleId="IntenseEmphasis">
    <w:name w:val="Intense Emphasis"/>
    <w:basedOn w:val="DefaultParagraphFont"/>
    <w:uiPriority w:val="21"/>
    <w:qFormat/>
    <w:rsid w:val="000B6042"/>
    <w:rPr>
      <w:i/>
      <w:iCs/>
      <w:color w:val="0F4761" w:themeColor="accent1" w:themeShade="BF"/>
    </w:rPr>
  </w:style>
  <w:style w:type="paragraph" w:styleId="IntenseQuote">
    <w:name w:val="Intense Quote"/>
    <w:basedOn w:val="Normal"/>
    <w:next w:val="Normal"/>
    <w:link w:val="IntenseQuoteChar"/>
    <w:uiPriority w:val="30"/>
    <w:qFormat/>
    <w:rsid w:val="000B604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sz w:val="24"/>
      <w:szCs w:val="24"/>
    </w:rPr>
  </w:style>
  <w:style w:type="character" w:customStyle="1" w:styleId="IntenseQuoteChar">
    <w:name w:val="Intense Quote Char"/>
    <w:basedOn w:val="DefaultParagraphFont"/>
    <w:link w:val="IntenseQuote"/>
    <w:uiPriority w:val="30"/>
    <w:rsid w:val="000B6042"/>
    <w:rPr>
      <w:i/>
      <w:iCs/>
      <w:color w:val="0F4761" w:themeColor="accent1" w:themeShade="BF"/>
    </w:rPr>
  </w:style>
  <w:style w:type="character" w:styleId="IntenseReference">
    <w:name w:val="Intense Reference"/>
    <w:basedOn w:val="DefaultParagraphFont"/>
    <w:uiPriority w:val="32"/>
    <w:qFormat/>
    <w:rsid w:val="000B6042"/>
    <w:rPr>
      <w:b/>
      <w:bCs/>
      <w:smallCaps/>
      <w:color w:val="0F4761" w:themeColor="accent1" w:themeShade="BF"/>
      <w:spacing w:val="5"/>
    </w:rPr>
  </w:style>
  <w:style w:type="character" w:styleId="SubtleReference">
    <w:name w:val="Subtle Reference"/>
    <w:basedOn w:val="DefaultParagraphFont"/>
    <w:uiPriority w:val="31"/>
    <w:qFormat/>
    <w:rsid w:val="00E860AB"/>
    <w:rPr>
      <w:smallCaps/>
      <w:color w:val="5A5A5A" w:themeColor="text1" w:themeTint="A5"/>
    </w:rPr>
  </w:style>
  <w:style w:type="table" w:styleId="TableGrid">
    <w:name w:val="Table Grid"/>
    <w:basedOn w:val="TableNormal"/>
    <w:uiPriority w:val="39"/>
    <w:rsid w:val="00E860A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36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0AD"/>
    <w:rPr>
      <w:rFonts w:ascii="Calibri" w:hAnsi="Calibri"/>
      <w:sz w:val="22"/>
      <w:szCs w:val="22"/>
    </w:rPr>
  </w:style>
  <w:style w:type="paragraph" w:styleId="TOCHeading">
    <w:name w:val="TOC Heading"/>
    <w:basedOn w:val="Heading1"/>
    <w:next w:val="Normal"/>
    <w:uiPriority w:val="39"/>
    <w:unhideWhenUsed/>
    <w:qFormat/>
    <w:rsid w:val="00B360AD"/>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B360AD"/>
    <w:pPr>
      <w:spacing w:after="100"/>
    </w:pPr>
  </w:style>
  <w:style w:type="paragraph" w:styleId="TOC2">
    <w:name w:val="toc 2"/>
    <w:basedOn w:val="Normal"/>
    <w:next w:val="Normal"/>
    <w:autoRedefine/>
    <w:uiPriority w:val="39"/>
    <w:unhideWhenUsed/>
    <w:rsid w:val="00B360AD"/>
    <w:pPr>
      <w:spacing w:after="100"/>
      <w:ind w:left="220"/>
    </w:pPr>
  </w:style>
  <w:style w:type="paragraph" w:styleId="TOC3">
    <w:name w:val="toc 3"/>
    <w:basedOn w:val="Normal"/>
    <w:next w:val="Normal"/>
    <w:autoRedefine/>
    <w:uiPriority w:val="39"/>
    <w:unhideWhenUsed/>
    <w:rsid w:val="00B360AD"/>
    <w:pPr>
      <w:spacing w:after="100"/>
      <w:ind w:left="440"/>
    </w:pPr>
  </w:style>
  <w:style w:type="character" w:styleId="Hyperlink">
    <w:name w:val="Hyperlink"/>
    <w:basedOn w:val="DefaultParagraphFont"/>
    <w:uiPriority w:val="99"/>
    <w:unhideWhenUsed/>
    <w:rsid w:val="00B360AD"/>
    <w:rPr>
      <w:color w:val="467886" w:themeColor="hyperlink"/>
      <w:u w:val="single"/>
    </w:rPr>
  </w:style>
  <w:style w:type="paragraph" w:styleId="NormalWeb">
    <w:name w:val="Normal (Web)"/>
    <w:basedOn w:val="Normal"/>
    <w:uiPriority w:val="99"/>
    <w:semiHidden/>
    <w:unhideWhenUsed/>
    <w:rsid w:val="0023101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2E0D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E0DD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1340">
      <w:bodyDiv w:val="1"/>
      <w:marLeft w:val="0"/>
      <w:marRight w:val="0"/>
      <w:marTop w:val="0"/>
      <w:marBottom w:val="0"/>
      <w:divBdr>
        <w:top w:val="none" w:sz="0" w:space="0" w:color="auto"/>
        <w:left w:val="none" w:sz="0" w:space="0" w:color="auto"/>
        <w:bottom w:val="none" w:sz="0" w:space="0" w:color="auto"/>
        <w:right w:val="none" w:sz="0" w:space="0" w:color="auto"/>
      </w:divBdr>
    </w:div>
    <w:div w:id="72508376">
      <w:bodyDiv w:val="1"/>
      <w:marLeft w:val="0"/>
      <w:marRight w:val="0"/>
      <w:marTop w:val="0"/>
      <w:marBottom w:val="0"/>
      <w:divBdr>
        <w:top w:val="none" w:sz="0" w:space="0" w:color="auto"/>
        <w:left w:val="none" w:sz="0" w:space="0" w:color="auto"/>
        <w:bottom w:val="none" w:sz="0" w:space="0" w:color="auto"/>
        <w:right w:val="none" w:sz="0" w:space="0" w:color="auto"/>
      </w:divBdr>
    </w:div>
    <w:div w:id="217202793">
      <w:bodyDiv w:val="1"/>
      <w:marLeft w:val="0"/>
      <w:marRight w:val="0"/>
      <w:marTop w:val="0"/>
      <w:marBottom w:val="0"/>
      <w:divBdr>
        <w:top w:val="none" w:sz="0" w:space="0" w:color="auto"/>
        <w:left w:val="none" w:sz="0" w:space="0" w:color="auto"/>
        <w:bottom w:val="none" w:sz="0" w:space="0" w:color="auto"/>
        <w:right w:val="none" w:sz="0" w:space="0" w:color="auto"/>
      </w:divBdr>
    </w:div>
    <w:div w:id="268897448">
      <w:bodyDiv w:val="1"/>
      <w:marLeft w:val="0"/>
      <w:marRight w:val="0"/>
      <w:marTop w:val="0"/>
      <w:marBottom w:val="0"/>
      <w:divBdr>
        <w:top w:val="none" w:sz="0" w:space="0" w:color="auto"/>
        <w:left w:val="none" w:sz="0" w:space="0" w:color="auto"/>
        <w:bottom w:val="none" w:sz="0" w:space="0" w:color="auto"/>
        <w:right w:val="none" w:sz="0" w:space="0" w:color="auto"/>
      </w:divBdr>
    </w:div>
    <w:div w:id="269165551">
      <w:bodyDiv w:val="1"/>
      <w:marLeft w:val="0"/>
      <w:marRight w:val="0"/>
      <w:marTop w:val="0"/>
      <w:marBottom w:val="0"/>
      <w:divBdr>
        <w:top w:val="none" w:sz="0" w:space="0" w:color="auto"/>
        <w:left w:val="none" w:sz="0" w:space="0" w:color="auto"/>
        <w:bottom w:val="none" w:sz="0" w:space="0" w:color="auto"/>
        <w:right w:val="none" w:sz="0" w:space="0" w:color="auto"/>
      </w:divBdr>
    </w:div>
    <w:div w:id="519008035">
      <w:bodyDiv w:val="1"/>
      <w:marLeft w:val="0"/>
      <w:marRight w:val="0"/>
      <w:marTop w:val="0"/>
      <w:marBottom w:val="0"/>
      <w:divBdr>
        <w:top w:val="none" w:sz="0" w:space="0" w:color="auto"/>
        <w:left w:val="none" w:sz="0" w:space="0" w:color="auto"/>
        <w:bottom w:val="none" w:sz="0" w:space="0" w:color="auto"/>
        <w:right w:val="none" w:sz="0" w:space="0" w:color="auto"/>
      </w:divBdr>
    </w:div>
    <w:div w:id="664358388">
      <w:bodyDiv w:val="1"/>
      <w:marLeft w:val="0"/>
      <w:marRight w:val="0"/>
      <w:marTop w:val="0"/>
      <w:marBottom w:val="0"/>
      <w:divBdr>
        <w:top w:val="none" w:sz="0" w:space="0" w:color="auto"/>
        <w:left w:val="none" w:sz="0" w:space="0" w:color="auto"/>
        <w:bottom w:val="none" w:sz="0" w:space="0" w:color="auto"/>
        <w:right w:val="none" w:sz="0" w:space="0" w:color="auto"/>
      </w:divBdr>
    </w:div>
    <w:div w:id="700280883">
      <w:bodyDiv w:val="1"/>
      <w:marLeft w:val="0"/>
      <w:marRight w:val="0"/>
      <w:marTop w:val="0"/>
      <w:marBottom w:val="0"/>
      <w:divBdr>
        <w:top w:val="none" w:sz="0" w:space="0" w:color="auto"/>
        <w:left w:val="none" w:sz="0" w:space="0" w:color="auto"/>
        <w:bottom w:val="none" w:sz="0" w:space="0" w:color="auto"/>
        <w:right w:val="none" w:sz="0" w:space="0" w:color="auto"/>
      </w:divBdr>
    </w:div>
    <w:div w:id="723335655">
      <w:bodyDiv w:val="1"/>
      <w:marLeft w:val="0"/>
      <w:marRight w:val="0"/>
      <w:marTop w:val="0"/>
      <w:marBottom w:val="0"/>
      <w:divBdr>
        <w:top w:val="none" w:sz="0" w:space="0" w:color="auto"/>
        <w:left w:val="none" w:sz="0" w:space="0" w:color="auto"/>
        <w:bottom w:val="none" w:sz="0" w:space="0" w:color="auto"/>
        <w:right w:val="none" w:sz="0" w:space="0" w:color="auto"/>
      </w:divBdr>
      <w:divsChild>
        <w:div w:id="2106226160">
          <w:marLeft w:val="0"/>
          <w:marRight w:val="0"/>
          <w:marTop w:val="0"/>
          <w:marBottom w:val="0"/>
          <w:divBdr>
            <w:top w:val="none" w:sz="0" w:space="0" w:color="auto"/>
            <w:left w:val="none" w:sz="0" w:space="0" w:color="auto"/>
            <w:bottom w:val="none" w:sz="0" w:space="0" w:color="auto"/>
            <w:right w:val="none" w:sz="0" w:space="0" w:color="auto"/>
          </w:divBdr>
        </w:div>
      </w:divsChild>
    </w:div>
    <w:div w:id="757365615">
      <w:bodyDiv w:val="1"/>
      <w:marLeft w:val="0"/>
      <w:marRight w:val="0"/>
      <w:marTop w:val="0"/>
      <w:marBottom w:val="0"/>
      <w:divBdr>
        <w:top w:val="none" w:sz="0" w:space="0" w:color="auto"/>
        <w:left w:val="none" w:sz="0" w:space="0" w:color="auto"/>
        <w:bottom w:val="none" w:sz="0" w:space="0" w:color="auto"/>
        <w:right w:val="none" w:sz="0" w:space="0" w:color="auto"/>
      </w:divBdr>
    </w:div>
    <w:div w:id="789973408">
      <w:bodyDiv w:val="1"/>
      <w:marLeft w:val="0"/>
      <w:marRight w:val="0"/>
      <w:marTop w:val="0"/>
      <w:marBottom w:val="0"/>
      <w:divBdr>
        <w:top w:val="none" w:sz="0" w:space="0" w:color="auto"/>
        <w:left w:val="none" w:sz="0" w:space="0" w:color="auto"/>
        <w:bottom w:val="none" w:sz="0" w:space="0" w:color="auto"/>
        <w:right w:val="none" w:sz="0" w:space="0" w:color="auto"/>
      </w:divBdr>
    </w:div>
    <w:div w:id="814418815">
      <w:bodyDiv w:val="1"/>
      <w:marLeft w:val="0"/>
      <w:marRight w:val="0"/>
      <w:marTop w:val="0"/>
      <w:marBottom w:val="0"/>
      <w:divBdr>
        <w:top w:val="none" w:sz="0" w:space="0" w:color="auto"/>
        <w:left w:val="none" w:sz="0" w:space="0" w:color="auto"/>
        <w:bottom w:val="none" w:sz="0" w:space="0" w:color="auto"/>
        <w:right w:val="none" w:sz="0" w:space="0" w:color="auto"/>
      </w:divBdr>
    </w:div>
    <w:div w:id="851994871">
      <w:bodyDiv w:val="1"/>
      <w:marLeft w:val="0"/>
      <w:marRight w:val="0"/>
      <w:marTop w:val="0"/>
      <w:marBottom w:val="0"/>
      <w:divBdr>
        <w:top w:val="none" w:sz="0" w:space="0" w:color="auto"/>
        <w:left w:val="none" w:sz="0" w:space="0" w:color="auto"/>
        <w:bottom w:val="none" w:sz="0" w:space="0" w:color="auto"/>
        <w:right w:val="none" w:sz="0" w:space="0" w:color="auto"/>
      </w:divBdr>
    </w:div>
    <w:div w:id="995381706">
      <w:bodyDiv w:val="1"/>
      <w:marLeft w:val="0"/>
      <w:marRight w:val="0"/>
      <w:marTop w:val="0"/>
      <w:marBottom w:val="0"/>
      <w:divBdr>
        <w:top w:val="none" w:sz="0" w:space="0" w:color="auto"/>
        <w:left w:val="none" w:sz="0" w:space="0" w:color="auto"/>
        <w:bottom w:val="none" w:sz="0" w:space="0" w:color="auto"/>
        <w:right w:val="none" w:sz="0" w:space="0" w:color="auto"/>
      </w:divBdr>
    </w:div>
    <w:div w:id="1362390799">
      <w:bodyDiv w:val="1"/>
      <w:marLeft w:val="0"/>
      <w:marRight w:val="0"/>
      <w:marTop w:val="0"/>
      <w:marBottom w:val="0"/>
      <w:divBdr>
        <w:top w:val="none" w:sz="0" w:space="0" w:color="auto"/>
        <w:left w:val="none" w:sz="0" w:space="0" w:color="auto"/>
        <w:bottom w:val="none" w:sz="0" w:space="0" w:color="auto"/>
        <w:right w:val="none" w:sz="0" w:space="0" w:color="auto"/>
      </w:divBdr>
      <w:divsChild>
        <w:div w:id="325790168">
          <w:marLeft w:val="0"/>
          <w:marRight w:val="0"/>
          <w:marTop w:val="0"/>
          <w:marBottom w:val="0"/>
          <w:divBdr>
            <w:top w:val="none" w:sz="0" w:space="0" w:color="auto"/>
            <w:left w:val="none" w:sz="0" w:space="0" w:color="auto"/>
            <w:bottom w:val="none" w:sz="0" w:space="0" w:color="auto"/>
            <w:right w:val="none" w:sz="0" w:space="0" w:color="auto"/>
          </w:divBdr>
        </w:div>
      </w:divsChild>
    </w:div>
    <w:div w:id="1393697059">
      <w:bodyDiv w:val="1"/>
      <w:marLeft w:val="0"/>
      <w:marRight w:val="0"/>
      <w:marTop w:val="0"/>
      <w:marBottom w:val="0"/>
      <w:divBdr>
        <w:top w:val="none" w:sz="0" w:space="0" w:color="auto"/>
        <w:left w:val="none" w:sz="0" w:space="0" w:color="auto"/>
        <w:bottom w:val="none" w:sz="0" w:space="0" w:color="auto"/>
        <w:right w:val="none" w:sz="0" w:space="0" w:color="auto"/>
      </w:divBdr>
    </w:div>
    <w:div w:id="1464271836">
      <w:bodyDiv w:val="1"/>
      <w:marLeft w:val="0"/>
      <w:marRight w:val="0"/>
      <w:marTop w:val="0"/>
      <w:marBottom w:val="0"/>
      <w:divBdr>
        <w:top w:val="none" w:sz="0" w:space="0" w:color="auto"/>
        <w:left w:val="none" w:sz="0" w:space="0" w:color="auto"/>
        <w:bottom w:val="none" w:sz="0" w:space="0" w:color="auto"/>
        <w:right w:val="none" w:sz="0" w:space="0" w:color="auto"/>
      </w:divBdr>
    </w:div>
    <w:div w:id="1492284199">
      <w:bodyDiv w:val="1"/>
      <w:marLeft w:val="0"/>
      <w:marRight w:val="0"/>
      <w:marTop w:val="0"/>
      <w:marBottom w:val="0"/>
      <w:divBdr>
        <w:top w:val="none" w:sz="0" w:space="0" w:color="auto"/>
        <w:left w:val="none" w:sz="0" w:space="0" w:color="auto"/>
        <w:bottom w:val="none" w:sz="0" w:space="0" w:color="auto"/>
        <w:right w:val="none" w:sz="0" w:space="0" w:color="auto"/>
      </w:divBdr>
    </w:div>
    <w:div w:id="1621640555">
      <w:bodyDiv w:val="1"/>
      <w:marLeft w:val="0"/>
      <w:marRight w:val="0"/>
      <w:marTop w:val="0"/>
      <w:marBottom w:val="0"/>
      <w:divBdr>
        <w:top w:val="none" w:sz="0" w:space="0" w:color="auto"/>
        <w:left w:val="none" w:sz="0" w:space="0" w:color="auto"/>
        <w:bottom w:val="none" w:sz="0" w:space="0" w:color="auto"/>
        <w:right w:val="none" w:sz="0" w:space="0" w:color="auto"/>
      </w:divBdr>
    </w:div>
    <w:div w:id="1658456351">
      <w:bodyDiv w:val="1"/>
      <w:marLeft w:val="0"/>
      <w:marRight w:val="0"/>
      <w:marTop w:val="0"/>
      <w:marBottom w:val="0"/>
      <w:divBdr>
        <w:top w:val="none" w:sz="0" w:space="0" w:color="auto"/>
        <w:left w:val="none" w:sz="0" w:space="0" w:color="auto"/>
        <w:bottom w:val="none" w:sz="0" w:space="0" w:color="auto"/>
        <w:right w:val="none" w:sz="0" w:space="0" w:color="auto"/>
      </w:divBdr>
    </w:div>
    <w:div w:id="1708994139">
      <w:bodyDiv w:val="1"/>
      <w:marLeft w:val="0"/>
      <w:marRight w:val="0"/>
      <w:marTop w:val="0"/>
      <w:marBottom w:val="0"/>
      <w:divBdr>
        <w:top w:val="none" w:sz="0" w:space="0" w:color="auto"/>
        <w:left w:val="none" w:sz="0" w:space="0" w:color="auto"/>
        <w:bottom w:val="none" w:sz="0" w:space="0" w:color="auto"/>
        <w:right w:val="none" w:sz="0" w:space="0" w:color="auto"/>
      </w:divBdr>
      <w:divsChild>
        <w:div w:id="1987513821">
          <w:marLeft w:val="0"/>
          <w:marRight w:val="0"/>
          <w:marTop w:val="0"/>
          <w:marBottom w:val="0"/>
          <w:divBdr>
            <w:top w:val="none" w:sz="0" w:space="0" w:color="auto"/>
            <w:left w:val="none" w:sz="0" w:space="0" w:color="auto"/>
            <w:bottom w:val="none" w:sz="0" w:space="0" w:color="auto"/>
            <w:right w:val="none" w:sz="0" w:space="0" w:color="auto"/>
          </w:divBdr>
          <w:divsChild>
            <w:div w:id="670179166">
              <w:marLeft w:val="0"/>
              <w:marRight w:val="0"/>
              <w:marTop w:val="0"/>
              <w:marBottom w:val="0"/>
              <w:divBdr>
                <w:top w:val="none" w:sz="0" w:space="0" w:color="auto"/>
                <w:left w:val="none" w:sz="0" w:space="0" w:color="auto"/>
                <w:bottom w:val="none" w:sz="0" w:space="0" w:color="auto"/>
                <w:right w:val="none" w:sz="0" w:space="0" w:color="auto"/>
              </w:divBdr>
              <w:divsChild>
                <w:div w:id="8293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7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Macedo</dc:creator>
  <cp:keywords/>
  <dc:description/>
  <cp:lastModifiedBy>Cristhian Macedo</cp:lastModifiedBy>
  <cp:revision>12</cp:revision>
  <dcterms:created xsi:type="dcterms:W3CDTF">2024-03-14T12:50:00Z</dcterms:created>
  <dcterms:modified xsi:type="dcterms:W3CDTF">2024-03-17T00:15:00Z</dcterms:modified>
</cp:coreProperties>
</file>