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9985" w14:textId="681F47A0" w:rsidR="00923D1B" w:rsidRDefault="005C70A8">
      <w:r>
        <w:rPr>
          <w:rFonts w:ascii="Verdana" w:hAnsi="Verdana"/>
        </w:rPr>
        <w:tab/>
      </w:r>
      <w:sdt>
        <w:sdtPr>
          <w:rPr>
            <w:rFonts w:ascii="Verdana" w:hAnsi="Verdana"/>
          </w:rPr>
          <w:alias w:val="Cabecera"/>
          <w:tag w:val="LabelHeader"/>
          <w:id w:val="589049251"/>
          <w:lock w:val="sdtContentLocked"/>
          <w:placeholder>
            <w:docPart w:val="202266B4B06C43988684D8BB56B055A6"/>
          </w:placeholder>
          <w:showingPlcHdr/>
        </w:sdtPr>
        <w:sdtContent/>
      </w:sdt>
    </w:p>
    <w:tbl>
      <w:tblPr>
        <w:tblW w:w="10843" w:type="dxa"/>
        <w:tblBorders>
          <w:top w:val="single" w:sz="8" w:space="0" w:color="D4D3D2"/>
          <w:left w:val="single" w:sz="8" w:space="0" w:color="D4D3D2"/>
          <w:bottom w:val="single" w:sz="8" w:space="0" w:color="D4D3D2"/>
          <w:right w:val="single" w:sz="8" w:space="0" w:color="D4D3D2"/>
          <w:insideH w:val="single" w:sz="8" w:space="0" w:color="D4D3D2"/>
          <w:insideV w:val="single" w:sz="8" w:space="0" w:color="D4D3D2"/>
        </w:tblBorders>
        <w:tblCellMar>
          <w:left w:w="70" w:type="dxa"/>
          <w:right w:w="70" w:type="dxa"/>
        </w:tblCellMar>
        <w:tblLook w:val="04A0" w:firstRow="1" w:lastRow="0" w:firstColumn="1" w:lastColumn="0" w:noHBand="0" w:noVBand="1"/>
      </w:tblPr>
      <w:tblGrid>
        <w:gridCol w:w="10843"/>
      </w:tblGrid>
      <w:tr w:rsidR="0046335E" w:rsidRPr="00742995" w14:paraId="3F591D3C" w14:textId="77777777" w:rsidTr="00A61EA0">
        <w:trPr>
          <w:trHeight w:val="551"/>
        </w:trPr>
        <w:tc>
          <w:tcPr>
            <w:tcW w:w="10843" w:type="dxa"/>
            <w:shd w:val="clear" w:color="auto" w:fill="F49719"/>
            <w:vAlign w:val="center"/>
            <w:hideMark/>
          </w:tcPr>
          <w:sdt>
            <w:sdtPr>
              <w:rPr>
                <w:rFonts w:ascii="Verdana" w:hAnsi="Verdana"/>
              </w:rPr>
              <w:alias w:val="Cabecera"/>
              <w:tag w:val="LabelHeader"/>
              <w:id w:val="-335535168"/>
              <w:lock w:val="contentLocked"/>
              <w:placeholder>
                <w:docPart w:val="714BB27576D34B4C8C10E27F04EA2C9B"/>
              </w:placeholder>
              <w:showingPlcHdr/>
            </w:sdtPr>
            <w:sdtContent>
              <w:p w14:paraId="690D53EA" w14:textId="77777777" w:rsidR="0046335E" w:rsidRPr="009B2946" w:rsidRDefault="0046335E" w:rsidP="00A61EA0">
                <w:pPr>
                  <w:jc w:val="center"/>
                  <w:rPr>
                    <w:rFonts w:ascii="Calibri" w:hAnsi="Calibri"/>
                    <w:b/>
                    <w:bCs/>
                    <w:color w:val="FFFFFF"/>
                    <w:sz w:val="28"/>
                    <w:szCs w:val="28"/>
                  </w:rPr>
                </w:pPr>
                <w:r w:rsidRPr="00AE1B62">
                  <w:rPr>
                    <w:rFonts w:ascii="Calibri" w:hAnsi="Calibri"/>
                    <w:b/>
                    <w:bCs/>
                    <w:color w:val="FFFFFF"/>
                    <w:sz w:val="28"/>
                    <w:szCs w:val="28"/>
                  </w:rPr>
                  <w:t>ERU: E</w:t>
                </w:r>
                <w:r>
                  <w:rPr>
                    <w:rFonts w:ascii="Calibri" w:hAnsi="Calibri"/>
                    <w:b/>
                    <w:bCs/>
                    <w:color w:val="FFFFFF"/>
                    <w:sz w:val="28"/>
                    <w:szCs w:val="28"/>
                  </w:rPr>
                  <w:t>specificación de Requerimiento de Usuario</w:t>
                </w:r>
              </w:p>
            </w:sdtContent>
          </w:sdt>
        </w:tc>
      </w:tr>
    </w:tbl>
    <w:p w14:paraId="58C36FD8" w14:textId="77777777" w:rsidR="0046335E" w:rsidRPr="006B2B99" w:rsidRDefault="0046335E" w:rsidP="0046335E">
      <w:pPr>
        <w:rPr>
          <w:rFonts w:ascii="Arial" w:hAnsi="Arial" w:cs="Arial"/>
          <w:bCs/>
        </w:rPr>
      </w:pPr>
    </w:p>
    <w:tbl>
      <w:tblPr>
        <w:tblW w:w="10843" w:type="dxa"/>
        <w:tblBorders>
          <w:top w:val="single" w:sz="8" w:space="0" w:color="D4D3D2"/>
          <w:left w:val="single" w:sz="8" w:space="0" w:color="D4D3D2"/>
          <w:bottom w:val="single" w:sz="8" w:space="0" w:color="D4D3D2"/>
          <w:right w:val="single" w:sz="8" w:space="0" w:color="D4D3D2"/>
          <w:insideH w:val="single" w:sz="8" w:space="0" w:color="D4D3D2"/>
          <w:insideV w:val="single" w:sz="8" w:space="0" w:color="D4D3D2"/>
        </w:tblBorders>
        <w:tblCellMar>
          <w:left w:w="70" w:type="dxa"/>
          <w:right w:w="70" w:type="dxa"/>
        </w:tblCellMar>
        <w:tblLook w:val="04A0" w:firstRow="1" w:lastRow="0" w:firstColumn="1" w:lastColumn="0" w:noHBand="0" w:noVBand="1"/>
      </w:tblPr>
      <w:tblGrid>
        <w:gridCol w:w="3551"/>
        <w:gridCol w:w="7292"/>
      </w:tblGrid>
      <w:tr w:rsidR="0046335E" w:rsidRPr="006D7A5C" w14:paraId="0006BBAA" w14:textId="77777777" w:rsidTr="00A61EA0">
        <w:trPr>
          <w:trHeight w:val="305"/>
        </w:trPr>
        <w:tc>
          <w:tcPr>
            <w:tcW w:w="10843" w:type="dxa"/>
            <w:gridSpan w:val="2"/>
            <w:shd w:val="clear" w:color="auto" w:fill="F49719"/>
            <w:vAlign w:val="center"/>
            <w:hideMark/>
          </w:tcPr>
          <w:p w14:paraId="5CA6A4A2" w14:textId="77777777" w:rsidR="0046335E" w:rsidRPr="006D7A5C" w:rsidRDefault="0046335E" w:rsidP="00A61EA0">
            <w:pPr>
              <w:rPr>
                <w:rFonts w:ascii="Calibri" w:hAnsi="Calibri"/>
                <w:b/>
                <w:bCs/>
                <w:color w:val="FFFFFF"/>
                <w:sz w:val="28"/>
                <w:szCs w:val="28"/>
              </w:rPr>
            </w:pPr>
            <w:r w:rsidRPr="009F63A0">
              <w:rPr>
                <w:rFonts w:asciiTheme="minorHAnsi" w:hAnsiTheme="minorHAnsi" w:cstheme="minorHAnsi"/>
                <w:b/>
                <w:bCs/>
                <w:color w:val="FFFFFF" w:themeColor="background1"/>
              </w:rPr>
              <w:t>Datos Generales del Proyecto</w:t>
            </w:r>
          </w:p>
        </w:tc>
      </w:tr>
      <w:tr w:rsidR="0046335E" w:rsidRPr="006D7A5C" w14:paraId="00153B8E" w14:textId="77777777" w:rsidTr="00D24850">
        <w:trPr>
          <w:trHeight w:val="334"/>
        </w:trPr>
        <w:tc>
          <w:tcPr>
            <w:tcW w:w="3551" w:type="dxa"/>
            <w:shd w:val="clear" w:color="auto" w:fill="D9D9D9" w:themeFill="background1" w:themeFillShade="D9"/>
            <w:vAlign w:val="center"/>
            <w:hideMark/>
          </w:tcPr>
          <w:p w14:paraId="1D5A0FF3" w14:textId="77777777" w:rsidR="0046335E" w:rsidRPr="00354BCB" w:rsidRDefault="0046335E" w:rsidP="00A61EA0">
            <w:pPr>
              <w:rPr>
                <w:rFonts w:ascii="Calibri" w:hAnsi="Calibri"/>
                <w:color w:val="000000"/>
                <w:sz w:val="22"/>
                <w:szCs w:val="22"/>
              </w:rPr>
            </w:pPr>
            <w:r w:rsidRPr="00354BCB">
              <w:rPr>
                <w:rFonts w:ascii="Calibri" w:hAnsi="Calibri"/>
                <w:color w:val="000000"/>
                <w:sz w:val="22"/>
                <w:szCs w:val="22"/>
              </w:rPr>
              <w:t>Nombre del Proyecto:</w:t>
            </w:r>
          </w:p>
        </w:tc>
        <w:tc>
          <w:tcPr>
            <w:tcW w:w="7292" w:type="dxa"/>
            <w:shd w:val="clear" w:color="auto" w:fill="auto"/>
            <w:vAlign w:val="center"/>
          </w:tcPr>
          <w:p w14:paraId="232290AE" w14:textId="44132119" w:rsidR="0046335E" w:rsidRPr="00EA28C3" w:rsidRDefault="0086087C" w:rsidP="0086087C">
            <w:pPr>
              <w:rPr>
                <w:rFonts w:ascii="Calibri" w:hAnsi="Calibri"/>
                <w:color w:val="000000"/>
                <w:sz w:val="22"/>
              </w:rPr>
            </w:pPr>
            <w:r>
              <w:rPr>
                <w:rFonts w:ascii="Calibri" w:hAnsi="Calibri"/>
                <w:color w:val="000000"/>
                <w:sz w:val="22"/>
              </w:rPr>
              <w:t>Proyecto</w:t>
            </w:r>
            <w:r w:rsidR="002E1FB3">
              <w:rPr>
                <w:rFonts w:ascii="Calibri" w:hAnsi="Calibri"/>
                <w:color w:val="000000"/>
                <w:sz w:val="22"/>
              </w:rPr>
              <w:t xml:space="preserve"> de </w:t>
            </w:r>
            <w:r>
              <w:rPr>
                <w:rFonts w:ascii="Calibri" w:hAnsi="Calibri"/>
                <w:color w:val="000000"/>
                <w:sz w:val="22"/>
              </w:rPr>
              <w:t>automatización para proyecciones de indicadores de calidad</w:t>
            </w:r>
          </w:p>
        </w:tc>
      </w:tr>
      <w:tr w:rsidR="0046335E" w:rsidRPr="006D7A5C" w14:paraId="1A0A5E70" w14:textId="77777777" w:rsidTr="00A61EA0">
        <w:trPr>
          <w:trHeight w:val="334"/>
        </w:trPr>
        <w:tc>
          <w:tcPr>
            <w:tcW w:w="3551" w:type="dxa"/>
            <w:shd w:val="clear" w:color="auto" w:fill="D9D9D9" w:themeFill="background1" w:themeFillShade="D9"/>
            <w:vAlign w:val="center"/>
          </w:tcPr>
          <w:p w14:paraId="499A6FFB" w14:textId="77777777" w:rsidR="0046335E" w:rsidRPr="00354BCB" w:rsidRDefault="0046335E" w:rsidP="00A61EA0">
            <w:pPr>
              <w:rPr>
                <w:rFonts w:ascii="Calibri" w:hAnsi="Calibri"/>
                <w:color w:val="000000"/>
                <w:sz w:val="22"/>
                <w:szCs w:val="22"/>
              </w:rPr>
            </w:pPr>
            <w:r w:rsidRPr="00354BCB">
              <w:rPr>
                <w:rFonts w:ascii="Calibri" w:hAnsi="Calibri"/>
                <w:color w:val="000000"/>
                <w:sz w:val="22"/>
                <w:szCs w:val="22"/>
              </w:rPr>
              <w:t>Empresas/Negocios:</w:t>
            </w:r>
          </w:p>
        </w:tc>
        <w:tc>
          <w:tcPr>
            <w:tcW w:w="7292" w:type="dxa"/>
            <w:shd w:val="clear" w:color="auto" w:fill="auto"/>
            <w:vAlign w:val="center"/>
          </w:tcPr>
          <w:p w14:paraId="44C6CF45" w14:textId="072BF3DF" w:rsidR="0046335E" w:rsidRPr="00EA28C3" w:rsidRDefault="00C06587" w:rsidP="009848CE">
            <w:pPr>
              <w:rPr>
                <w:rFonts w:ascii="Calibri" w:hAnsi="Calibri"/>
                <w:color w:val="000000"/>
                <w:sz w:val="22"/>
              </w:rPr>
            </w:pPr>
            <w:r>
              <w:rPr>
                <w:rFonts w:ascii="Calibri" w:hAnsi="Calibri"/>
                <w:color w:val="000000"/>
                <w:sz w:val="22"/>
              </w:rPr>
              <w:t xml:space="preserve">Grupo </w:t>
            </w:r>
            <w:r w:rsidR="009848CE">
              <w:rPr>
                <w:rFonts w:ascii="Calibri" w:hAnsi="Calibri"/>
                <w:color w:val="000000"/>
                <w:sz w:val="22"/>
              </w:rPr>
              <w:t>Caña</w:t>
            </w:r>
            <w:r w:rsidR="006A61BA">
              <w:rPr>
                <w:rFonts w:ascii="Calibri" w:hAnsi="Calibri"/>
                <w:color w:val="000000"/>
                <w:sz w:val="22"/>
              </w:rPr>
              <w:t xml:space="preserve"> Brava</w:t>
            </w:r>
          </w:p>
        </w:tc>
      </w:tr>
      <w:tr w:rsidR="0046335E" w:rsidRPr="006D7A5C" w14:paraId="3DE39054" w14:textId="77777777" w:rsidTr="00A61EA0">
        <w:trPr>
          <w:trHeight w:val="334"/>
        </w:trPr>
        <w:tc>
          <w:tcPr>
            <w:tcW w:w="3551" w:type="dxa"/>
            <w:shd w:val="clear" w:color="auto" w:fill="D9D9D9" w:themeFill="background1" w:themeFillShade="D9"/>
            <w:vAlign w:val="center"/>
          </w:tcPr>
          <w:p w14:paraId="1AD5B665" w14:textId="77777777" w:rsidR="0046335E" w:rsidRPr="00354BCB" w:rsidRDefault="0046335E" w:rsidP="00A61EA0">
            <w:pPr>
              <w:rPr>
                <w:rFonts w:ascii="Calibri" w:hAnsi="Calibri"/>
                <w:color w:val="000000"/>
                <w:sz w:val="22"/>
                <w:szCs w:val="22"/>
              </w:rPr>
            </w:pPr>
            <w:r w:rsidRPr="00354BCB">
              <w:rPr>
                <w:rFonts w:ascii="Calibri" w:hAnsi="Calibri"/>
                <w:color w:val="000000"/>
                <w:sz w:val="22"/>
                <w:szCs w:val="22"/>
              </w:rPr>
              <w:t>Código de Iniciativa:</w:t>
            </w:r>
          </w:p>
        </w:tc>
        <w:tc>
          <w:tcPr>
            <w:tcW w:w="7292" w:type="dxa"/>
            <w:shd w:val="clear" w:color="auto" w:fill="auto"/>
            <w:vAlign w:val="center"/>
          </w:tcPr>
          <w:p w14:paraId="13C31404" w14:textId="345C5138" w:rsidR="0046335E" w:rsidRPr="00EA28C3" w:rsidRDefault="0046335E" w:rsidP="003C65B3">
            <w:pPr>
              <w:rPr>
                <w:rFonts w:asciiTheme="minorHAnsi" w:hAnsiTheme="minorHAnsi"/>
                <w:color w:val="000000"/>
                <w:sz w:val="22"/>
              </w:rPr>
            </w:pPr>
          </w:p>
        </w:tc>
      </w:tr>
      <w:tr w:rsidR="0046335E" w:rsidRPr="006D7A5C" w14:paraId="56A07EA0" w14:textId="77777777" w:rsidTr="00A61EA0">
        <w:trPr>
          <w:trHeight w:val="334"/>
        </w:trPr>
        <w:tc>
          <w:tcPr>
            <w:tcW w:w="3551" w:type="dxa"/>
            <w:shd w:val="clear" w:color="auto" w:fill="D9D9D9" w:themeFill="background1" w:themeFillShade="D9"/>
            <w:vAlign w:val="center"/>
          </w:tcPr>
          <w:p w14:paraId="5E24CD2A" w14:textId="77777777" w:rsidR="0046335E" w:rsidRPr="00354BCB" w:rsidRDefault="0046335E" w:rsidP="00A61EA0">
            <w:pPr>
              <w:rPr>
                <w:rFonts w:ascii="Calibri" w:hAnsi="Calibri"/>
                <w:color w:val="000000"/>
                <w:sz w:val="22"/>
                <w:szCs w:val="22"/>
              </w:rPr>
            </w:pPr>
            <w:r w:rsidRPr="00354BCB">
              <w:rPr>
                <w:rFonts w:ascii="Calibri" w:hAnsi="Calibri"/>
                <w:color w:val="000000"/>
                <w:sz w:val="22"/>
                <w:szCs w:val="22"/>
              </w:rPr>
              <w:t>Fecha de Solicitud:</w:t>
            </w:r>
          </w:p>
        </w:tc>
        <w:tc>
          <w:tcPr>
            <w:tcW w:w="7292" w:type="dxa"/>
            <w:shd w:val="clear" w:color="auto" w:fill="auto"/>
            <w:vAlign w:val="center"/>
          </w:tcPr>
          <w:p w14:paraId="44DFBE9E" w14:textId="39683C28" w:rsidR="0046335E" w:rsidRPr="00EA28C3" w:rsidRDefault="0086087C" w:rsidP="0092315D">
            <w:pPr>
              <w:rPr>
                <w:rFonts w:ascii="Calibri" w:hAnsi="Calibri"/>
                <w:color w:val="000000"/>
                <w:sz w:val="22"/>
              </w:rPr>
            </w:pPr>
            <w:r>
              <w:rPr>
                <w:rFonts w:ascii="Calibri" w:hAnsi="Calibri"/>
                <w:color w:val="000000"/>
                <w:sz w:val="22"/>
              </w:rPr>
              <w:t>14/01</w:t>
            </w:r>
            <w:r w:rsidR="00AF1421" w:rsidRPr="004D6F11">
              <w:rPr>
                <w:rFonts w:ascii="Calibri" w:hAnsi="Calibri"/>
                <w:color w:val="000000"/>
                <w:sz w:val="22"/>
              </w:rPr>
              <w:t>/202</w:t>
            </w:r>
            <w:r>
              <w:rPr>
                <w:rFonts w:ascii="Calibri" w:hAnsi="Calibri"/>
                <w:color w:val="000000"/>
                <w:sz w:val="22"/>
              </w:rPr>
              <w:t>5</w:t>
            </w:r>
          </w:p>
        </w:tc>
      </w:tr>
    </w:tbl>
    <w:p w14:paraId="6626A80C" w14:textId="77777777" w:rsidR="0046335E" w:rsidRDefault="0046335E" w:rsidP="0046335E">
      <w:pPr>
        <w:rPr>
          <w:rFonts w:ascii="Arial" w:hAnsi="Arial" w:cs="Arial"/>
          <w:b/>
          <w:bCs/>
        </w:rPr>
      </w:pPr>
    </w:p>
    <w:tbl>
      <w:tblPr>
        <w:tblW w:w="1088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3573"/>
        <w:gridCol w:w="2835"/>
        <w:gridCol w:w="1457"/>
        <w:gridCol w:w="3015"/>
      </w:tblGrid>
      <w:tr w:rsidR="0046335E" w:rsidRPr="00DA53BE" w14:paraId="37CD8E41" w14:textId="77777777" w:rsidTr="00695794">
        <w:trPr>
          <w:trHeight w:val="154"/>
        </w:trPr>
        <w:tc>
          <w:tcPr>
            <w:tcW w:w="10880" w:type="dxa"/>
            <w:gridSpan w:val="4"/>
            <w:tcBorders>
              <w:bottom w:val="single" w:sz="4" w:space="0" w:color="BFBFBF" w:themeColor="background1" w:themeShade="BF"/>
            </w:tcBorders>
            <w:shd w:val="clear" w:color="auto" w:fill="F49719"/>
            <w:vAlign w:val="center"/>
          </w:tcPr>
          <w:p w14:paraId="7409D216" w14:textId="77777777" w:rsidR="0046335E" w:rsidRPr="00DA53BE" w:rsidRDefault="0046335E" w:rsidP="00A61EA0">
            <w:pPr>
              <w:rPr>
                <w:rFonts w:asciiTheme="minorHAnsi" w:hAnsiTheme="minorHAnsi" w:cstheme="minorHAnsi"/>
                <w:b/>
                <w:bCs/>
                <w:color w:val="FFFFFF"/>
                <w:szCs w:val="28"/>
              </w:rPr>
            </w:pPr>
            <w:r w:rsidRPr="00DA53BE">
              <w:rPr>
                <w:rFonts w:asciiTheme="minorHAnsi" w:hAnsiTheme="minorHAnsi" w:cstheme="minorHAnsi"/>
                <w:b/>
                <w:bCs/>
                <w:color w:val="FFFFFF"/>
                <w:szCs w:val="28"/>
              </w:rPr>
              <w:t>Responsables y aprobaciones</w:t>
            </w:r>
          </w:p>
        </w:tc>
      </w:tr>
      <w:tr w:rsidR="0046335E" w:rsidRPr="001D3D1B" w14:paraId="5541DC94" w14:textId="77777777" w:rsidTr="00C45951">
        <w:trPr>
          <w:trHeight w:val="394"/>
        </w:trPr>
        <w:tc>
          <w:tcPr>
            <w:tcW w:w="3573" w:type="dxa"/>
            <w:shd w:val="clear" w:color="auto" w:fill="D9D9D9" w:themeFill="background1" w:themeFillShade="D9"/>
            <w:vAlign w:val="center"/>
          </w:tcPr>
          <w:p w14:paraId="63D71B9E" w14:textId="77777777" w:rsidR="0046335E" w:rsidRPr="001D3D1B" w:rsidRDefault="0046335E" w:rsidP="00A61EA0">
            <w:pPr>
              <w:jc w:val="center"/>
              <w:rPr>
                <w:rFonts w:asciiTheme="minorHAnsi" w:hAnsiTheme="minorHAnsi" w:cstheme="minorHAnsi"/>
                <w:b/>
                <w:bCs/>
                <w:sz w:val="22"/>
                <w:szCs w:val="22"/>
              </w:rPr>
            </w:pPr>
            <w:r w:rsidRPr="001D3D1B">
              <w:rPr>
                <w:rFonts w:asciiTheme="minorHAnsi" w:hAnsiTheme="minorHAnsi" w:cstheme="minorHAnsi"/>
                <w:b/>
                <w:bCs/>
                <w:sz w:val="22"/>
                <w:szCs w:val="22"/>
              </w:rPr>
              <w:t>Rol</w:t>
            </w:r>
          </w:p>
        </w:tc>
        <w:tc>
          <w:tcPr>
            <w:tcW w:w="2835" w:type="dxa"/>
            <w:shd w:val="clear" w:color="auto" w:fill="D9D9D9" w:themeFill="background1" w:themeFillShade="D9"/>
            <w:vAlign w:val="center"/>
          </w:tcPr>
          <w:p w14:paraId="4E4B6B97" w14:textId="77777777" w:rsidR="0046335E" w:rsidRPr="001D3D1B" w:rsidRDefault="0046335E" w:rsidP="00A61EA0">
            <w:pPr>
              <w:jc w:val="center"/>
              <w:rPr>
                <w:rFonts w:asciiTheme="minorHAnsi" w:hAnsiTheme="minorHAnsi" w:cstheme="minorHAnsi"/>
                <w:b/>
                <w:bCs/>
                <w:sz w:val="22"/>
                <w:szCs w:val="22"/>
              </w:rPr>
            </w:pPr>
            <w:r w:rsidRPr="001D3D1B">
              <w:rPr>
                <w:rFonts w:asciiTheme="minorHAnsi" w:hAnsiTheme="minorHAnsi" w:cstheme="minorHAnsi"/>
                <w:b/>
                <w:bCs/>
                <w:sz w:val="22"/>
                <w:szCs w:val="22"/>
              </w:rPr>
              <w:t>Nombre</w:t>
            </w:r>
          </w:p>
        </w:tc>
        <w:tc>
          <w:tcPr>
            <w:tcW w:w="1457" w:type="dxa"/>
            <w:shd w:val="clear" w:color="auto" w:fill="D9D9D9" w:themeFill="background1" w:themeFillShade="D9"/>
            <w:vAlign w:val="center"/>
          </w:tcPr>
          <w:p w14:paraId="3E6B6EF9" w14:textId="77777777" w:rsidR="0046335E" w:rsidRPr="001D3D1B" w:rsidRDefault="0046335E" w:rsidP="00A61EA0">
            <w:pPr>
              <w:jc w:val="center"/>
              <w:rPr>
                <w:rFonts w:asciiTheme="minorHAnsi" w:hAnsiTheme="minorHAnsi" w:cstheme="minorHAnsi"/>
                <w:b/>
                <w:bCs/>
                <w:sz w:val="22"/>
                <w:szCs w:val="22"/>
              </w:rPr>
            </w:pPr>
            <w:r w:rsidRPr="001D3D1B">
              <w:rPr>
                <w:rFonts w:asciiTheme="minorHAnsi" w:hAnsiTheme="minorHAnsi" w:cstheme="minorHAnsi"/>
                <w:b/>
                <w:bCs/>
                <w:sz w:val="22"/>
                <w:szCs w:val="22"/>
              </w:rPr>
              <w:t>Fecha</w:t>
            </w:r>
          </w:p>
        </w:tc>
        <w:tc>
          <w:tcPr>
            <w:tcW w:w="3015" w:type="dxa"/>
            <w:shd w:val="clear" w:color="auto" w:fill="D9D9D9" w:themeFill="background1" w:themeFillShade="D9"/>
            <w:vAlign w:val="center"/>
          </w:tcPr>
          <w:p w14:paraId="3A8D2E9C" w14:textId="77777777" w:rsidR="0046335E" w:rsidRPr="001D3D1B" w:rsidRDefault="0046335E" w:rsidP="00A61EA0">
            <w:pPr>
              <w:jc w:val="center"/>
              <w:rPr>
                <w:rFonts w:asciiTheme="minorHAnsi" w:hAnsiTheme="minorHAnsi" w:cstheme="minorHAnsi"/>
                <w:b/>
                <w:bCs/>
                <w:sz w:val="22"/>
                <w:szCs w:val="22"/>
              </w:rPr>
            </w:pPr>
            <w:r w:rsidRPr="001D3D1B">
              <w:rPr>
                <w:rFonts w:asciiTheme="minorHAnsi" w:hAnsiTheme="minorHAnsi" w:cstheme="minorHAnsi"/>
                <w:b/>
                <w:bCs/>
                <w:sz w:val="22"/>
                <w:szCs w:val="22"/>
              </w:rPr>
              <w:t>Firma</w:t>
            </w:r>
          </w:p>
        </w:tc>
      </w:tr>
      <w:tr w:rsidR="00504D0D" w:rsidRPr="001D3D1B" w14:paraId="726FE835" w14:textId="77777777" w:rsidTr="00C45951">
        <w:trPr>
          <w:trHeight w:val="394"/>
        </w:trPr>
        <w:tc>
          <w:tcPr>
            <w:tcW w:w="3573" w:type="dxa"/>
            <w:shd w:val="clear" w:color="auto" w:fill="auto"/>
            <w:vAlign w:val="center"/>
          </w:tcPr>
          <w:p w14:paraId="0A48DC2B" w14:textId="77777777" w:rsidR="007A6596" w:rsidRDefault="007A6596" w:rsidP="00C45951">
            <w:pPr>
              <w:rPr>
                <w:rFonts w:asciiTheme="minorHAnsi" w:hAnsiTheme="minorHAnsi" w:cstheme="minorHAnsi"/>
                <w:bCs/>
                <w:sz w:val="22"/>
                <w:szCs w:val="22"/>
              </w:rPr>
            </w:pPr>
          </w:p>
          <w:p w14:paraId="041F2EF2" w14:textId="563D6B05" w:rsidR="00504D0D" w:rsidRDefault="00C538CB" w:rsidP="00C45951">
            <w:pPr>
              <w:rPr>
                <w:rFonts w:asciiTheme="minorHAnsi" w:hAnsiTheme="minorHAnsi" w:cstheme="minorHAnsi"/>
                <w:bCs/>
                <w:sz w:val="22"/>
                <w:szCs w:val="22"/>
              </w:rPr>
            </w:pPr>
            <w:r>
              <w:rPr>
                <w:rFonts w:asciiTheme="minorHAnsi" w:hAnsiTheme="minorHAnsi" w:cstheme="minorHAnsi"/>
                <w:bCs/>
                <w:sz w:val="22"/>
                <w:szCs w:val="22"/>
              </w:rPr>
              <w:t xml:space="preserve">Jefe de </w:t>
            </w:r>
            <w:r w:rsidR="002E1FB3">
              <w:rPr>
                <w:rFonts w:asciiTheme="minorHAnsi" w:hAnsiTheme="minorHAnsi" w:cstheme="minorHAnsi"/>
                <w:bCs/>
                <w:sz w:val="22"/>
                <w:szCs w:val="22"/>
              </w:rPr>
              <w:t>Calidad</w:t>
            </w:r>
          </w:p>
          <w:p w14:paraId="07302BE7" w14:textId="2148E252" w:rsidR="007A6596" w:rsidRPr="001D3D1B" w:rsidRDefault="007A6596" w:rsidP="00C45951">
            <w:pPr>
              <w:rPr>
                <w:rFonts w:asciiTheme="minorHAnsi" w:hAnsiTheme="minorHAnsi" w:cstheme="minorHAnsi"/>
                <w:bCs/>
                <w:sz w:val="22"/>
                <w:szCs w:val="22"/>
              </w:rPr>
            </w:pPr>
          </w:p>
        </w:tc>
        <w:tc>
          <w:tcPr>
            <w:tcW w:w="2835" w:type="dxa"/>
            <w:vAlign w:val="center"/>
          </w:tcPr>
          <w:p w14:paraId="5E10F15E" w14:textId="65F402C4" w:rsidR="00504D0D" w:rsidRPr="001D3D1B" w:rsidRDefault="002E1FB3" w:rsidP="00EE2D6C">
            <w:pPr>
              <w:jc w:val="center"/>
              <w:rPr>
                <w:rFonts w:asciiTheme="minorHAnsi" w:hAnsiTheme="minorHAnsi" w:cstheme="minorHAnsi"/>
                <w:bCs/>
                <w:sz w:val="22"/>
                <w:szCs w:val="22"/>
              </w:rPr>
            </w:pPr>
            <w:r>
              <w:rPr>
                <w:rFonts w:asciiTheme="minorHAnsi" w:hAnsiTheme="minorHAnsi" w:cstheme="minorHAnsi"/>
                <w:bCs/>
                <w:sz w:val="22"/>
                <w:szCs w:val="22"/>
              </w:rPr>
              <w:t>María Presentación Vega Izquierdo</w:t>
            </w:r>
          </w:p>
        </w:tc>
        <w:tc>
          <w:tcPr>
            <w:tcW w:w="1457" w:type="dxa"/>
            <w:shd w:val="clear" w:color="auto" w:fill="auto"/>
            <w:vAlign w:val="center"/>
          </w:tcPr>
          <w:p w14:paraId="4B0882AF" w14:textId="088B69B0" w:rsidR="00504D0D" w:rsidRPr="00172A6A" w:rsidRDefault="0086087C" w:rsidP="00C45951">
            <w:pPr>
              <w:jc w:val="center"/>
              <w:rPr>
                <w:rFonts w:asciiTheme="minorHAnsi" w:hAnsiTheme="minorHAnsi" w:cstheme="minorHAnsi"/>
                <w:bCs/>
                <w:sz w:val="22"/>
                <w:szCs w:val="22"/>
              </w:rPr>
            </w:pPr>
            <w:r>
              <w:rPr>
                <w:rFonts w:ascii="Calibri" w:hAnsi="Calibri"/>
                <w:color w:val="000000"/>
                <w:sz w:val="22"/>
              </w:rPr>
              <w:t>14/01</w:t>
            </w:r>
            <w:r w:rsidRPr="004D6F11">
              <w:rPr>
                <w:rFonts w:ascii="Calibri" w:hAnsi="Calibri"/>
                <w:color w:val="000000"/>
                <w:sz w:val="22"/>
              </w:rPr>
              <w:t>/202</w:t>
            </w:r>
            <w:r>
              <w:rPr>
                <w:rFonts w:ascii="Calibri" w:hAnsi="Calibri"/>
                <w:color w:val="000000"/>
                <w:sz w:val="22"/>
              </w:rPr>
              <w:t>5</w:t>
            </w:r>
          </w:p>
        </w:tc>
        <w:tc>
          <w:tcPr>
            <w:tcW w:w="3015" w:type="dxa"/>
            <w:shd w:val="clear" w:color="auto" w:fill="auto"/>
            <w:vAlign w:val="center"/>
          </w:tcPr>
          <w:p w14:paraId="208A3DC1" w14:textId="6AC5E7A6" w:rsidR="00504D0D" w:rsidRPr="001D3D1B" w:rsidRDefault="00504D0D" w:rsidP="00C45951">
            <w:pPr>
              <w:jc w:val="center"/>
              <w:rPr>
                <w:rFonts w:asciiTheme="minorHAnsi" w:hAnsiTheme="minorHAnsi" w:cstheme="minorHAnsi"/>
                <w:bCs/>
                <w:sz w:val="22"/>
                <w:szCs w:val="22"/>
              </w:rPr>
            </w:pPr>
          </w:p>
        </w:tc>
      </w:tr>
      <w:tr w:rsidR="00C538CB" w:rsidRPr="001D3D1B" w14:paraId="6C5BD750" w14:textId="77777777" w:rsidTr="00C45951">
        <w:trPr>
          <w:trHeight w:val="394"/>
        </w:trPr>
        <w:tc>
          <w:tcPr>
            <w:tcW w:w="3573" w:type="dxa"/>
            <w:shd w:val="clear" w:color="auto" w:fill="auto"/>
            <w:vAlign w:val="center"/>
          </w:tcPr>
          <w:p w14:paraId="1274FB1C" w14:textId="77777777" w:rsidR="007A6596" w:rsidRDefault="007A6596" w:rsidP="00C45951">
            <w:pPr>
              <w:rPr>
                <w:rFonts w:asciiTheme="minorHAnsi" w:hAnsiTheme="minorHAnsi" w:cstheme="minorHAnsi"/>
                <w:bCs/>
                <w:sz w:val="22"/>
                <w:szCs w:val="22"/>
              </w:rPr>
            </w:pPr>
          </w:p>
          <w:p w14:paraId="0813569A" w14:textId="6B76CD45" w:rsidR="00C538CB" w:rsidRDefault="001B3308" w:rsidP="00C45951">
            <w:pPr>
              <w:rPr>
                <w:rFonts w:asciiTheme="minorHAnsi" w:hAnsiTheme="minorHAnsi" w:cstheme="minorHAnsi"/>
                <w:bCs/>
                <w:sz w:val="22"/>
                <w:szCs w:val="22"/>
              </w:rPr>
            </w:pPr>
            <w:r>
              <w:rPr>
                <w:rFonts w:asciiTheme="minorHAnsi" w:hAnsiTheme="minorHAnsi" w:cstheme="minorHAnsi"/>
                <w:bCs/>
                <w:sz w:val="22"/>
                <w:szCs w:val="22"/>
              </w:rPr>
              <w:t>TI Caña</w:t>
            </w:r>
          </w:p>
          <w:p w14:paraId="4A2C23F4" w14:textId="17FE0BB1" w:rsidR="007A6596" w:rsidRPr="001D3D1B" w:rsidRDefault="007A6596" w:rsidP="00C45951">
            <w:pPr>
              <w:rPr>
                <w:rFonts w:asciiTheme="minorHAnsi" w:hAnsiTheme="minorHAnsi" w:cstheme="minorHAnsi"/>
                <w:bCs/>
                <w:sz w:val="22"/>
                <w:szCs w:val="22"/>
              </w:rPr>
            </w:pPr>
          </w:p>
        </w:tc>
        <w:tc>
          <w:tcPr>
            <w:tcW w:w="2835" w:type="dxa"/>
            <w:vAlign w:val="center"/>
          </w:tcPr>
          <w:p w14:paraId="1A6C144B" w14:textId="247678ED" w:rsidR="00C538CB" w:rsidRPr="002F4C0D" w:rsidRDefault="001B3308" w:rsidP="0086087C">
            <w:pPr>
              <w:jc w:val="center"/>
              <w:rPr>
                <w:rFonts w:asciiTheme="minorHAnsi" w:hAnsiTheme="minorHAnsi" w:cstheme="minorHAnsi"/>
                <w:bCs/>
                <w:sz w:val="22"/>
                <w:szCs w:val="22"/>
              </w:rPr>
            </w:pPr>
            <w:r>
              <w:rPr>
                <w:rFonts w:asciiTheme="minorHAnsi" w:hAnsiTheme="minorHAnsi" w:cstheme="minorHAnsi"/>
                <w:bCs/>
                <w:sz w:val="22"/>
                <w:szCs w:val="22"/>
              </w:rPr>
              <w:t xml:space="preserve">Junior Hidalgo | </w:t>
            </w:r>
            <w:r w:rsidR="0086087C">
              <w:rPr>
                <w:rFonts w:asciiTheme="minorHAnsi" w:hAnsiTheme="minorHAnsi" w:cstheme="minorHAnsi"/>
                <w:bCs/>
                <w:sz w:val="22"/>
                <w:szCs w:val="22"/>
              </w:rPr>
              <w:t>Cristhian Valladolid</w:t>
            </w:r>
          </w:p>
        </w:tc>
        <w:tc>
          <w:tcPr>
            <w:tcW w:w="1457" w:type="dxa"/>
            <w:shd w:val="clear" w:color="auto" w:fill="auto"/>
            <w:vAlign w:val="center"/>
          </w:tcPr>
          <w:p w14:paraId="3F53541E" w14:textId="3EF9BC41" w:rsidR="00C538CB" w:rsidRPr="00172A6A" w:rsidRDefault="00C538CB" w:rsidP="00C45951">
            <w:pPr>
              <w:jc w:val="center"/>
              <w:rPr>
                <w:rFonts w:asciiTheme="minorHAnsi" w:hAnsiTheme="minorHAnsi" w:cstheme="minorHAnsi"/>
                <w:bCs/>
                <w:sz w:val="22"/>
                <w:szCs w:val="22"/>
              </w:rPr>
            </w:pPr>
          </w:p>
        </w:tc>
        <w:tc>
          <w:tcPr>
            <w:tcW w:w="3015" w:type="dxa"/>
            <w:shd w:val="clear" w:color="auto" w:fill="auto"/>
            <w:vAlign w:val="center"/>
          </w:tcPr>
          <w:p w14:paraId="7ACED8B0" w14:textId="77777777" w:rsidR="00C538CB" w:rsidRPr="001D3D1B" w:rsidRDefault="00C538CB" w:rsidP="00C45951">
            <w:pPr>
              <w:jc w:val="center"/>
              <w:rPr>
                <w:rFonts w:asciiTheme="minorHAnsi" w:hAnsiTheme="minorHAnsi" w:cstheme="minorHAnsi"/>
                <w:bCs/>
                <w:sz w:val="22"/>
                <w:szCs w:val="22"/>
              </w:rPr>
            </w:pPr>
          </w:p>
        </w:tc>
      </w:tr>
      <w:tr w:rsidR="00EE2D6C" w:rsidRPr="001D3D1B" w14:paraId="1482AE4F" w14:textId="77777777" w:rsidTr="00C45951">
        <w:trPr>
          <w:trHeight w:val="394"/>
        </w:trPr>
        <w:tc>
          <w:tcPr>
            <w:tcW w:w="3573" w:type="dxa"/>
            <w:shd w:val="clear" w:color="auto" w:fill="auto"/>
            <w:vAlign w:val="center"/>
          </w:tcPr>
          <w:p w14:paraId="13A9015A" w14:textId="77777777" w:rsidR="007A6596" w:rsidRDefault="007A6596" w:rsidP="00C45951">
            <w:pPr>
              <w:rPr>
                <w:rFonts w:asciiTheme="minorHAnsi" w:hAnsiTheme="minorHAnsi" w:cstheme="minorHAnsi"/>
                <w:bCs/>
                <w:sz w:val="22"/>
                <w:szCs w:val="22"/>
              </w:rPr>
            </w:pPr>
          </w:p>
          <w:p w14:paraId="3E793F9E" w14:textId="2855609A" w:rsidR="001B3308" w:rsidRDefault="0086087C" w:rsidP="001B3308">
            <w:pPr>
              <w:rPr>
                <w:rFonts w:asciiTheme="minorHAnsi" w:hAnsiTheme="minorHAnsi" w:cstheme="minorHAnsi"/>
                <w:bCs/>
                <w:sz w:val="22"/>
                <w:szCs w:val="22"/>
              </w:rPr>
            </w:pPr>
            <w:r>
              <w:rPr>
                <w:rFonts w:asciiTheme="minorHAnsi" w:hAnsiTheme="minorHAnsi" w:cstheme="minorHAnsi"/>
                <w:bCs/>
                <w:sz w:val="22"/>
                <w:szCs w:val="22"/>
              </w:rPr>
              <w:t>G</w:t>
            </w:r>
            <w:r w:rsidR="001B3308">
              <w:rPr>
                <w:rFonts w:asciiTheme="minorHAnsi" w:hAnsiTheme="minorHAnsi" w:cstheme="minorHAnsi"/>
                <w:bCs/>
                <w:sz w:val="22"/>
                <w:szCs w:val="22"/>
              </w:rPr>
              <w:t xml:space="preserve">erente de </w:t>
            </w:r>
            <w:r>
              <w:rPr>
                <w:rFonts w:asciiTheme="minorHAnsi" w:hAnsiTheme="minorHAnsi" w:cstheme="minorHAnsi"/>
                <w:bCs/>
                <w:sz w:val="22"/>
                <w:szCs w:val="22"/>
              </w:rPr>
              <w:t>Operaciones</w:t>
            </w:r>
          </w:p>
          <w:p w14:paraId="1A60102D" w14:textId="3F623284" w:rsidR="007A6596" w:rsidRPr="001D3D1B" w:rsidRDefault="007A6596" w:rsidP="00C45951">
            <w:pPr>
              <w:rPr>
                <w:rFonts w:asciiTheme="minorHAnsi" w:hAnsiTheme="minorHAnsi" w:cstheme="minorHAnsi"/>
                <w:bCs/>
                <w:sz w:val="22"/>
                <w:szCs w:val="22"/>
              </w:rPr>
            </w:pPr>
          </w:p>
        </w:tc>
        <w:tc>
          <w:tcPr>
            <w:tcW w:w="2835" w:type="dxa"/>
            <w:vAlign w:val="center"/>
          </w:tcPr>
          <w:p w14:paraId="7259486A" w14:textId="4A6E96ED" w:rsidR="00EE2D6C" w:rsidRPr="001D3D1B" w:rsidRDefault="0086087C" w:rsidP="00EE2D6C">
            <w:pPr>
              <w:jc w:val="center"/>
              <w:rPr>
                <w:rFonts w:asciiTheme="minorHAnsi" w:hAnsiTheme="minorHAnsi" w:cstheme="minorHAnsi"/>
                <w:bCs/>
                <w:sz w:val="22"/>
                <w:szCs w:val="22"/>
              </w:rPr>
            </w:pPr>
            <w:r>
              <w:rPr>
                <w:rFonts w:asciiTheme="minorHAnsi" w:hAnsiTheme="minorHAnsi" w:cstheme="minorHAnsi"/>
                <w:bCs/>
                <w:sz w:val="22"/>
                <w:szCs w:val="22"/>
              </w:rPr>
              <w:t>Pedro Trigoso</w:t>
            </w:r>
          </w:p>
        </w:tc>
        <w:tc>
          <w:tcPr>
            <w:tcW w:w="1457" w:type="dxa"/>
            <w:shd w:val="clear" w:color="auto" w:fill="auto"/>
            <w:vAlign w:val="center"/>
          </w:tcPr>
          <w:p w14:paraId="663C01F1" w14:textId="10E336AA" w:rsidR="00EE2D6C" w:rsidRPr="00172A6A" w:rsidRDefault="00EE2D6C" w:rsidP="00C45951">
            <w:pPr>
              <w:jc w:val="center"/>
              <w:rPr>
                <w:rFonts w:asciiTheme="minorHAnsi" w:hAnsiTheme="minorHAnsi" w:cstheme="minorHAnsi"/>
                <w:bCs/>
                <w:sz w:val="22"/>
                <w:szCs w:val="22"/>
              </w:rPr>
            </w:pPr>
          </w:p>
        </w:tc>
        <w:tc>
          <w:tcPr>
            <w:tcW w:w="3015" w:type="dxa"/>
            <w:shd w:val="clear" w:color="auto" w:fill="auto"/>
            <w:vAlign w:val="center"/>
          </w:tcPr>
          <w:p w14:paraId="27236912" w14:textId="77777777" w:rsidR="00EE2D6C" w:rsidRPr="001D3D1B" w:rsidRDefault="00EE2D6C" w:rsidP="00C45951">
            <w:pPr>
              <w:jc w:val="center"/>
              <w:rPr>
                <w:rFonts w:asciiTheme="minorHAnsi" w:hAnsiTheme="minorHAnsi" w:cstheme="minorHAnsi"/>
                <w:bCs/>
                <w:sz w:val="22"/>
                <w:szCs w:val="22"/>
              </w:rPr>
            </w:pPr>
          </w:p>
        </w:tc>
      </w:tr>
    </w:tbl>
    <w:p w14:paraId="7465CD36" w14:textId="77777777" w:rsidR="0046335E" w:rsidRPr="006D7A5C" w:rsidRDefault="0046335E" w:rsidP="0046335E">
      <w:pPr>
        <w:rPr>
          <w:rFonts w:ascii="Arial" w:hAnsi="Arial" w:cs="Arial"/>
          <w:b/>
          <w:bCs/>
        </w:rPr>
      </w:pPr>
    </w:p>
    <w:tbl>
      <w:tblPr>
        <w:tblStyle w:val="Sombreadomedio1-nfasis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881"/>
      </w:tblGrid>
      <w:tr w:rsidR="0046335E" w:rsidRPr="006D7A5C" w14:paraId="0F08A22F" w14:textId="77777777" w:rsidTr="00A61EA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tcBorders>
              <w:bottom w:val="none" w:sz="0" w:space="0" w:color="auto"/>
            </w:tcBorders>
            <w:shd w:val="clear" w:color="auto" w:fill="F49719"/>
          </w:tcPr>
          <w:p w14:paraId="007E7985" w14:textId="77777777" w:rsidR="0046335E" w:rsidRPr="006D7A5C" w:rsidRDefault="0046335E" w:rsidP="002D5370">
            <w:pPr>
              <w:pStyle w:val="Prrafodelista"/>
              <w:numPr>
                <w:ilvl w:val="0"/>
                <w:numId w:val="1"/>
              </w:numPr>
              <w:ind w:left="318" w:hanging="284"/>
              <w:jc w:val="left"/>
              <w:rPr>
                <w:rFonts w:asciiTheme="minorHAnsi" w:hAnsiTheme="minorHAnsi" w:cstheme="minorHAnsi"/>
                <w:lang w:val="es-PE"/>
              </w:rPr>
            </w:pPr>
            <w:r w:rsidRPr="006D7A5C">
              <w:rPr>
                <w:rFonts w:asciiTheme="minorHAnsi" w:hAnsiTheme="minorHAnsi" w:cstheme="minorHAnsi"/>
                <w:lang w:val="es-PE"/>
              </w:rPr>
              <w:t>Antecedentes</w:t>
            </w:r>
          </w:p>
        </w:tc>
      </w:tr>
      <w:tr w:rsidR="0046335E" w:rsidRPr="0016312D" w14:paraId="0E23A8CA" w14:textId="77777777" w:rsidTr="00A61EA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881" w:type="dxa"/>
            <w:shd w:val="clear" w:color="auto" w:fill="auto"/>
          </w:tcPr>
          <w:p w14:paraId="2C74C7B1" w14:textId="385A6289" w:rsidR="003C76C8" w:rsidRDefault="003C76C8" w:rsidP="00600915">
            <w:pPr>
              <w:jc w:val="both"/>
              <w:rPr>
                <w:rFonts w:cstheme="minorHAnsi"/>
                <w:b w:val="0"/>
                <w:lang w:val="es-PE"/>
              </w:rPr>
            </w:pPr>
          </w:p>
          <w:p w14:paraId="54EC2F8A" w14:textId="60EB497F" w:rsidR="002227BA" w:rsidRPr="002E1FB3" w:rsidRDefault="004106B7" w:rsidP="003C6190">
            <w:pPr>
              <w:jc w:val="both"/>
              <w:rPr>
                <w:rFonts w:cstheme="minorHAnsi"/>
                <w:bCs w:val="0"/>
                <w:sz w:val="22"/>
                <w:szCs w:val="22"/>
                <w:lang w:val="es-PE"/>
              </w:rPr>
            </w:pPr>
            <w:r>
              <w:rPr>
                <w:rFonts w:cstheme="minorHAnsi"/>
                <w:b w:val="0"/>
                <w:sz w:val="22"/>
                <w:szCs w:val="22"/>
                <w:lang w:val="es-PE"/>
              </w:rPr>
              <w:t xml:space="preserve">En la empresa </w:t>
            </w:r>
            <w:r w:rsidR="00EE2D6C">
              <w:rPr>
                <w:rFonts w:cstheme="minorHAnsi"/>
                <w:b w:val="0"/>
                <w:sz w:val="22"/>
                <w:szCs w:val="22"/>
                <w:lang w:val="es-PE"/>
              </w:rPr>
              <w:t>Caña Brava,</w:t>
            </w:r>
            <w:r>
              <w:rPr>
                <w:rFonts w:cstheme="minorHAnsi"/>
                <w:b w:val="0"/>
                <w:sz w:val="22"/>
                <w:szCs w:val="22"/>
                <w:lang w:val="es-PE"/>
              </w:rPr>
              <w:t xml:space="preserve"> para disminuir la incertidumbre, se realizan planes de acción frente a diversos</w:t>
            </w:r>
            <w:r w:rsidR="002E1FB3">
              <w:rPr>
                <w:rFonts w:cstheme="minorHAnsi"/>
                <w:b w:val="0"/>
                <w:sz w:val="22"/>
                <w:szCs w:val="22"/>
                <w:lang w:val="es-PE"/>
              </w:rPr>
              <w:t xml:space="preserve"> escenarios,</w:t>
            </w:r>
            <w:r>
              <w:rPr>
                <w:rFonts w:cstheme="minorHAnsi"/>
                <w:b w:val="0"/>
                <w:sz w:val="22"/>
                <w:szCs w:val="22"/>
                <w:lang w:val="es-PE"/>
              </w:rPr>
              <w:t xml:space="preserve"> que son obtenidos en base a proyecciones, una de ellas son las proyecciones de la calidad de la materia prima, esta proyección ha venido mejorando desde el año 2020, actualmente se trabaja con una base de fórmulas, obtenidas mediante regresión lineal, en base a data histórica, que permite obtener variables, como </w:t>
            </w:r>
            <w:r w:rsidR="000B5043">
              <w:rPr>
                <w:rFonts w:cstheme="minorHAnsi"/>
                <w:b w:val="0"/>
                <w:sz w:val="22"/>
                <w:szCs w:val="22"/>
                <w:lang w:val="es-PE"/>
              </w:rPr>
              <w:t>el ART, P</w:t>
            </w:r>
            <w:r>
              <w:rPr>
                <w:rFonts w:cstheme="minorHAnsi"/>
                <w:b w:val="0"/>
                <w:sz w:val="22"/>
                <w:szCs w:val="22"/>
                <w:lang w:val="es-PE"/>
              </w:rPr>
              <w:t>ureza</w:t>
            </w:r>
            <w:r w:rsidR="000B5043">
              <w:rPr>
                <w:rFonts w:cstheme="minorHAnsi"/>
                <w:b w:val="0"/>
                <w:sz w:val="22"/>
                <w:szCs w:val="22"/>
                <w:lang w:val="es-PE"/>
              </w:rPr>
              <w:t xml:space="preserve"> y</w:t>
            </w:r>
            <w:r>
              <w:rPr>
                <w:rFonts w:cstheme="minorHAnsi"/>
                <w:b w:val="0"/>
                <w:sz w:val="22"/>
                <w:szCs w:val="22"/>
                <w:lang w:val="es-PE"/>
              </w:rPr>
              <w:t xml:space="preserve"> </w:t>
            </w:r>
            <w:r w:rsidR="000B5043">
              <w:rPr>
                <w:rFonts w:cstheme="minorHAnsi"/>
                <w:b w:val="0"/>
                <w:sz w:val="22"/>
                <w:szCs w:val="22"/>
                <w:lang w:val="es-PE"/>
              </w:rPr>
              <w:t>F</w:t>
            </w:r>
            <w:r>
              <w:rPr>
                <w:rFonts w:cstheme="minorHAnsi"/>
                <w:b w:val="0"/>
                <w:sz w:val="22"/>
                <w:szCs w:val="22"/>
                <w:lang w:val="es-PE"/>
              </w:rPr>
              <w:t xml:space="preserve">ibra, a partir del valor del </w:t>
            </w:r>
            <w:r w:rsidR="000B5043">
              <w:rPr>
                <w:rFonts w:cstheme="minorHAnsi"/>
                <w:b w:val="0"/>
                <w:sz w:val="22"/>
                <w:szCs w:val="22"/>
                <w:lang w:val="es-PE"/>
              </w:rPr>
              <w:t>POL.</w:t>
            </w:r>
          </w:p>
          <w:p w14:paraId="309CE5AB" w14:textId="77011BCF" w:rsidR="001F5C2B" w:rsidRPr="00633C99" w:rsidRDefault="001F5C2B" w:rsidP="002227BA">
            <w:pPr>
              <w:jc w:val="both"/>
              <w:rPr>
                <w:rFonts w:cstheme="minorHAnsi"/>
                <w:b w:val="0"/>
                <w:i/>
                <w:iCs/>
                <w:lang w:val="es-PE"/>
              </w:rPr>
            </w:pPr>
          </w:p>
        </w:tc>
      </w:tr>
    </w:tbl>
    <w:p w14:paraId="5E956343" w14:textId="77777777" w:rsidR="006E2923" w:rsidRPr="0016312D" w:rsidRDefault="006E2923" w:rsidP="0046335E">
      <w:pPr>
        <w:rPr>
          <w:rFonts w:asciiTheme="minorHAnsi" w:eastAsiaTheme="minorEastAsia" w:hAnsiTheme="minorHAnsi" w:cstheme="minorHAnsi"/>
          <w:bCs/>
        </w:rPr>
      </w:pPr>
    </w:p>
    <w:tbl>
      <w:tblPr>
        <w:tblStyle w:val="Sombreadomedio1-nfasis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881"/>
      </w:tblGrid>
      <w:tr w:rsidR="0046335E" w:rsidRPr="00BB2603" w14:paraId="0B8CAC87" w14:textId="77777777" w:rsidTr="00A61EA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tcBorders>
              <w:bottom w:val="single" w:sz="4" w:space="0" w:color="BFBFBF" w:themeColor="background1" w:themeShade="BF"/>
            </w:tcBorders>
            <w:shd w:val="clear" w:color="auto" w:fill="F49719"/>
          </w:tcPr>
          <w:p w14:paraId="229D6732" w14:textId="77777777" w:rsidR="0046335E" w:rsidRPr="00BB2603" w:rsidRDefault="0046335E" w:rsidP="002D5370">
            <w:pPr>
              <w:pStyle w:val="Prrafodelista"/>
              <w:numPr>
                <w:ilvl w:val="0"/>
                <w:numId w:val="1"/>
              </w:numPr>
              <w:ind w:left="318" w:hanging="284"/>
              <w:jc w:val="left"/>
              <w:rPr>
                <w:rFonts w:asciiTheme="minorHAnsi" w:hAnsiTheme="minorHAnsi" w:cstheme="minorHAnsi"/>
                <w:lang w:val="es-PE"/>
              </w:rPr>
            </w:pPr>
            <w:r w:rsidRPr="00BB2603">
              <w:rPr>
                <w:rFonts w:asciiTheme="minorHAnsi" w:hAnsiTheme="minorHAnsi" w:cstheme="minorHAnsi"/>
                <w:lang w:val="es-PE"/>
              </w:rPr>
              <w:t>Objetivo del Requerimiento</w:t>
            </w:r>
          </w:p>
        </w:tc>
      </w:tr>
      <w:tr w:rsidR="0046335E" w:rsidRPr="00B72EF0" w14:paraId="5E114072" w14:textId="77777777" w:rsidTr="00A61E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881" w:type="dxa"/>
            <w:tcBorders>
              <w:top w:val="single" w:sz="4" w:space="0" w:color="BFBFBF" w:themeColor="background1" w:themeShade="BF"/>
            </w:tcBorders>
            <w:shd w:val="clear" w:color="auto" w:fill="auto"/>
          </w:tcPr>
          <w:p w14:paraId="41959D5F" w14:textId="77777777" w:rsidR="00D629F8" w:rsidRDefault="00D629F8" w:rsidP="000B5043">
            <w:pPr>
              <w:jc w:val="both"/>
              <w:rPr>
                <w:rFonts w:cstheme="minorHAnsi"/>
                <w:bCs w:val="0"/>
                <w:lang w:val="es-PE"/>
              </w:rPr>
            </w:pPr>
          </w:p>
          <w:p w14:paraId="56290081" w14:textId="587FE248" w:rsidR="00D90FBA" w:rsidRDefault="000B5043" w:rsidP="000B5043">
            <w:pPr>
              <w:jc w:val="both"/>
              <w:rPr>
                <w:rFonts w:cstheme="minorHAnsi"/>
                <w:bCs w:val="0"/>
                <w:sz w:val="22"/>
                <w:szCs w:val="22"/>
                <w:lang w:val="es-PE"/>
              </w:rPr>
            </w:pPr>
            <w:r>
              <w:rPr>
                <w:rFonts w:cstheme="minorHAnsi"/>
                <w:b w:val="0"/>
                <w:sz w:val="22"/>
                <w:szCs w:val="22"/>
                <w:lang w:val="es-PE"/>
              </w:rPr>
              <w:t>Hacer que la base de datos encuentre los valores de POL</w:t>
            </w:r>
            <w:r w:rsidR="00394188">
              <w:rPr>
                <w:rFonts w:cstheme="minorHAnsi"/>
                <w:b w:val="0"/>
                <w:sz w:val="22"/>
                <w:szCs w:val="22"/>
                <w:lang w:val="es-PE"/>
              </w:rPr>
              <w:t>, en un tiempo máximo de 10 min por mes</w:t>
            </w:r>
            <w:r>
              <w:rPr>
                <w:rFonts w:cstheme="minorHAnsi"/>
                <w:b w:val="0"/>
                <w:sz w:val="22"/>
                <w:szCs w:val="22"/>
                <w:lang w:val="es-PE"/>
              </w:rPr>
              <w:t xml:space="preserve">, para los diferentes equipos y turnos, que serán ingresados </w:t>
            </w:r>
            <w:commentRangeStart w:id="0"/>
            <w:r>
              <w:rPr>
                <w:rFonts w:cstheme="minorHAnsi"/>
                <w:b w:val="0"/>
                <w:sz w:val="22"/>
                <w:szCs w:val="22"/>
                <w:lang w:val="es-PE"/>
              </w:rPr>
              <w:t>me</w:t>
            </w:r>
            <w:r w:rsidR="00394188">
              <w:rPr>
                <w:rFonts w:cstheme="minorHAnsi"/>
                <w:b w:val="0"/>
                <w:sz w:val="22"/>
                <w:szCs w:val="22"/>
                <w:lang w:val="es-PE"/>
              </w:rPr>
              <w:t>nsualmente</w:t>
            </w:r>
            <w:commentRangeEnd w:id="0"/>
            <w:r w:rsidR="0086087C">
              <w:rPr>
                <w:rStyle w:val="Refdecomentario"/>
                <w:rFonts w:ascii="Times New Roman" w:eastAsia="Times New Roman" w:hAnsi="Times New Roman" w:cs="Times New Roman"/>
                <w:b w:val="0"/>
                <w:bCs w:val="0"/>
                <w:lang w:val="es-PE"/>
              </w:rPr>
              <w:commentReference w:id="0"/>
            </w:r>
            <w:r>
              <w:rPr>
                <w:rFonts w:cstheme="minorHAnsi"/>
                <w:b w:val="0"/>
                <w:sz w:val="22"/>
                <w:szCs w:val="22"/>
                <w:lang w:val="es-PE"/>
              </w:rPr>
              <w:t xml:space="preserve"> , según el plan de cosecha, enviado por el área Agrícola</w:t>
            </w:r>
            <w:r w:rsidR="00705965">
              <w:rPr>
                <w:rFonts w:cstheme="minorHAnsi"/>
                <w:b w:val="0"/>
                <w:sz w:val="22"/>
                <w:szCs w:val="22"/>
                <w:lang w:val="es-PE"/>
              </w:rPr>
              <w:t>, teniendo en cuenta la siguiente regla:</w:t>
            </w:r>
          </w:p>
          <w:p w14:paraId="4EED1AAB" w14:textId="77777777" w:rsidR="00705965" w:rsidRDefault="00705965" w:rsidP="000B5043">
            <w:pPr>
              <w:jc w:val="both"/>
              <w:rPr>
                <w:rFonts w:cstheme="minorHAnsi"/>
                <w:bCs w:val="0"/>
                <w:sz w:val="22"/>
                <w:szCs w:val="22"/>
                <w:lang w:val="es-PE"/>
              </w:rPr>
            </w:pPr>
          </w:p>
          <w:p w14:paraId="31529AFD" w14:textId="4ACDDAD6" w:rsidR="00705965" w:rsidRPr="00705965" w:rsidRDefault="00705965" w:rsidP="00705965">
            <w:pPr>
              <w:pStyle w:val="Prrafodelista"/>
              <w:numPr>
                <w:ilvl w:val="0"/>
                <w:numId w:val="21"/>
              </w:numPr>
              <w:jc w:val="both"/>
              <w:rPr>
                <w:rFonts w:cstheme="minorHAnsi"/>
                <w:b w:val="0"/>
                <w:bCs w:val="0"/>
                <w:sz w:val="22"/>
                <w:szCs w:val="22"/>
                <w:lang w:val="es-PE"/>
              </w:rPr>
            </w:pPr>
            <w:r w:rsidRPr="00705965">
              <w:rPr>
                <w:rFonts w:cstheme="minorHAnsi"/>
                <w:b w:val="0"/>
                <w:bCs w:val="0"/>
                <w:sz w:val="22"/>
                <w:szCs w:val="22"/>
                <w:lang w:val="es-PE"/>
              </w:rPr>
              <w:t xml:space="preserve">Buscar el EQ – TR, que </w:t>
            </w:r>
            <w:r>
              <w:rPr>
                <w:rFonts w:cstheme="minorHAnsi"/>
                <w:b w:val="0"/>
                <w:bCs w:val="0"/>
                <w:sz w:val="22"/>
                <w:szCs w:val="22"/>
                <w:lang w:val="es-PE"/>
              </w:rPr>
              <w:t>ingresará a cosecha según el mes.</w:t>
            </w:r>
          </w:p>
          <w:p w14:paraId="56510FDE" w14:textId="3B96265E" w:rsidR="00705965" w:rsidRPr="00705965" w:rsidRDefault="00705965" w:rsidP="00705965">
            <w:pPr>
              <w:pStyle w:val="Prrafodelista"/>
              <w:numPr>
                <w:ilvl w:val="0"/>
                <w:numId w:val="21"/>
              </w:numPr>
              <w:jc w:val="both"/>
              <w:rPr>
                <w:rFonts w:cstheme="minorHAnsi"/>
                <w:b w:val="0"/>
                <w:bCs w:val="0"/>
                <w:sz w:val="22"/>
                <w:szCs w:val="22"/>
                <w:lang w:val="es-PE"/>
              </w:rPr>
            </w:pPr>
            <w:r>
              <w:rPr>
                <w:rFonts w:cstheme="minorHAnsi"/>
                <w:b w:val="0"/>
                <w:bCs w:val="0"/>
                <w:sz w:val="22"/>
                <w:szCs w:val="22"/>
                <w:lang w:val="es-PE"/>
              </w:rPr>
              <w:t>En caso no se encuentre el EQ – TR, considerar solo el turno.</w:t>
            </w:r>
          </w:p>
          <w:p w14:paraId="0A4ABE4A" w14:textId="0DE764C5" w:rsidR="00705965" w:rsidRPr="00705965" w:rsidRDefault="00705965" w:rsidP="00705965">
            <w:pPr>
              <w:pStyle w:val="Prrafodelista"/>
              <w:numPr>
                <w:ilvl w:val="0"/>
                <w:numId w:val="21"/>
              </w:numPr>
              <w:jc w:val="both"/>
              <w:rPr>
                <w:rFonts w:cstheme="minorHAnsi"/>
                <w:b w:val="0"/>
                <w:bCs w:val="0"/>
                <w:sz w:val="22"/>
                <w:szCs w:val="22"/>
                <w:lang w:val="es-PE"/>
              </w:rPr>
            </w:pPr>
            <w:r>
              <w:rPr>
                <w:rFonts w:cstheme="minorHAnsi"/>
                <w:b w:val="0"/>
                <w:bCs w:val="0"/>
                <w:sz w:val="22"/>
                <w:szCs w:val="22"/>
                <w:lang w:val="es-PE"/>
              </w:rPr>
              <w:t>En caso de no tener el turno, considerar el comportamiento del Fundo.</w:t>
            </w:r>
          </w:p>
          <w:p w14:paraId="30947C4A" w14:textId="62027D64" w:rsidR="00705965" w:rsidRPr="00705965" w:rsidRDefault="00705965" w:rsidP="00705965">
            <w:pPr>
              <w:pStyle w:val="Prrafodelista"/>
              <w:numPr>
                <w:ilvl w:val="0"/>
                <w:numId w:val="21"/>
              </w:numPr>
              <w:jc w:val="both"/>
              <w:rPr>
                <w:rFonts w:cstheme="minorHAnsi"/>
                <w:b w:val="0"/>
                <w:bCs w:val="0"/>
                <w:sz w:val="22"/>
                <w:szCs w:val="22"/>
                <w:lang w:val="es-PE"/>
              </w:rPr>
            </w:pPr>
            <w:r>
              <w:rPr>
                <w:rFonts w:cstheme="minorHAnsi"/>
                <w:b w:val="0"/>
                <w:bCs w:val="0"/>
                <w:sz w:val="22"/>
                <w:szCs w:val="22"/>
                <w:lang w:val="es-PE"/>
              </w:rPr>
              <w:t xml:space="preserve">En caso de no tener el Fundo, considerar el comportamiento del </w:t>
            </w:r>
            <w:proofErr w:type="spellStart"/>
            <w:r>
              <w:rPr>
                <w:rFonts w:cstheme="minorHAnsi"/>
                <w:b w:val="0"/>
                <w:bCs w:val="0"/>
                <w:sz w:val="22"/>
                <w:szCs w:val="22"/>
                <w:lang w:val="es-PE"/>
              </w:rPr>
              <w:t>Macrofundo</w:t>
            </w:r>
            <w:proofErr w:type="spellEnd"/>
            <w:r>
              <w:rPr>
                <w:rFonts w:cstheme="minorHAnsi"/>
                <w:b w:val="0"/>
                <w:bCs w:val="0"/>
                <w:sz w:val="22"/>
                <w:szCs w:val="22"/>
                <w:lang w:val="es-PE"/>
              </w:rPr>
              <w:t>.</w:t>
            </w:r>
          </w:p>
          <w:p w14:paraId="14914E75" w14:textId="77777777" w:rsidR="00705965" w:rsidRPr="00705965" w:rsidRDefault="00705965" w:rsidP="00705965">
            <w:pPr>
              <w:jc w:val="both"/>
              <w:rPr>
                <w:rFonts w:cstheme="minorHAnsi"/>
                <w:sz w:val="22"/>
                <w:szCs w:val="22"/>
                <w:lang w:val="es-PE"/>
              </w:rPr>
            </w:pPr>
          </w:p>
          <w:p w14:paraId="657FCB61" w14:textId="77777777" w:rsidR="00705965" w:rsidRPr="00705965" w:rsidRDefault="00705965" w:rsidP="000B5043">
            <w:pPr>
              <w:pStyle w:val="Prrafodelista"/>
              <w:numPr>
                <w:ilvl w:val="0"/>
                <w:numId w:val="22"/>
              </w:numPr>
              <w:jc w:val="both"/>
              <w:rPr>
                <w:sz w:val="22"/>
                <w:szCs w:val="22"/>
                <w:lang w:val="es-MX"/>
              </w:rPr>
            </w:pPr>
            <w:r w:rsidRPr="00705965">
              <w:rPr>
                <w:sz w:val="22"/>
                <w:szCs w:val="22"/>
                <w:lang w:val="es-MX"/>
              </w:rPr>
              <w:t>Tener en cuenta:</w:t>
            </w:r>
          </w:p>
          <w:p w14:paraId="1A05FC85" w14:textId="77777777" w:rsidR="00705965" w:rsidRPr="00705965" w:rsidRDefault="00705965" w:rsidP="00705965">
            <w:pPr>
              <w:pStyle w:val="Prrafodelista"/>
              <w:jc w:val="both"/>
              <w:rPr>
                <w:b w:val="0"/>
                <w:bCs w:val="0"/>
                <w:sz w:val="22"/>
                <w:szCs w:val="22"/>
                <w:lang w:val="es-MX"/>
              </w:rPr>
            </w:pPr>
            <w:r w:rsidRPr="00705965">
              <w:rPr>
                <w:b w:val="0"/>
                <w:bCs w:val="0"/>
                <w:sz w:val="22"/>
                <w:szCs w:val="22"/>
                <w:lang w:val="es-MX"/>
              </w:rPr>
              <w:t>EQ: Equipo</w:t>
            </w:r>
          </w:p>
          <w:p w14:paraId="3F8492B5" w14:textId="57CE9340" w:rsidR="00705965" w:rsidRPr="00705965" w:rsidRDefault="00705965" w:rsidP="00705965">
            <w:pPr>
              <w:pStyle w:val="Prrafodelista"/>
              <w:jc w:val="both"/>
              <w:rPr>
                <w:b w:val="0"/>
                <w:bCs w:val="0"/>
                <w:sz w:val="22"/>
                <w:szCs w:val="22"/>
                <w:lang w:val="es-MX"/>
              </w:rPr>
            </w:pPr>
            <w:r w:rsidRPr="00705965">
              <w:rPr>
                <w:b w:val="0"/>
                <w:bCs w:val="0"/>
                <w:sz w:val="22"/>
                <w:szCs w:val="22"/>
                <w:lang w:val="es-MX"/>
              </w:rPr>
              <w:t>TR: Turno</w:t>
            </w:r>
          </w:p>
          <w:p w14:paraId="2AF3EFFE" w14:textId="77777777" w:rsidR="00705965" w:rsidRPr="00705965" w:rsidRDefault="00705965" w:rsidP="00705965">
            <w:pPr>
              <w:pStyle w:val="Prrafodelista"/>
              <w:jc w:val="both"/>
              <w:rPr>
                <w:b w:val="0"/>
                <w:bCs w:val="0"/>
                <w:sz w:val="22"/>
                <w:szCs w:val="22"/>
                <w:lang w:val="es-MX"/>
              </w:rPr>
            </w:pPr>
          </w:p>
          <w:p w14:paraId="2B73F8E0" w14:textId="6B4AB2C5" w:rsidR="00705965" w:rsidRPr="00705965" w:rsidRDefault="00705965" w:rsidP="00705965">
            <w:pPr>
              <w:pStyle w:val="Prrafodelista"/>
              <w:numPr>
                <w:ilvl w:val="0"/>
                <w:numId w:val="22"/>
              </w:numPr>
              <w:jc w:val="both"/>
              <w:rPr>
                <w:sz w:val="22"/>
                <w:szCs w:val="22"/>
                <w:lang w:val="es-MX"/>
              </w:rPr>
            </w:pPr>
            <w:r w:rsidRPr="00705965">
              <w:rPr>
                <w:sz w:val="22"/>
                <w:szCs w:val="22"/>
                <w:lang w:val="es-MX"/>
              </w:rPr>
              <w:t>Tener en cuenta</w:t>
            </w:r>
            <w:r>
              <w:rPr>
                <w:sz w:val="22"/>
                <w:szCs w:val="22"/>
                <w:lang w:val="es-MX"/>
              </w:rPr>
              <w:t>:</w:t>
            </w:r>
          </w:p>
          <w:p w14:paraId="76B174FC" w14:textId="7A373953" w:rsidR="00705965" w:rsidRDefault="00705965" w:rsidP="00705965">
            <w:pPr>
              <w:pStyle w:val="Prrafodelista"/>
              <w:jc w:val="both"/>
              <w:rPr>
                <w:sz w:val="22"/>
                <w:szCs w:val="22"/>
                <w:lang w:val="es-MX"/>
              </w:rPr>
            </w:pPr>
            <w:proofErr w:type="spellStart"/>
            <w:r>
              <w:rPr>
                <w:b w:val="0"/>
                <w:bCs w:val="0"/>
                <w:sz w:val="22"/>
                <w:szCs w:val="22"/>
                <w:lang w:val="es-MX"/>
              </w:rPr>
              <w:t>Macrofundos</w:t>
            </w:r>
            <w:proofErr w:type="spellEnd"/>
            <w:r>
              <w:rPr>
                <w:b w:val="0"/>
                <w:bCs w:val="0"/>
                <w:sz w:val="22"/>
                <w:szCs w:val="22"/>
                <w:lang w:val="es-MX"/>
              </w:rPr>
              <w:t xml:space="preserve">: </w:t>
            </w:r>
            <w:proofErr w:type="spellStart"/>
            <w:r>
              <w:rPr>
                <w:b w:val="0"/>
                <w:bCs w:val="0"/>
                <w:sz w:val="22"/>
                <w:szCs w:val="22"/>
                <w:lang w:val="es-MX"/>
              </w:rPr>
              <w:t>Montelima</w:t>
            </w:r>
            <w:proofErr w:type="spellEnd"/>
            <w:r>
              <w:rPr>
                <w:b w:val="0"/>
                <w:bCs w:val="0"/>
                <w:sz w:val="22"/>
                <w:szCs w:val="22"/>
                <w:lang w:val="es-MX"/>
              </w:rPr>
              <w:t>, Lobo 01, Lobo 02, La Huaca, San Vicente y Gravedad</w:t>
            </w:r>
          </w:p>
          <w:p w14:paraId="45716CEB" w14:textId="3759CF35" w:rsidR="00705965" w:rsidRDefault="00705965" w:rsidP="00D629F8">
            <w:pPr>
              <w:pStyle w:val="Prrafodelista"/>
              <w:jc w:val="both"/>
              <w:rPr>
                <w:sz w:val="22"/>
                <w:szCs w:val="22"/>
                <w:lang w:val="es-MX"/>
              </w:rPr>
            </w:pPr>
            <w:r>
              <w:rPr>
                <w:b w:val="0"/>
                <w:bCs w:val="0"/>
                <w:sz w:val="22"/>
                <w:szCs w:val="22"/>
                <w:lang w:val="es-MX"/>
              </w:rPr>
              <w:t xml:space="preserve">Fundo: </w:t>
            </w:r>
            <w:proofErr w:type="spellStart"/>
            <w:r w:rsidR="000C3F61">
              <w:rPr>
                <w:b w:val="0"/>
                <w:bCs w:val="0"/>
                <w:sz w:val="22"/>
                <w:szCs w:val="22"/>
                <w:lang w:val="es-MX"/>
              </w:rPr>
              <w:t>Montelima</w:t>
            </w:r>
            <w:proofErr w:type="spellEnd"/>
            <w:r w:rsidR="000C3F61">
              <w:rPr>
                <w:b w:val="0"/>
                <w:bCs w:val="0"/>
                <w:sz w:val="22"/>
                <w:szCs w:val="22"/>
                <w:lang w:val="es-MX"/>
              </w:rPr>
              <w:t xml:space="preserve"> 1, </w:t>
            </w:r>
            <w:proofErr w:type="spellStart"/>
            <w:r w:rsidR="000C3F61">
              <w:rPr>
                <w:b w:val="0"/>
                <w:bCs w:val="0"/>
                <w:sz w:val="22"/>
                <w:szCs w:val="22"/>
                <w:lang w:val="es-MX"/>
              </w:rPr>
              <w:t>montelima</w:t>
            </w:r>
            <w:proofErr w:type="spellEnd"/>
            <w:r w:rsidR="000C3F61">
              <w:rPr>
                <w:b w:val="0"/>
                <w:bCs w:val="0"/>
                <w:sz w:val="22"/>
                <w:szCs w:val="22"/>
                <w:lang w:val="es-MX"/>
              </w:rPr>
              <w:t xml:space="preserve"> 2, </w:t>
            </w:r>
            <w:proofErr w:type="spellStart"/>
            <w:r w:rsidR="000C3F61">
              <w:rPr>
                <w:b w:val="0"/>
                <w:bCs w:val="0"/>
                <w:sz w:val="22"/>
                <w:szCs w:val="22"/>
                <w:lang w:val="es-MX"/>
              </w:rPr>
              <w:t>montelima</w:t>
            </w:r>
            <w:proofErr w:type="spellEnd"/>
            <w:r w:rsidR="000C3F61">
              <w:rPr>
                <w:b w:val="0"/>
                <w:bCs w:val="0"/>
                <w:sz w:val="22"/>
                <w:szCs w:val="22"/>
                <w:lang w:val="es-MX"/>
              </w:rPr>
              <w:t xml:space="preserve"> 3, </w:t>
            </w:r>
            <w:proofErr w:type="spellStart"/>
            <w:r w:rsidR="000C3F61">
              <w:rPr>
                <w:b w:val="0"/>
                <w:bCs w:val="0"/>
                <w:sz w:val="22"/>
                <w:szCs w:val="22"/>
                <w:lang w:val="es-MX"/>
              </w:rPr>
              <w:t>montelima</w:t>
            </w:r>
            <w:proofErr w:type="spellEnd"/>
            <w:r w:rsidR="000C3F61">
              <w:rPr>
                <w:b w:val="0"/>
                <w:bCs w:val="0"/>
                <w:sz w:val="22"/>
                <w:szCs w:val="22"/>
                <w:lang w:val="es-MX"/>
              </w:rPr>
              <w:t xml:space="preserve"> 4, </w:t>
            </w:r>
            <w:proofErr w:type="spellStart"/>
            <w:r w:rsidR="000C3F61">
              <w:rPr>
                <w:b w:val="0"/>
                <w:bCs w:val="0"/>
                <w:sz w:val="22"/>
                <w:szCs w:val="22"/>
                <w:lang w:val="es-MX"/>
              </w:rPr>
              <w:t>montelima</w:t>
            </w:r>
            <w:proofErr w:type="spellEnd"/>
            <w:r w:rsidR="000C3F61">
              <w:rPr>
                <w:b w:val="0"/>
                <w:bCs w:val="0"/>
                <w:sz w:val="22"/>
                <w:szCs w:val="22"/>
                <w:lang w:val="es-MX"/>
              </w:rPr>
              <w:t xml:space="preserve"> 5, montelima6, San José, </w:t>
            </w:r>
          </w:p>
          <w:p w14:paraId="253E6204" w14:textId="011190F1" w:rsidR="00D629F8" w:rsidRDefault="00D629F8" w:rsidP="00D629F8">
            <w:pPr>
              <w:pStyle w:val="Prrafodelista"/>
              <w:jc w:val="both"/>
              <w:rPr>
                <w:sz w:val="22"/>
                <w:szCs w:val="22"/>
                <w:lang w:val="es-MX"/>
              </w:rPr>
            </w:pPr>
            <w:r>
              <w:rPr>
                <w:b w:val="0"/>
                <w:bCs w:val="0"/>
                <w:sz w:val="22"/>
                <w:szCs w:val="22"/>
                <w:lang w:val="es-MX"/>
              </w:rPr>
              <w:lastRenderedPageBreak/>
              <w:t xml:space="preserve">Gravedad: </w:t>
            </w:r>
            <w:proofErr w:type="spellStart"/>
            <w:r>
              <w:rPr>
                <w:b w:val="0"/>
                <w:bCs w:val="0"/>
                <w:sz w:val="22"/>
                <w:szCs w:val="22"/>
                <w:lang w:val="es-MX"/>
              </w:rPr>
              <w:t>Castella</w:t>
            </w:r>
            <w:proofErr w:type="spellEnd"/>
            <w:r>
              <w:rPr>
                <w:b w:val="0"/>
                <w:bCs w:val="0"/>
                <w:sz w:val="22"/>
                <w:szCs w:val="22"/>
                <w:lang w:val="es-MX"/>
              </w:rPr>
              <w:t xml:space="preserve"> 01 y Castellana 02</w:t>
            </w:r>
          </w:p>
          <w:p w14:paraId="19F229F2" w14:textId="7A3FEBD3" w:rsidR="00D629F8" w:rsidRDefault="00D629F8" w:rsidP="00D629F8">
            <w:pPr>
              <w:pStyle w:val="Prrafodelista"/>
              <w:jc w:val="both"/>
              <w:rPr>
                <w:sz w:val="22"/>
                <w:szCs w:val="22"/>
                <w:lang w:val="es-MX"/>
              </w:rPr>
            </w:pPr>
          </w:p>
          <w:p w14:paraId="0146EADD" w14:textId="747AA010" w:rsidR="00D629F8" w:rsidRPr="00D629F8" w:rsidRDefault="00D629F8" w:rsidP="00D629F8">
            <w:pPr>
              <w:pStyle w:val="Prrafodelista"/>
              <w:numPr>
                <w:ilvl w:val="0"/>
                <w:numId w:val="23"/>
              </w:numPr>
              <w:jc w:val="both"/>
              <w:rPr>
                <w:sz w:val="22"/>
                <w:szCs w:val="22"/>
                <w:lang w:val="es-MX"/>
              </w:rPr>
            </w:pPr>
            <w:r>
              <w:rPr>
                <w:b w:val="0"/>
                <w:bCs w:val="0"/>
                <w:sz w:val="22"/>
                <w:szCs w:val="22"/>
                <w:lang w:val="es-MX"/>
              </w:rPr>
              <w:t>Lobo 01, Lobo 02, La Huaca, San Vicente y Gravedad, solo cuentan con equipos y turnos.</w:t>
            </w:r>
          </w:p>
          <w:p w14:paraId="3FFA9464" w14:textId="77777777" w:rsidR="00705965" w:rsidRPr="00705965" w:rsidRDefault="00705965" w:rsidP="00705965">
            <w:pPr>
              <w:pStyle w:val="Prrafodelista"/>
              <w:jc w:val="both"/>
              <w:rPr>
                <w:b w:val="0"/>
                <w:bCs w:val="0"/>
                <w:sz w:val="22"/>
                <w:szCs w:val="22"/>
                <w:lang w:val="es-MX"/>
              </w:rPr>
            </w:pPr>
          </w:p>
          <w:p w14:paraId="0A3994E1" w14:textId="5B3822D3" w:rsidR="00705965" w:rsidRPr="001748C8" w:rsidRDefault="00705965" w:rsidP="000B5043">
            <w:pPr>
              <w:jc w:val="both"/>
              <w:rPr>
                <w:b w:val="0"/>
                <w:sz w:val="22"/>
                <w:szCs w:val="22"/>
                <w:lang w:val="es-MX"/>
              </w:rPr>
            </w:pPr>
          </w:p>
        </w:tc>
      </w:tr>
    </w:tbl>
    <w:p w14:paraId="56E244E8" w14:textId="77777777" w:rsidR="0046335E" w:rsidRPr="00B72EF0" w:rsidRDefault="0046335E" w:rsidP="0046335E"/>
    <w:tbl>
      <w:tblPr>
        <w:tblStyle w:val="Sombreadomedio1-nfasis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881"/>
      </w:tblGrid>
      <w:tr w:rsidR="0046335E" w:rsidRPr="006D7A5C" w14:paraId="2721E572" w14:textId="77777777" w:rsidTr="00A61EA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tcBorders>
              <w:bottom w:val="single" w:sz="4" w:space="0" w:color="BFBFBF" w:themeColor="background1" w:themeShade="BF"/>
            </w:tcBorders>
            <w:shd w:val="clear" w:color="auto" w:fill="F49719"/>
          </w:tcPr>
          <w:p w14:paraId="53E8DAE2" w14:textId="2B5D9D9B" w:rsidR="00703553" w:rsidRPr="00703553" w:rsidRDefault="0046335E" w:rsidP="00703553">
            <w:pPr>
              <w:pStyle w:val="Prrafodelista"/>
              <w:numPr>
                <w:ilvl w:val="0"/>
                <w:numId w:val="1"/>
              </w:numPr>
              <w:ind w:left="318" w:hanging="284"/>
              <w:jc w:val="left"/>
              <w:rPr>
                <w:rFonts w:asciiTheme="minorHAnsi" w:hAnsiTheme="minorHAnsi" w:cstheme="minorHAnsi"/>
                <w:lang w:val="es-PE"/>
              </w:rPr>
            </w:pPr>
            <w:r w:rsidRPr="006D7A5C">
              <w:rPr>
                <w:rFonts w:asciiTheme="minorHAnsi" w:hAnsiTheme="minorHAnsi" w:cstheme="minorHAnsi"/>
                <w:lang w:val="es-PE"/>
              </w:rPr>
              <w:t>Descripción del Requerimiento</w:t>
            </w:r>
          </w:p>
        </w:tc>
      </w:tr>
      <w:tr w:rsidR="0046335E" w:rsidRPr="006D7A5C" w14:paraId="007A56A9" w14:textId="77777777" w:rsidTr="00A61EA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881" w:type="dxa"/>
            <w:tcBorders>
              <w:top w:val="single" w:sz="4" w:space="0" w:color="BFBFBF" w:themeColor="background1" w:themeShade="BF"/>
            </w:tcBorders>
            <w:shd w:val="clear" w:color="auto" w:fill="D9D9D9" w:themeFill="background1" w:themeFillShade="D9"/>
          </w:tcPr>
          <w:p w14:paraId="5A6C1BFB" w14:textId="15CB632F" w:rsidR="00703553" w:rsidRPr="00703553" w:rsidRDefault="0046335E" w:rsidP="00703553">
            <w:pPr>
              <w:pStyle w:val="Prrafodelista"/>
              <w:numPr>
                <w:ilvl w:val="1"/>
                <w:numId w:val="1"/>
              </w:numPr>
              <w:jc w:val="left"/>
              <w:rPr>
                <w:rFonts w:cstheme="minorHAnsi"/>
                <w:b w:val="0"/>
                <w:sz w:val="22"/>
                <w:szCs w:val="22"/>
                <w:lang w:val="es-PE"/>
              </w:rPr>
            </w:pPr>
            <w:r w:rsidRPr="00354BCB">
              <w:rPr>
                <w:rFonts w:cstheme="minorHAnsi"/>
                <w:b w:val="0"/>
                <w:sz w:val="22"/>
                <w:szCs w:val="22"/>
                <w:lang w:val="es-PE"/>
              </w:rPr>
              <w:t>Alcance Funcional</w:t>
            </w:r>
          </w:p>
        </w:tc>
      </w:tr>
      <w:tr w:rsidR="0046335E" w:rsidRPr="006D7A5C" w14:paraId="36DA713A" w14:textId="77777777" w:rsidTr="00A61EA0">
        <w:trPr>
          <w:trHeight w:val="314"/>
        </w:trPr>
        <w:tc>
          <w:tcPr>
            <w:cnfStyle w:val="001000000000" w:firstRow="0" w:lastRow="0" w:firstColumn="1" w:lastColumn="0" w:oddVBand="0" w:evenVBand="0" w:oddHBand="0" w:evenHBand="0" w:firstRowFirstColumn="0" w:firstRowLastColumn="0" w:lastRowFirstColumn="0" w:lastRowLastColumn="0"/>
            <w:tcW w:w="10881" w:type="dxa"/>
            <w:shd w:val="clear" w:color="auto" w:fill="FFFFFF" w:themeFill="background1"/>
          </w:tcPr>
          <w:p w14:paraId="55A7ECE1" w14:textId="77777777" w:rsidR="002069E9" w:rsidRDefault="00B74D6A" w:rsidP="00B74D6A">
            <w:pPr>
              <w:jc w:val="both"/>
              <w:rPr>
                <w:rFonts w:cstheme="minorHAnsi"/>
                <w:b w:val="0"/>
                <w:bCs w:val="0"/>
                <w:sz w:val="22"/>
                <w:szCs w:val="22"/>
                <w:lang w:val="es-PE"/>
              </w:rPr>
            </w:pPr>
            <w:r>
              <w:rPr>
                <w:rFonts w:cstheme="minorHAnsi"/>
                <w:sz w:val="22"/>
                <w:szCs w:val="22"/>
                <w:lang w:val="es-PE"/>
              </w:rPr>
              <w:t xml:space="preserve">        </w:t>
            </w:r>
            <w:r w:rsidR="002B45D7">
              <w:rPr>
                <w:rFonts w:cstheme="minorHAnsi"/>
                <w:sz w:val="22"/>
                <w:szCs w:val="22"/>
                <w:lang w:val="es-PE"/>
              </w:rPr>
              <w:t xml:space="preserve">    </w:t>
            </w:r>
            <w:r>
              <w:rPr>
                <w:rFonts w:cstheme="minorHAnsi"/>
                <w:sz w:val="22"/>
                <w:szCs w:val="22"/>
                <w:lang w:val="es-PE"/>
              </w:rPr>
              <w:t xml:space="preserve"> </w:t>
            </w:r>
          </w:p>
          <w:p w14:paraId="53AD91BD" w14:textId="77777777" w:rsidR="002069E9" w:rsidRDefault="002069E9" w:rsidP="00B74D6A">
            <w:pPr>
              <w:jc w:val="both"/>
              <w:rPr>
                <w:rFonts w:cstheme="minorHAnsi"/>
                <w:b w:val="0"/>
                <w:bCs w:val="0"/>
                <w:sz w:val="22"/>
                <w:szCs w:val="22"/>
                <w:lang w:val="es-PE"/>
              </w:rPr>
            </w:pPr>
          </w:p>
          <w:p w14:paraId="1E12FC9A" w14:textId="525D6901" w:rsidR="002069E9" w:rsidRPr="002069E9" w:rsidRDefault="00FF2A79" w:rsidP="00B74D6A">
            <w:pPr>
              <w:jc w:val="both"/>
              <w:rPr>
                <w:rFonts w:cstheme="minorHAnsi"/>
                <w:sz w:val="22"/>
                <w:szCs w:val="22"/>
                <w:lang w:val="es-PE"/>
              </w:rPr>
            </w:pPr>
            <w:r>
              <w:rPr>
                <w:rFonts w:cstheme="minorHAnsi"/>
                <w:sz w:val="22"/>
                <w:szCs w:val="22"/>
                <w:lang w:val="es-PE"/>
              </w:rPr>
              <w:t xml:space="preserve">Proceso </w:t>
            </w:r>
            <w:r w:rsidR="002069E9" w:rsidRPr="002069E9">
              <w:rPr>
                <w:rFonts w:cstheme="minorHAnsi"/>
                <w:sz w:val="22"/>
                <w:szCs w:val="22"/>
                <w:lang w:val="es-PE"/>
              </w:rPr>
              <w:t>actual:</w:t>
            </w:r>
          </w:p>
          <w:p w14:paraId="6EED01A0" w14:textId="1D11E90B" w:rsidR="002069E9" w:rsidRDefault="002069E9" w:rsidP="00B74D6A">
            <w:pPr>
              <w:jc w:val="both"/>
              <w:rPr>
                <w:rFonts w:cstheme="minorHAnsi"/>
                <w:sz w:val="22"/>
                <w:szCs w:val="22"/>
                <w:lang w:val="es-PE"/>
              </w:rPr>
            </w:pPr>
          </w:p>
          <w:p w14:paraId="3341C4C3" w14:textId="5E98C217" w:rsidR="00CA37EA" w:rsidRPr="00CA37EA" w:rsidRDefault="00CA37EA" w:rsidP="00202176">
            <w:pPr>
              <w:pStyle w:val="Prrafodelista"/>
              <w:numPr>
                <w:ilvl w:val="0"/>
                <w:numId w:val="24"/>
              </w:numPr>
              <w:jc w:val="both"/>
              <w:rPr>
                <w:rFonts w:cstheme="minorHAnsi"/>
                <w:b w:val="0"/>
                <w:bCs w:val="0"/>
                <w:sz w:val="22"/>
                <w:szCs w:val="22"/>
                <w:lang w:val="es-PE"/>
              </w:rPr>
            </w:pPr>
            <w:r>
              <w:rPr>
                <w:rFonts w:cstheme="minorHAnsi"/>
                <w:b w:val="0"/>
                <w:bCs w:val="0"/>
                <w:sz w:val="22"/>
                <w:szCs w:val="22"/>
                <w:lang w:val="es-PE"/>
              </w:rPr>
              <w:t xml:space="preserve">Se </w:t>
            </w:r>
            <w:proofErr w:type="spellStart"/>
            <w:r>
              <w:rPr>
                <w:rFonts w:cstheme="minorHAnsi"/>
                <w:b w:val="0"/>
                <w:bCs w:val="0"/>
                <w:sz w:val="22"/>
                <w:szCs w:val="22"/>
                <w:lang w:val="es-PE"/>
              </w:rPr>
              <w:t>recepciona</w:t>
            </w:r>
            <w:proofErr w:type="spellEnd"/>
            <w:r>
              <w:rPr>
                <w:rFonts w:cstheme="minorHAnsi"/>
                <w:b w:val="0"/>
                <w:bCs w:val="0"/>
                <w:sz w:val="22"/>
                <w:szCs w:val="22"/>
                <w:lang w:val="es-PE"/>
              </w:rPr>
              <w:t xml:space="preserve"> el plan de cosecha enviado por parte del área agrícola</w:t>
            </w:r>
          </w:p>
          <w:p w14:paraId="29241ECD" w14:textId="5134D089" w:rsidR="00CA37EA" w:rsidRPr="00CA37EA" w:rsidRDefault="00CA37EA" w:rsidP="00CA37EA">
            <w:pPr>
              <w:pStyle w:val="Prrafodelista"/>
              <w:jc w:val="both"/>
              <w:rPr>
                <w:rFonts w:cstheme="minorHAnsi"/>
                <w:b w:val="0"/>
                <w:bCs w:val="0"/>
                <w:sz w:val="22"/>
                <w:szCs w:val="22"/>
                <w:lang w:val="es-PE"/>
              </w:rPr>
            </w:pPr>
            <w:r w:rsidRPr="00CA37EA">
              <w:rPr>
                <w:rFonts w:cstheme="minorHAnsi"/>
                <w:noProof/>
                <w:sz w:val="22"/>
                <w:szCs w:val="22"/>
              </w:rPr>
              <w:drawing>
                <wp:inline distT="0" distB="0" distL="0" distR="0" wp14:anchorId="7230EB76" wp14:editId="05DB7875">
                  <wp:extent cx="5827395" cy="3242359"/>
                  <wp:effectExtent l="0" t="0" r="1905" b="0"/>
                  <wp:docPr id="1267937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37863" name=""/>
                          <pic:cNvPicPr/>
                        </pic:nvPicPr>
                        <pic:blipFill>
                          <a:blip r:embed="rId18"/>
                          <a:stretch>
                            <a:fillRect/>
                          </a:stretch>
                        </pic:blipFill>
                        <pic:spPr>
                          <a:xfrm>
                            <a:off x="0" y="0"/>
                            <a:ext cx="5834748" cy="3246450"/>
                          </a:xfrm>
                          <a:prstGeom prst="rect">
                            <a:avLst/>
                          </a:prstGeom>
                        </pic:spPr>
                      </pic:pic>
                    </a:graphicData>
                  </a:graphic>
                </wp:inline>
              </w:drawing>
            </w:r>
          </w:p>
          <w:p w14:paraId="51EBA690" w14:textId="77777777" w:rsidR="00CA37EA" w:rsidRPr="00CA37EA" w:rsidRDefault="00CA37EA" w:rsidP="00CA37EA">
            <w:pPr>
              <w:pStyle w:val="Prrafodelista"/>
              <w:jc w:val="both"/>
              <w:rPr>
                <w:rFonts w:cstheme="minorHAnsi"/>
                <w:b w:val="0"/>
                <w:bCs w:val="0"/>
                <w:sz w:val="22"/>
                <w:szCs w:val="22"/>
                <w:lang w:val="es-PE"/>
              </w:rPr>
            </w:pPr>
          </w:p>
          <w:p w14:paraId="1860B24F" w14:textId="31BABDC7" w:rsidR="00CA37EA" w:rsidRPr="00CA37EA" w:rsidRDefault="00CA37EA" w:rsidP="00202176">
            <w:pPr>
              <w:pStyle w:val="Prrafodelista"/>
              <w:numPr>
                <w:ilvl w:val="0"/>
                <w:numId w:val="24"/>
              </w:numPr>
              <w:jc w:val="both"/>
              <w:rPr>
                <w:rFonts w:cstheme="minorHAnsi"/>
                <w:b w:val="0"/>
                <w:bCs w:val="0"/>
                <w:sz w:val="22"/>
                <w:szCs w:val="22"/>
                <w:lang w:val="es-PE"/>
              </w:rPr>
            </w:pPr>
            <w:r>
              <w:rPr>
                <w:rFonts w:cstheme="minorHAnsi"/>
                <w:b w:val="0"/>
                <w:bCs w:val="0"/>
                <w:sz w:val="22"/>
                <w:szCs w:val="22"/>
                <w:lang w:val="es-PE"/>
              </w:rPr>
              <w:t>Del plan de cosecha se seleccionan los equipos y turnos, que ingresaran cada mes.</w:t>
            </w:r>
          </w:p>
          <w:p w14:paraId="3939826F" w14:textId="12B34DD4" w:rsidR="00CA37EA" w:rsidRDefault="00CA37EA" w:rsidP="00CA37EA">
            <w:pPr>
              <w:pStyle w:val="Prrafodelista"/>
              <w:jc w:val="both"/>
              <w:rPr>
                <w:rFonts w:cstheme="minorHAnsi"/>
                <w:sz w:val="22"/>
                <w:szCs w:val="22"/>
                <w:lang w:val="es-PE"/>
              </w:rPr>
            </w:pPr>
            <w:r w:rsidRPr="00CA37EA">
              <w:rPr>
                <w:rFonts w:cstheme="minorHAnsi"/>
                <w:noProof/>
                <w:sz w:val="22"/>
                <w:szCs w:val="22"/>
              </w:rPr>
              <w:drawing>
                <wp:inline distT="0" distB="0" distL="0" distR="0" wp14:anchorId="03BD75C4" wp14:editId="189B170F">
                  <wp:extent cx="5568315" cy="2601158"/>
                  <wp:effectExtent l="0" t="0" r="0" b="8890"/>
                  <wp:docPr id="1551024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4674" name=""/>
                          <pic:cNvPicPr/>
                        </pic:nvPicPr>
                        <pic:blipFill>
                          <a:blip r:embed="rId19"/>
                          <a:stretch>
                            <a:fillRect/>
                          </a:stretch>
                        </pic:blipFill>
                        <pic:spPr>
                          <a:xfrm>
                            <a:off x="0" y="0"/>
                            <a:ext cx="5604378" cy="2618004"/>
                          </a:xfrm>
                          <a:prstGeom prst="rect">
                            <a:avLst/>
                          </a:prstGeom>
                        </pic:spPr>
                      </pic:pic>
                    </a:graphicData>
                  </a:graphic>
                </wp:inline>
              </w:drawing>
            </w:r>
          </w:p>
          <w:p w14:paraId="242D390B" w14:textId="77777777" w:rsidR="00CA37EA" w:rsidRPr="00CA37EA" w:rsidRDefault="00CA37EA" w:rsidP="00CA37EA">
            <w:pPr>
              <w:pStyle w:val="Prrafodelista"/>
              <w:jc w:val="both"/>
              <w:rPr>
                <w:rFonts w:cstheme="minorHAnsi"/>
                <w:b w:val="0"/>
                <w:bCs w:val="0"/>
                <w:sz w:val="22"/>
                <w:szCs w:val="22"/>
                <w:lang w:val="es-PE"/>
              </w:rPr>
            </w:pPr>
          </w:p>
          <w:p w14:paraId="00F9EE37" w14:textId="61183B54" w:rsidR="00202176" w:rsidRPr="00CA37EA" w:rsidRDefault="00CA37EA" w:rsidP="00202176">
            <w:pPr>
              <w:pStyle w:val="Prrafodelista"/>
              <w:numPr>
                <w:ilvl w:val="0"/>
                <w:numId w:val="24"/>
              </w:numPr>
              <w:jc w:val="both"/>
              <w:rPr>
                <w:rFonts w:cstheme="minorHAnsi"/>
                <w:b w:val="0"/>
                <w:bCs w:val="0"/>
                <w:sz w:val="22"/>
                <w:szCs w:val="22"/>
                <w:lang w:val="es-PE"/>
              </w:rPr>
            </w:pPr>
            <w:r>
              <w:rPr>
                <w:rFonts w:cstheme="minorHAnsi"/>
                <w:b w:val="0"/>
                <w:bCs w:val="0"/>
                <w:sz w:val="22"/>
                <w:szCs w:val="22"/>
                <w:lang w:val="es-PE"/>
              </w:rPr>
              <w:lastRenderedPageBreak/>
              <w:t xml:space="preserve">Para cada equipo y turno obtenido de manera mensual, se obtiene su </w:t>
            </w:r>
            <w:proofErr w:type="spellStart"/>
            <w:r>
              <w:rPr>
                <w:rFonts w:cstheme="minorHAnsi"/>
                <w:b w:val="0"/>
                <w:bCs w:val="0"/>
                <w:sz w:val="22"/>
                <w:szCs w:val="22"/>
                <w:lang w:val="es-PE"/>
              </w:rPr>
              <w:t>pol</w:t>
            </w:r>
            <w:proofErr w:type="spellEnd"/>
            <w:r>
              <w:rPr>
                <w:rFonts w:cstheme="minorHAnsi"/>
                <w:b w:val="0"/>
                <w:bCs w:val="0"/>
                <w:sz w:val="22"/>
                <w:szCs w:val="22"/>
                <w:lang w:val="es-PE"/>
              </w:rPr>
              <w:t xml:space="preserve"> promedio, de los años seleccionados (años con lluvia y años sin lluvia), para ello s</w:t>
            </w:r>
            <w:r w:rsidR="00D629F8" w:rsidRPr="00202176">
              <w:rPr>
                <w:rFonts w:cstheme="minorHAnsi"/>
                <w:b w:val="0"/>
                <w:bCs w:val="0"/>
                <w:sz w:val="22"/>
                <w:szCs w:val="22"/>
                <w:lang w:val="es-PE"/>
              </w:rPr>
              <w:t>e cuenta con una base de datos en Excel, con la calidad de la caña desde el año 2020</w:t>
            </w:r>
            <w:r w:rsidR="004C25FA" w:rsidRPr="00202176">
              <w:rPr>
                <w:rFonts w:cstheme="minorHAnsi"/>
                <w:b w:val="0"/>
                <w:bCs w:val="0"/>
                <w:sz w:val="22"/>
                <w:szCs w:val="22"/>
                <w:lang w:val="es-PE"/>
              </w:rPr>
              <w:t xml:space="preserve">, obtenida de </w:t>
            </w:r>
            <w:commentRangeStart w:id="1"/>
            <w:proofErr w:type="spellStart"/>
            <w:r w:rsidR="004C25FA" w:rsidRPr="00202176">
              <w:rPr>
                <w:rFonts w:cstheme="minorHAnsi"/>
                <w:b w:val="0"/>
                <w:bCs w:val="0"/>
                <w:sz w:val="22"/>
                <w:szCs w:val="22"/>
                <w:lang w:val="es-PE"/>
              </w:rPr>
              <w:t>Biosalc</w:t>
            </w:r>
            <w:commentRangeEnd w:id="1"/>
            <w:proofErr w:type="spellEnd"/>
            <w:r w:rsidR="0086087C">
              <w:rPr>
                <w:rStyle w:val="Refdecomentario"/>
                <w:rFonts w:ascii="Times New Roman" w:eastAsia="Times New Roman" w:hAnsi="Times New Roman" w:cs="Times New Roman"/>
                <w:b w:val="0"/>
                <w:bCs w:val="0"/>
                <w:lang w:val="es-PE"/>
              </w:rPr>
              <w:commentReference w:id="1"/>
            </w:r>
            <w:r>
              <w:rPr>
                <w:rFonts w:cstheme="minorHAnsi"/>
                <w:b w:val="0"/>
                <w:bCs w:val="0"/>
                <w:sz w:val="22"/>
                <w:szCs w:val="22"/>
                <w:lang w:val="es-PE"/>
              </w:rPr>
              <w:t>, esta selección se hace en una tabla dinámica.</w:t>
            </w:r>
          </w:p>
          <w:p w14:paraId="60D21D9B" w14:textId="77777777" w:rsidR="00CA37EA" w:rsidRPr="00202176" w:rsidRDefault="00CA37EA" w:rsidP="00CA37EA">
            <w:pPr>
              <w:pStyle w:val="Prrafodelista"/>
              <w:jc w:val="both"/>
              <w:rPr>
                <w:rFonts w:cstheme="minorHAnsi"/>
                <w:b w:val="0"/>
                <w:bCs w:val="0"/>
                <w:sz w:val="22"/>
                <w:szCs w:val="22"/>
                <w:lang w:val="es-PE"/>
              </w:rPr>
            </w:pPr>
          </w:p>
          <w:p w14:paraId="2BA9CF1A" w14:textId="77777777" w:rsidR="00202176" w:rsidRPr="00202176" w:rsidRDefault="00202176" w:rsidP="00202176">
            <w:pPr>
              <w:pStyle w:val="Prrafodelista"/>
              <w:jc w:val="both"/>
              <w:rPr>
                <w:rFonts w:cstheme="minorHAnsi"/>
                <w:sz w:val="22"/>
                <w:szCs w:val="22"/>
                <w:lang w:val="es-PE"/>
              </w:rPr>
            </w:pPr>
          </w:p>
          <w:p w14:paraId="2346CDD5" w14:textId="6BCC6C80" w:rsidR="00202176" w:rsidRPr="00202176" w:rsidRDefault="00447428" w:rsidP="00202176">
            <w:pPr>
              <w:pStyle w:val="Prrafodelista"/>
              <w:numPr>
                <w:ilvl w:val="0"/>
                <w:numId w:val="24"/>
              </w:numPr>
              <w:jc w:val="both"/>
              <w:rPr>
                <w:rFonts w:cstheme="minorHAnsi"/>
                <w:sz w:val="22"/>
                <w:szCs w:val="22"/>
                <w:lang w:val="es-PE"/>
              </w:rPr>
            </w:pPr>
            <w:r>
              <w:rPr>
                <w:rFonts w:cstheme="minorHAnsi"/>
                <w:b w:val="0"/>
                <w:bCs w:val="0"/>
                <w:sz w:val="22"/>
                <w:szCs w:val="22"/>
                <w:lang w:val="es-PE"/>
              </w:rPr>
              <w:t xml:space="preserve">En la tabla dinámica </w:t>
            </w:r>
            <w:proofErr w:type="spellStart"/>
            <w:r>
              <w:rPr>
                <w:rFonts w:cstheme="minorHAnsi"/>
                <w:b w:val="0"/>
                <w:bCs w:val="0"/>
                <w:sz w:val="22"/>
                <w:szCs w:val="22"/>
                <w:lang w:val="es-PE"/>
              </w:rPr>
              <w:t>del</w:t>
            </w:r>
            <w:proofErr w:type="spellEnd"/>
            <w:r>
              <w:rPr>
                <w:rFonts w:cstheme="minorHAnsi"/>
                <w:b w:val="0"/>
                <w:bCs w:val="0"/>
                <w:sz w:val="22"/>
                <w:szCs w:val="22"/>
                <w:lang w:val="es-PE"/>
              </w:rPr>
              <w:t xml:space="preserve"> punto tres,</w:t>
            </w:r>
            <w:r w:rsidR="00FA56C3" w:rsidRPr="00202176">
              <w:rPr>
                <w:rFonts w:cstheme="minorHAnsi"/>
                <w:b w:val="0"/>
                <w:bCs w:val="0"/>
                <w:sz w:val="22"/>
                <w:szCs w:val="22"/>
                <w:lang w:val="es-PE"/>
              </w:rPr>
              <w:t xml:space="preserve"> se filtra el fundo, equipo y turno, para obtener el valor del POL e impurezas minerales y vegetales, estos son copiados, en una tabla de Excel, </w:t>
            </w:r>
            <w:proofErr w:type="gramStart"/>
            <w:r w:rsidR="00FA56C3" w:rsidRPr="00202176">
              <w:rPr>
                <w:rFonts w:cstheme="minorHAnsi"/>
                <w:b w:val="0"/>
                <w:bCs w:val="0"/>
                <w:sz w:val="22"/>
                <w:szCs w:val="22"/>
                <w:lang w:val="es-PE"/>
              </w:rPr>
              <w:t>a  la</w:t>
            </w:r>
            <w:proofErr w:type="gramEnd"/>
            <w:r w:rsidR="00FA56C3" w:rsidRPr="00202176">
              <w:rPr>
                <w:rFonts w:cstheme="minorHAnsi"/>
                <w:b w:val="0"/>
                <w:bCs w:val="0"/>
                <w:sz w:val="22"/>
                <w:szCs w:val="22"/>
                <w:lang w:val="es-PE"/>
              </w:rPr>
              <w:t xml:space="preserve"> cual se le han adaptado fórmulas, para obtener los valores de </w:t>
            </w:r>
            <w:r w:rsidR="00202176" w:rsidRPr="00202176">
              <w:rPr>
                <w:rFonts w:cstheme="minorHAnsi"/>
                <w:b w:val="0"/>
                <w:bCs w:val="0"/>
                <w:sz w:val="22"/>
                <w:szCs w:val="22"/>
                <w:lang w:val="es-PE"/>
              </w:rPr>
              <w:t>ART, Pureza</w:t>
            </w:r>
            <w:r w:rsidR="00202176" w:rsidRPr="00202176">
              <w:rPr>
                <w:rFonts w:cstheme="minorHAnsi"/>
                <w:b w:val="0"/>
                <w:sz w:val="22"/>
                <w:szCs w:val="22"/>
                <w:lang w:val="es-PE"/>
              </w:rPr>
              <w:t xml:space="preserve"> y Fibra, a partir del valor del </w:t>
            </w:r>
            <w:commentRangeStart w:id="2"/>
            <w:r w:rsidR="00202176" w:rsidRPr="00202176">
              <w:rPr>
                <w:rFonts w:cstheme="minorHAnsi"/>
                <w:b w:val="0"/>
                <w:sz w:val="22"/>
                <w:szCs w:val="22"/>
                <w:lang w:val="es-PE"/>
              </w:rPr>
              <w:t>POL</w:t>
            </w:r>
            <w:commentRangeEnd w:id="2"/>
            <w:r w:rsidR="0086087C">
              <w:rPr>
                <w:rStyle w:val="Refdecomentario"/>
                <w:rFonts w:ascii="Times New Roman" w:eastAsia="Times New Roman" w:hAnsi="Times New Roman" w:cs="Times New Roman"/>
                <w:b w:val="0"/>
                <w:bCs w:val="0"/>
                <w:lang w:val="es-PE"/>
              </w:rPr>
              <w:commentReference w:id="2"/>
            </w:r>
            <w:r w:rsidR="00202176" w:rsidRPr="00202176">
              <w:rPr>
                <w:rFonts w:cstheme="minorHAnsi"/>
                <w:b w:val="0"/>
                <w:sz w:val="22"/>
                <w:szCs w:val="22"/>
                <w:lang w:val="es-PE"/>
              </w:rPr>
              <w:t>.</w:t>
            </w:r>
          </w:p>
          <w:p w14:paraId="43177C17" w14:textId="6E533539" w:rsidR="00FA56C3" w:rsidRPr="00202176" w:rsidRDefault="00FA56C3" w:rsidP="00202176">
            <w:pPr>
              <w:jc w:val="both"/>
              <w:rPr>
                <w:rFonts w:cstheme="minorHAnsi"/>
                <w:sz w:val="22"/>
                <w:szCs w:val="22"/>
                <w:lang w:val="es-PE"/>
              </w:rPr>
            </w:pPr>
          </w:p>
          <w:p w14:paraId="7CED20D4" w14:textId="77777777" w:rsidR="00FA56C3" w:rsidRPr="00FA56C3" w:rsidRDefault="00FA56C3" w:rsidP="00FA56C3">
            <w:pPr>
              <w:pStyle w:val="Prrafodelista"/>
              <w:jc w:val="both"/>
              <w:rPr>
                <w:rFonts w:cstheme="minorHAnsi"/>
                <w:sz w:val="22"/>
                <w:szCs w:val="22"/>
                <w:lang w:val="es-PE"/>
              </w:rPr>
            </w:pPr>
          </w:p>
          <w:p w14:paraId="277FC564" w14:textId="29CFA2C7" w:rsidR="004C25FA" w:rsidRDefault="004C25FA" w:rsidP="00202176">
            <w:pPr>
              <w:pStyle w:val="Prrafodelista"/>
              <w:rPr>
                <w:rFonts w:cstheme="minorHAnsi"/>
                <w:sz w:val="22"/>
                <w:szCs w:val="22"/>
                <w:lang w:val="es-PE"/>
              </w:rPr>
            </w:pPr>
            <w:r>
              <w:rPr>
                <w:noProof/>
                <w:lang w:eastAsia="es-PE"/>
              </w:rPr>
              <w:drawing>
                <wp:inline distT="0" distB="0" distL="0" distR="0" wp14:anchorId="4E1760BE" wp14:editId="0FF8D322">
                  <wp:extent cx="5691738" cy="2204114"/>
                  <wp:effectExtent l="0" t="0" r="444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7435" cy="2210192"/>
                          </a:xfrm>
                          <a:prstGeom prst="rect">
                            <a:avLst/>
                          </a:prstGeom>
                        </pic:spPr>
                      </pic:pic>
                    </a:graphicData>
                  </a:graphic>
                </wp:inline>
              </w:drawing>
            </w:r>
          </w:p>
          <w:p w14:paraId="1DA46DC8" w14:textId="77777777" w:rsidR="00202176" w:rsidRDefault="00202176" w:rsidP="00FA56C3">
            <w:pPr>
              <w:pStyle w:val="Prrafodelista"/>
              <w:jc w:val="both"/>
              <w:rPr>
                <w:rFonts w:cstheme="minorHAnsi"/>
                <w:b w:val="0"/>
                <w:bCs w:val="0"/>
                <w:sz w:val="22"/>
                <w:szCs w:val="22"/>
                <w:lang w:val="es-PE"/>
              </w:rPr>
            </w:pPr>
          </w:p>
          <w:p w14:paraId="03E169DE" w14:textId="07CEEAE0" w:rsidR="00202176" w:rsidRPr="00202176" w:rsidRDefault="00202176" w:rsidP="00202176">
            <w:pPr>
              <w:pStyle w:val="Prrafodelista"/>
              <w:numPr>
                <w:ilvl w:val="0"/>
                <w:numId w:val="24"/>
              </w:numPr>
              <w:jc w:val="both"/>
              <w:rPr>
                <w:rFonts w:cstheme="minorHAnsi"/>
                <w:b w:val="0"/>
                <w:bCs w:val="0"/>
                <w:sz w:val="22"/>
                <w:szCs w:val="22"/>
                <w:lang w:val="es-PE"/>
              </w:rPr>
            </w:pPr>
            <w:r w:rsidRPr="00202176">
              <w:rPr>
                <w:rFonts w:cstheme="minorHAnsi"/>
                <w:b w:val="0"/>
                <w:bCs w:val="0"/>
                <w:sz w:val="22"/>
                <w:szCs w:val="22"/>
                <w:lang w:val="es-PE"/>
              </w:rPr>
              <w:t xml:space="preserve">La información obtenida en la tabla de </w:t>
            </w:r>
            <w:proofErr w:type="gramStart"/>
            <w:r w:rsidRPr="00202176">
              <w:rPr>
                <w:rFonts w:cstheme="minorHAnsi"/>
                <w:b w:val="0"/>
                <w:bCs w:val="0"/>
                <w:sz w:val="22"/>
                <w:szCs w:val="22"/>
                <w:lang w:val="es-PE"/>
              </w:rPr>
              <w:t>Excel</w:t>
            </w:r>
            <w:r>
              <w:rPr>
                <w:rFonts w:cstheme="minorHAnsi"/>
                <w:b w:val="0"/>
                <w:bCs w:val="0"/>
                <w:sz w:val="22"/>
                <w:szCs w:val="22"/>
                <w:lang w:val="es-PE"/>
              </w:rPr>
              <w:t>,</w:t>
            </w:r>
            <w:proofErr w:type="gramEnd"/>
            <w:r>
              <w:rPr>
                <w:rFonts w:cstheme="minorHAnsi"/>
                <w:b w:val="0"/>
                <w:bCs w:val="0"/>
                <w:sz w:val="22"/>
                <w:szCs w:val="22"/>
                <w:lang w:val="es-PE"/>
              </w:rPr>
              <w:t xml:space="preserve"> es resumida en otra tabla dinámica, según el </w:t>
            </w:r>
            <w:proofErr w:type="spellStart"/>
            <w:r>
              <w:rPr>
                <w:rFonts w:cstheme="minorHAnsi"/>
                <w:b w:val="0"/>
                <w:bCs w:val="0"/>
                <w:sz w:val="22"/>
                <w:szCs w:val="22"/>
                <w:lang w:val="es-PE"/>
              </w:rPr>
              <w:t>macrofundo</w:t>
            </w:r>
            <w:proofErr w:type="spellEnd"/>
            <w:r w:rsidR="00447428">
              <w:rPr>
                <w:rFonts w:cstheme="minorHAnsi"/>
                <w:b w:val="0"/>
                <w:bCs w:val="0"/>
                <w:sz w:val="22"/>
                <w:szCs w:val="22"/>
                <w:lang w:val="es-PE"/>
              </w:rPr>
              <w:t xml:space="preserve"> y la suma de sus toneladas, para su ponderación.</w:t>
            </w:r>
          </w:p>
          <w:p w14:paraId="47772DE4" w14:textId="77777777" w:rsidR="00202176" w:rsidRPr="00202176" w:rsidRDefault="00202176" w:rsidP="00202176">
            <w:pPr>
              <w:pStyle w:val="Prrafodelista"/>
              <w:jc w:val="both"/>
              <w:rPr>
                <w:rFonts w:cstheme="minorHAnsi"/>
                <w:b w:val="0"/>
                <w:bCs w:val="0"/>
                <w:sz w:val="22"/>
                <w:szCs w:val="22"/>
                <w:lang w:val="es-PE"/>
              </w:rPr>
            </w:pPr>
          </w:p>
          <w:p w14:paraId="5507D21A" w14:textId="7874F21E" w:rsidR="00202176" w:rsidRDefault="00447428" w:rsidP="00202176">
            <w:pPr>
              <w:pStyle w:val="Prrafodelista"/>
              <w:rPr>
                <w:rFonts w:cstheme="minorHAnsi"/>
                <w:b w:val="0"/>
                <w:bCs w:val="0"/>
                <w:sz w:val="22"/>
                <w:szCs w:val="22"/>
                <w:lang w:val="es-PE"/>
              </w:rPr>
            </w:pPr>
            <w:r w:rsidRPr="00447428">
              <w:rPr>
                <w:rFonts w:cstheme="minorHAnsi"/>
                <w:b w:val="0"/>
                <w:bCs w:val="0"/>
                <w:sz w:val="22"/>
                <w:szCs w:val="22"/>
                <w:lang w:val="es-PE"/>
              </w:rPr>
              <w:drawing>
                <wp:inline distT="0" distB="0" distL="0" distR="0" wp14:anchorId="39796761" wp14:editId="28671126">
                  <wp:extent cx="6010275" cy="2896654"/>
                  <wp:effectExtent l="0" t="0" r="0" b="0"/>
                  <wp:docPr id="462852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52888" name=""/>
                          <pic:cNvPicPr/>
                        </pic:nvPicPr>
                        <pic:blipFill>
                          <a:blip r:embed="rId21"/>
                          <a:stretch>
                            <a:fillRect/>
                          </a:stretch>
                        </pic:blipFill>
                        <pic:spPr>
                          <a:xfrm>
                            <a:off x="0" y="0"/>
                            <a:ext cx="6018482" cy="2900610"/>
                          </a:xfrm>
                          <a:prstGeom prst="rect">
                            <a:avLst/>
                          </a:prstGeom>
                        </pic:spPr>
                      </pic:pic>
                    </a:graphicData>
                  </a:graphic>
                </wp:inline>
              </w:drawing>
            </w:r>
          </w:p>
          <w:p w14:paraId="7B3BD9EC" w14:textId="77777777" w:rsidR="00202176" w:rsidRDefault="00202176" w:rsidP="00202176">
            <w:pPr>
              <w:pStyle w:val="Prrafodelista"/>
              <w:jc w:val="both"/>
              <w:rPr>
                <w:rFonts w:cstheme="minorHAnsi"/>
                <w:sz w:val="22"/>
                <w:szCs w:val="22"/>
                <w:lang w:val="es-PE"/>
              </w:rPr>
            </w:pPr>
          </w:p>
          <w:p w14:paraId="362A8B18" w14:textId="4AC39913" w:rsidR="00202176" w:rsidRPr="00447428" w:rsidRDefault="00202176" w:rsidP="00E43DD8">
            <w:pPr>
              <w:pStyle w:val="Prrafodelista"/>
              <w:numPr>
                <w:ilvl w:val="0"/>
                <w:numId w:val="24"/>
              </w:numPr>
              <w:jc w:val="both"/>
              <w:rPr>
                <w:rFonts w:cstheme="minorHAnsi"/>
                <w:sz w:val="22"/>
                <w:szCs w:val="22"/>
                <w:lang w:val="es-PE"/>
              </w:rPr>
            </w:pPr>
            <w:r w:rsidRPr="00447428">
              <w:rPr>
                <w:rFonts w:cstheme="minorHAnsi"/>
                <w:b w:val="0"/>
                <w:bCs w:val="0"/>
                <w:sz w:val="22"/>
                <w:szCs w:val="22"/>
                <w:lang w:val="es-PE"/>
              </w:rPr>
              <w:t xml:space="preserve">El resumen de las </w:t>
            </w:r>
            <w:proofErr w:type="gramStart"/>
            <w:r w:rsidRPr="00447428">
              <w:rPr>
                <w:rFonts w:cstheme="minorHAnsi"/>
                <w:b w:val="0"/>
                <w:bCs w:val="0"/>
                <w:sz w:val="22"/>
                <w:szCs w:val="22"/>
                <w:lang w:val="es-PE"/>
              </w:rPr>
              <w:t>calidades,</w:t>
            </w:r>
            <w:proofErr w:type="gramEnd"/>
            <w:r w:rsidRPr="00447428">
              <w:rPr>
                <w:rFonts w:cstheme="minorHAnsi"/>
                <w:b w:val="0"/>
                <w:bCs w:val="0"/>
                <w:sz w:val="22"/>
                <w:szCs w:val="22"/>
                <w:lang w:val="es-PE"/>
              </w:rPr>
              <w:t xml:space="preserve"> es pasado al formato que se envía al área de finanzas</w:t>
            </w:r>
            <w:r w:rsidR="00447428">
              <w:rPr>
                <w:rFonts w:cstheme="minorHAnsi"/>
                <w:b w:val="0"/>
                <w:bCs w:val="0"/>
                <w:sz w:val="22"/>
                <w:szCs w:val="22"/>
                <w:lang w:val="es-PE"/>
              </w:rPr>
              <w:t>.</w:t>
            </w:r>
          </w:p>
          <w:p w14:paraId="5FD816C4" w14:textId="34F79334" w:rsidR="00202176" w:rsidRPr="00202176" w:rsidRDefault="00202176" w:rsidP="008B76EF">
            <w:pPr>
              <w:pStyle w:val="Prrafodelista"/>
              <w:rPr>
                <w:rFonts w:cstheme="minorHAnsi"/>
                <w:sz w:val="22"/>
                <w:szCs w:val="22"/>
                <w:lang w:val="es-PE"/>
              </w:rPr>
            </w:pPr>
            <w:r>
              <w:rPr>
                <w:noProof/>
                <w:lang w:eastAsia="es-PE"/>
              </w:rPr>
              <w:lastRenderedPageBreak/>
              <w:drawing>
                <wp:inline distT="0" distB="0" distL="0" distR="0" wp14:anchorId="18D6F69A" wp14:editId="58441916">
                  <wp:extent cx="4867006" cy="37804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913" cy="3802884"/>
                          </a:xfrm>
                          <a:prstGeom prst="rect">
                            <a:avLst/>
                          </a:prstGeom>
                        </pic:spPr>
                      </pic:pic>
                    </a:graphicData>
                  </a:graphic>
                </wp:inline>
              </w:drawing>
            </w:r>
          </w:p>
          <w:p w14:paraId="2523812E" w14:textId="029D9F13" w:rsidR="00AE0128" w:rsidRPr="00202176" w:rsidRDefault="00202176" w:rsidP="00202176">
            <w:pPr>
              <w:pStyle w:val="Prrafodelista"/>
              <w:numPr>
                <w:ilvl w:val="0"/>
                <w:numId w:val="24"/>
              </w:numPr>
              <w:jc w:val="both"/>
              <w:rPr>
                <w:rFonts w:cstheme="minorHAnsi"/>
                <w:b w:val="0"/>
                <w:bCs w:val="0"/>
                <w:sz w:val="22"/>
                <w:szCs w:val="22"/>
                <w:lang w:val="es-PE"/>
              </w:rPr>
            </w:pPr>
            <w:r w:rsidRPr="00202176">
              <w:rPr>
                <w:rFonts w:cstheme="minorHAnsi"/>
                <w:b w:val="0"/>
                <w:bCs w:val="0"/>
                <w:sz w:val="22"/>
                <w:szCs w:val="22"/>
                <w:lang w:val="es-PE"/>
              </w:rPr>
              <w:t xml:space="preserve">Las impurezas son ponderadas para fundos propios y terceros, esta información va en la siguiente plantilla, donde se considera </w:t>
            </w:r>
            <w:proofErr w:type="gramStart"/>
            <w:r w:rsidRPr="00202176">
              <w:rPr>
                <w:rFonts w:cstheme="minorHAnsi"/>
                <w:b w:val="0"/>
                <w:bCs w:val="0"/>
                <w:sz w:val="22"/>
                <w:szCs w:val="22"/>
                <w:lang w:val="es-PE"/>
              </w:rPr>
              <w:t>el ratio</w:t>
            </w:r>
            <w:proofErr w:type="gramEnd"/>
            <w:r w:rsidRPr="00202176">
              <w:rPr>
                <w:rFonts w:cstheme="minorHAnsi"/>
                <w:b w:val="0"/>
                <w:bCs w:val="0"/>
                <w:sz w:val="22"/>
                <w:szCs w:val="22"/>
                <w:lang w:val="es-PE"/>
              </w:rPr>
              <w:t xml:space="preserve"> de limpieza y el </w:t>
            </w:r>
            <w:commentRangeStart w:id="3"/>
            <w:commentRangeStart w:id="4"/>
            <w:r w:rsidRPr="00202176">
              <w:rPr>
                <w:rFonts w:cstheme="minorHAnsi"/>
                <w:b w:val="0"/>
                <w:bCs w:val="0"/>
                <w:sz w:val="22"/>
                <w:szCs w:val="22"/>
                <w:lang w:val="es-PE"/>
              </w:rPr>
              <w:t>tonelaje</w:t>
            </w:r>
            <w:commentRangeEnd w:id="3"/>
            <w:r w:rsidR="0086087C">
              <w:rPr>
                <w:rStyle w:val="Refdecomentario"/>
                <w:rFonts w:ascii="Times New Roman" w:eastAsia="Times New Roman" w:hAnsi="Times New Roman" w:cs="Times New Roman"/>
                <w:b w:val="0"/>
                <w:bCs w:val="0"/>
                <w:lang w:val="es-PE"/>
              </w:rPr>
              <w:commentReference w:id="3"/>
            </w:r>
            <w:commentRangeEnd w:id="4"/>
            <w:r w:rsidR="00447428">
              <w:rPr>
                <w:rStyle w:val="Refdecomentario"/>
                <w:rFonts w:ascii="Times New Roman" w:eastAsia="Times New Roman" w:hAnsi="Times New Roman" w:cs="Times New Roman"/>
                <w:b w:val="0"/>
                <w:bCs w:val="0"/>
                <w:lang w:val="es-PE"/>
              </w:rPr>
              <w:commentReference w:id="4"/>
            </w:r>
            <w:r w:rsidRPr="00202176">
              <w:rPr>
                <w:rFonts w:cstheme="minorHAnsi"/>
                <w:b w:val="0"/>
                <w:bCs w:val="0"/>
                <w:sz w:val="22"/>
                <w:szCs w:val="22"/>
                <w:lang w:val="es-PE"/>
              </w:rPr>
              <w:t>.</w:t>
            </w:r>
          </w:p>
          <w:p w14:paraId="7C65F85A" w14:textId="77777777" w:rsidR="00202176" w:rsidRPr="00202176" w:rsidRDefault="00202176" w:rsidP="00202176">
            <w:pPr>
              <w:pStyle w:val="Prrafodelista"/>
              <w:jc w:val="both"/>
              <w:rPr>
                <w:rFonts w:cstheme="minorHAnsi"/>
                <w:sz w:val="22"/>
                <w:szCs w:val="22"/>
                <w:lang w:val="es-PE"/>
              </w:rPr>
            </w:pPr>
          </w:p>
          <w:p w14:paraId="028CF4FA" w14:textId="1931D126" w:rsidR="00202176" w:rsidRPr="00202176" w:rsidRDefault="00202176" w:rsidP="00202176">
            <w:pPr>
              <w:pStyle w:val="Prrafodelista"/>
              <w:rPr>
                <w:rFonts w:cstheme="minorHAnsi"/>
                <w:sz w:val="22"/>
                <w:szCs w:val="22"/>
                <w:lang w:val="es-PE"/>
              </w:rPr>
            </w:pPr>
            <w:r>
              <w:rPr>
                <w:noProof/>
                <w:lang w:eastAsia="es-PE"/>
              </w:rPr>
              <w:drawing>
                <wp:inline distT="0" distB="0" distL="0" distR="0" wp14:anchorId="27315B59" wp14:editId="34323C94">
                  <wp:extent cx="5673630" cy="3388750"/>
                  <wp:effectExtent l="0" t="0" r="381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7804" cy="3397216"/>
                          </a:xfrm>
                          <a:prstGeom prst="rect">
                            <a:avLst/>
                          </a:prstGeom>
                        </pic:spPr>
                      </pic:pic>
                    </a:graphicData>
                  </a:graphic>
                </wp:inline>
              </w:drawing>
            </w:r>
          </w:p>
          <w:p w14:paraId="48962947" w14:textId="77777777" w:rsidR="00202176" w:rsidRPr="00202176" w:rsidRDefault="00202176" w:rsidP="00202176">
            <w:pPr>
              <w:pStyle w:val="Prrafodelista"/>
              <w:jc w:val="both"/>
              <w:rPr>
                <w:rFonts w:cstheme="minorHAnsi"/>
                <w:sz w:val="22"/>
                <w:szCs w:val="22"/>
                <w:lang w:val="es-PE"/>
              </w:rPr>
            </w:pPr>
          </w:p>
          <w:p w14:paraId="63405A70" w14:textId="4EA96806" w:rsidR="00066A32" w:rsidRPr="00066A32" w:rsidRDefault="00066A32" w:rsidP="00D629F8">
            <w:pPr>
              <w:pStyle w:val="Prrafodelista"/>
              <w:numPr>
                <w:ilvl w:val="0"/>
                <w:numId w:val="18"/>
              </w:numPr>
              <w:jc w:val="both"/>
              <w:rPr>
                <w:rFonts w:cstheme="minorHAnsi"/>
                <w:sz w:val="22"/>
                <w:szCs w:val="22"/>
                <w:lang w:val="es-PE"/>
              </w:rPr>
            </w:pPr>
          </w:p>
        </w:tc>
      </w:tr>
      <w:tr w:rsidR="0046335E" w:rsidRPr="006D7A5C" w14:paraId="46BA01FE" w14:textId="77777777" w:rsidTr="003F7F74">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881" w:type="dxa"/>
            <w:tcBorders>
              <w:bottom w:val="single" w:sz="4" w:space="0" w:color="BFBFBF" w:themeColor="background1" w:themeShade="BF"/>
            </w:tcBorders>
            <w:shd w:val="clear" w:color="auto" w:fill="D9D9D9" w:themeFill="background1" w:themeFillShade="D9"/>
          </w:tcPr>
          <w:p w14:paraId="75367F2E" w14:textId="572372BE" w:rsidR="0046335E" w:rsidRPr="00354BCB" w:rsidRDefault="003F7F74" w:rsidP="002D5370">
            <w:pPr>
              <w:pStyle w:val="Prrafodelista"/>
              <w:numPr>
                <w:ilvl w:val="1"/>
                <w:numId w:val="1"/>
              </w:numPr>
              <w:jc w:val="left"/>
              <w:rPr>
                <w:rFonts w:cstheme="minorHAnsi"/>
                <w:b w:val="0"/>
                <w:sz w:val="22"/>
                <w:szCs w:val="22"/>
                <w:lang w:val="es-PE"/>
              </w:rPr>
            </w:pPr>
            <w:r>
              <w:rPr>
                <w:rFonts w:cstheme="minorHAnsi"/>
                <w:b w:val="0"/>
                <w:sz w:val="22"/>
                <w:szCs w:val="22"/>
                <w:lang w:val="es-PE"/>
              </w:rPr>
              <w:lastRenderedPageBreak/>
              <w:t>Solución Propuesta</w:t>
            </w:r>
          </w:p>
        </w:tc>
      </w:tr>
      <w:tr w:rsidR="003F7F74" w:rsidRPr="003F7F74" w14:paraId="57632A8D" w14:textId="77777777" w:rsidTr="003F7F74">
        <w:trPr>
          <w:trHeight w:val="314"/>
        </w:trPr>
        <w:tc>
          <w:tcPr>
            <w:cnfStyle w:val="001000000000" w:firstRow="0" w:lastRow="0" w:firstColumn="1" w:lastColumn="0" w:oddVBand="0" w:evenVBand="0" w:oddHBand="0" w:evenHBand="0" w:firstRowFirstColumn="0" w:firstRowLastColumn="0" w:lastRowFirstColumn="0" w:lastRowLastColumn="0"/>
            <w:tcW w:w="10881" w:type="dxa"/>
          </w:tcPr>
          <w:p w14:paraId="4AC65073" w14:textId="77777777" w:rsidR="002227BA" w:rsidRDefault="002227BA" w:rsidP="002B45D7">
            <w:pPr>
              <w:ind w:left="720"/>
              <w:jc w:val="both"/>
              <w:rPr>
                <w:rFonts w:cstheme="minorHAnsi"/>
                <w:b w:val="0"/>
                <w:sz w:val="22"/>
                <w:szCs w:val="22"/>
                <w:lang w:val="es-PE"/>
              </w:rPr>
            </w:pPr>
          </w:p>
          <w:p w14:paraId="6D4A290D" w14:textId="09EB4DC8" w:rsidR="00F855D9" w:rsidRDefault="00F855D9" w:rsidP="002B45D7">
            <w:pPr>
              <w:ind w:left="720"/>
              <w:jc w:val="both"/>
              <w:rPr>
                <w:rFonts w:cstheme="minorHAnsi"/>
                <w:bCs w:val="0"/>
                <w:sz w:val="22"/>
                <w:szCs w:val="22"/>
                <w:lang w:val="es-PE"/>
              </w:rPr>
            </w:pPr>
            <w:r>
              <w:rPr>
                <w:rFonts w:cstheme="minorHAnsi"/>
                <w:b w:val="0"/>
                <w:sz w:val="22"/>
                <w:szCs w:val="22"/>
                <w:lang w:val="es-PE"/>
              </w:rPr>
              <w:t>Que se complete de manera automática los valores de POL e impurezas minerales y vegetales, para los diferentes equipos y turnos, según el mes en el que se esté proyectando y luego que se generen las tablas que se tienen actualmente hasta el paso 5.</w:t>
            </w:r>
          </w:p>
          <w:p w14:paraId="2E74F18B" w14:textId="72E2FA6E" w:rsidR="0078613C" w:rsidRPr="008B76EF" w:rsidRDefault="0078613C" w:rsidP="008B76EF">
            <w:pPr>
              <w:jc w:val="both"/>
              <w:rPr>
                <w:rFonts w:cstheme="minorHAnsi"/>
                <w:bCs w:val="0"/>
                <w:sz w:val="22"/>
                <w:szCs w:val="22"/>
                <w:lang w:val="es-PE"/>
              </w:rPr>
            </w:pPr>
          </w:p>
        </w:tc>
      </w:tr>
      <w:tr w:rsidR="003F7F74" w:rsidRPr="006D7A5C" w14:paraId="542617F4" w14:textId="77777777" w:rsidTr="000D62B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881" w:type="dxa"/>
            <w:shd w:val="clear" w:color="auto" w:fill="D9D9D9" w:themeFill="background1" w:themeFillShade="D9"/>
          </w:tcPr>
          <w:p w14:paraId="316D9627" w14:textId="77777777" w:rsidR="003F7F74" w:rsidRPr="00354BCB" w:rsidRDefault="003F7F74" w:rsidP="000D62B5">
            <w:pPr>
              <w:pStyle w:val="Prrafodelista"/>
              <w:numPr>
                <w:ilvl w:val="1"/>
                <w:numId w:val="1"/>
              </w:numPr>
              <w:jc w:val="left"/>
              <w:rPr>
                <w:rFonts w:cstheme="minorHAnsi"/>
                <w:b w:val="0"/>
                <w:sz w:val="22"/>
                <w:szCs w:val="22"/>
                <w:lang w:val="es-PE"/>
              </w:rPr>
            </w:pPr>
            <w:r w:rsidRPr="00354BCB">
              <w:rPr>
                <w:rFonts w:cstheme="minorHAnsi"/>
                <w:b w:val="0"/>
                <w:sz w:val="22"/>
                <w:szCs w:val="22"/>
                <w:lang w:val="es-PE"/>
              </w:rPr>
              <w:lastRenderedPageBreak/>
              <w:t>Descripción de infraestructura</w:t>
            </w:r>
            <w:r>
              <w:rPr>
                <w:rFonts w:cstheme="minorHAnsi"/>
                <w:b w:val="0"/>
                <w:sz w:val="22"/>
                <w:szCs w:val="22"/>
                <w:lang w:val="es-PE"/>
              </w:rPr>
              <w:t xml:space="preserve"> </w:t>
            </w:r>
            <w:r w:rsidRPr="00504D0D">
              <w:rPr>
                <w:rFonts w:cstheme="minorHAnsi"/>
                <w:b w:val="0"/>
                <w:sz w:val="22"/>
                <w:lang w:val="es-PE"/>
              </w:rPr>
              <w:t xml:space="preserve">(a ser llenado por Sistemas </w:t>
            </w:r>
            <w:proofErr w:type="spellStart"/>
            <w:r w:rsidRPr="00504D0D">
              <w:rPr>
                <w:rFonts w:cstheme="minorHAnsi"/>
                <w:b w:val="0"/>
                <w:sz w:val="22"/>
                <w:lang w:val="es-PE"/>
              </w:rPr>
              <w:t>Excellia</w:t>
            </w:r>
            <w:proofErr w:type="spellEnd"/>
            <w:r w:rsidRPr="00504D0D">
              <w:rPr>
                <w:rFonts w:cstheme="minorHAnsi"/>
                <w:b w:val="0"/>
                <w:sz w:val="22"/>
                <w:lang w:val="es-PE"/>
              </w:rPr>
              <w:t>)</w:t>
            </w:r>
          </w:p>
        </w:tc>
      </w:tr>
      <w:tr w:rsidR="0046335E" w:rsidRPr="006D7A5C" w14:paraId="5396A1E5" w14:textId="77777777" w:rsidTr="00A61EA0">
        <w:trPr>
          <w:trHeight w:val="314"/>
        </w:trPr>
        <w:tc>
          <w:tcPr>
            <w:cnfStyle w:val="001000000000" w:firstRow="0" w:lastRow="0" w:firstColumn="1" w:lastColumn="0" w:oddVBand="0" w:evenVBand="0" w:oddHBand="0" w:evenHBand="0" w:firstRowFirstColumn="0" w:firstRowLastColumn="0" w:lastRowFirstColumn="0" w:lastRowLastColumn="0"/>
            <w:tcW w:w="10881" w:type="dxa"/>
            <w:shd w:val="clear" w:color="auto" w:fill="FFFFFF" w:themeFill="background1"/>
          </w:tcPr>
          <w:p w14:paraId="6FB02BA4" w14:textId="41F8CC9B" w:rsidR="005D2B51" w:rsidRDefault="005D2B51" w:rsidP="001454C8">
            <w:pPr>
              <w:jc w:val="left"/>
              <w:rPr>
                <w:rFonts w:cstheme="minorHAnsi"/>
                <w:sz w:val="22"/>
                <w:szCs w:val="22"/>
                <w:lang w:val="es-PE"/>
              </w:rPr>
            </w:pPr>
          </w:p>
          <w:p w14:paraId="1B4333B7" w14:textId="77777777" w:rsidR="002237CA" w:rsidRDefault="002237CA" w:rsidP="00CB1FCA">
            <w:pPr>
              <w:jc w:val="left"/>
              <w:rPr>
                <w:rFonts w:cstheme="minorHAnsi"/>
                <w:b w:val="0"/>
                <w:sz w:val="22"/>
                <w:szCs w:val="22"/>
                <w:lang w:val="es-PE"/>
              </w:rPr>
            </w:pPr>
          </w:p>
          <w:p w14:paraId="20A0E1C0" w14:textId="77777777" w:rsidR="00987D46" w:rsidRDefault="00987D46" w:rsidP="00CB1FCA">
            <w:pPr>
              <w:jc w:val="left"/>
              <w:rPr>
                <w:rFonts w:cstheme="minorHAnsi"/>
                <w:b w:val="0"/>
                <w:sz w:val="22"/>
                <w:szCs w:val="22"/>
                <w:lang w:val="es-PE"/>
              </w:rPr>
            </w:pPr>
          </w:p>
          <w:p w14:paraId="5701583E" w14:textId="77777777" w:rsidR="003F7F74" w:rsidRDefault="003F7F74" w:rsidP="00CB1FCA">
            <w:pPr>
              <w:jc w:val="left"/>
              <w:rPr>
                <w:rFonts w:cstheme="minorHAnsi"/>
                <w:b w:val="0"/>
                <w:sz w:val="22"/>
                <w:szCs w:val="22"/>
                <w:lang w:val="es-PE"/>
              </w:rPr>
            </w:pPr>
          </w:p>
          <w:p w14:paraId="69A32607" w14:textId="77777777" w:rsidR="003F7F74" w:rsidRDefault="003F7F74" w:rsidP="00CB1FCA">
            <w:pPr>
              <w:jc w:val="left"/>
              <w:rPr>
                <w:rFonts w:cstheme="minorHAnsi"/>
                <w:b w:val="0"/>
                <w:sz w:val="22"/>
                <w:szCs w:val="22"/>
                <w:lang w:val="es-PE"/>
              </w:rPr>
            </w:pPr>
          </w:p>
          <w:p w14:paraId="32F6BCC6" w14:textId="77777777" w:rsidR="003F7F74" w:rsidRDefault="003F7F74" w:rsidP="00CB1FCA">
            <w:pPr>
              <w:jc w:val="left"/>
              <w:rPr>
                <w:rFonts w:cstheme="minorHAnsi"/>
                <w:b w:val="0"/>
                <w:sz w:val="22"/>
                <w:szCs w:val="22"/>
                <w:lang w:val="es-PE"/>
              </w:rPr>
            </w:pPr>
          </w:p>
          <w:p w14:paraId="68E27B07" w14:textId="001459B3" w:rsidR="003F7F74" w:rsidRPr="001454C8" w:rsidRDefault="003F7F74" w:rsidP="00CB1FCA">
            <w:pPr>
              <w:jc w:val="left"/>
              <w:rPr>
                <w:rFonts w:cstheme="minorHAnsi"/>
                <w:b w:val="0"/>
                <w:sz w:val="22"/>
                <w:szCs w:val="22"/>
                <w:lang w:val="es-PE"/>
              </w:rPr>
            </w:pPr>
          </w:p>
        </w:tc>
      </w:tr>
    </w:tbl>
    <w:p w14:paraId="65B1990A" w14:textId="7D33BC21" w:rsidR="0046335E" w:rsidRDefault="0046335E" w:rsidP="0046335E"/>
    <w:p w14:paraId="44C529BC" w14:textId="77777777" w:rsidR="00EE411E" w:rsidRPr="006D7A5C" w:rsidRDefault="00EE411E" w:rsidP="0046335E"/>
    <w:p w14:paraId="62640978" w14:textId="77777777" w:rsidR="00FE2F1A" w:rsidRPr="006D7A5C" w:rsidRDefault="00FE2F1A" w:rsidP="0046335E"/>
    <w:tbl>
      <w:tblPr>
        <w:tblStyle w:val="Sombreadomedio1-nfasis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42"/>
        <w:gridCol w:w="7697"/>
        <w:gridCol w:w="1842"/>
      </w:tblGrid>
      <w:tr w:rsidR="0046335E" w:rsidRPr="006D7A5C" w14:paraId="565CA6FE" w14:textId="77777777" w:rsidTr="00A61EA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gridSpan w:val="3"/>
            <w:tcBorders>
              <w:bottom w:val="single" w:sz="4" w:space="0" w:color="BFBFBF" w:themeColor="background1" w:themeShade="BF"/>
            </w:tcBorders>
            <w:shd w:val="clear" w:color="auto" w:fill="F49719"/>
          </w:tcPr>
          <w:p w14:paraId="2F5E7935" w14:textId="237ED82E" w:rsidR="0046335E" w:rsidRPr="006D7A5C" w:rsidRDefault="0046335E" w:rsidP="002D5370">
            <w:pPr>
              <w:pStyle w:val="Prrafodelista"/>
              <w:numPr>
                <w:ilvl w:val="0"/>
                <w:numId w:val="1"/>
              </w:numPr>
              <w:ind w:left="318" w:hanging="284"/>
              <w:jc w:val="left"/>
              <w:rPr>
                <w:rFonts w:asciiTheme="minorHAnsi" w:hAnsiTheme="minorHAnsi" w:cstheme="minorHAnsi"/>
                <w:lang w:val="es-PE"/>
              </w:rPr>
            </w:pPr>
            <w:r w:rsidRPr="006D7A5C">
              <w:rPr>
                <w:rFonts w:asciiTheme="minorHAnsi" w:hAnsiTheme="minorHAnsi" w:cstheme="minorHAnsi"/>
                <w:lang w:val="es-PE"/>
              </w:rPr>
              <w:t>Estimación: recurso y esfuerz</w:t>
            </w:r>
            <w:r w:rsidR="004C56A0">
              <w:rPr>
                <w:rFonts w:asciiTheme="minorHAnsi" w:hAnsiTheme="minorHAnsi" w:cstheme="minorHAnsi"/>
                <w:lang w:val="es-PE"/>
              </w:rPr>
              <w:t>o</w:t>
            </w:r>
            <w:r w:rsidR="00504D0D">
              <w:rPr>
                <w:rFonts w:asciiTheme="minorHAnsi" w:hAnsiTheme="minorHAnsi" w:cstheme="minorHAnsi"/>
                <w:lang w:val="es-PE"/>
              </w:rPr>
              <w:t xml:space="preserve"> </w:t>
            </w:r>
            <w:r w:rsidR="00504D0D" w:rsidRPr="00AE4D73">
              <w:rPr>
                <w:rFonts w:asciiTheme="minorHAnsi" w:hAnsiTheme="minorHAnsi" w:cstheme="minorHAnsi"/>
                <w:lang w:val="es-PE"/>
              </w:rPr>
              <w:t xml:space="preserve">(a ser llenado por Sistemas </w:t>
            </w:r>
            <w:proofErr w:type="spellStart"/>
            <w:r w:rsidR="00504D0D">
              <w:rPr>
                <w:rFonts w:asciiTheme="minorHAnsi" w:hAnsiTheme="minorHAnsi" w:cstheme="minorHAnsi"/>
                <w:lang w:val="es-PE"/>
              </w:rPr>
              <w:t>Excellia</w:t>
            </w:r>
            <w:proofErr w:type="spellEnd"/>
            <w:r w:rsidR="00504D0D" w:rsidRPr="00AE4D73">
              <w:rPr>
                <w:rFonts w:asciiTheme="minorHAnsi" w:hAnsiTheme="minorHAnsi" w:cstheme="minorHAnsi"/>
                <w:lang w:val="es-PE"/>
              </w:rPr>
              <w:t>)</w:t>
            </w:r>
          </w:p>
        </w:tc>
      </w:tr>
      <w:tr w:rsidR="0046335E" w:rsidRPr="00354BCB" w14:paraId="1A3C8659" w14:textId="77777777" w:rsidTr="00A61E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881" w:type="dxa"/>
            <w:gridSpan w:val="3"/>
            <w:tcBorders>
              <w:top w:val="single" w:sz="4" w:space="0" w:color="BFBFBF" w:themeColor="background1" w:themeShade="BF"/>
            </w:tcBorders>
            <w:shd w:val="clear" w:color="auto" w:fill="D9D9D9" w:themeFill="background1" w:themeFillShade="D9"/>
          </w:tcPr>
          <w:p w14:paraId="3B7F35B7" w14:textId="77777777" w:rsidR="0046335E" w:rsidRPr="00354BCB" w:rsidRDefault="0046335E" w:rsidP="002D5370">
            <w:pPr>
              <w:pStyle w:val="Prrafodelista"/>
              <w:numPr>
                <w:ilvl w:val="1"/>
                <w:numId w:val="1"/>
              </w:numPr>
              <w:jc w:val="left"/>
              <w:rPr>
                <w:rFonts w:cstheme="minorHAnsi"/>
                <w:b w:val="0"/>
                <w:sz w:val="22"/>
                <w:szCs w:val="22"/>
                <w:lang w:val="es-PE"/>
              </w:rPr>
            </w:pPr>
            <w:r w:rsidRPr="00354BCB">
              <w:rPr>
                <w:rFonts w:cstheme="minorHAnsi"/>
                <w:b w:val="0"/>
                <w:sz w:val="22"/>
                <w:szCs w:val="22"/>
                <w:lang w:val="es-PE"/>
              </w:rPr>
              <w:t>Costo del Desarrollo</w:t>
            </w:r>
          </w:p>
        </w:tc>
      </w:tr>
      <w:tr w:rsidR="0046335E" w:rsidRPr="006D7A5C" w14:paraId="6D6C7EC8" w14:textId="77777777" w:rsidTr="00DA59E7">
        <w:trPr>
          <w:trHeight w:val="2440"/>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FFFFF" w:themeFill="background1"/>
          </w:tcPr>
          <w:p w14:paraId="5F696C83" w14:textId="77777777" w:rsidR="00441318" w:rsidRDefault="00441318" w:rsidP="00C86676">
            <w:pPr>
              <w:jc w:val="both"/>
              <w:rPr>
                <w:rFonts w:cs="Arial"/>
                <w:b w:val="0"/>
                <w:lang w:val="es-PE"/>
              </w:rPr>
            </w:pPr>
          </w:p>
          <w:p w14:paraId="6303F483" w14:textId="2F668B12" w:rsidR="000A3E41" w:rsidRPr="00441318" w:rsidRDefault="00441318" w:rsidP="00C86676">
            <w:pPr>
              <w:jc w:val="both"/>
              <w:rPr>
                <w:rFonts w:cs="Arial"/>
                <w:lang w:val="es-PE"/>
              </w:rPr>
            </w:pPr>
            <w:r w:rsidRPr="00441318">
              <w:rPr>
                <w:rFonts w:cs="Arial"/>
                <w:lang w:val="es-PE"/>
              </w:rPr>
              <w:t>Costo Variable</w:t>
            </w:r>
          </w:p>
          <w:p w14:paraId="353F1385" w14:textId="4FDCA9C3" w:rsidR="00441318" w:rsidRPr="00441318" w:rsidRDefault="00441318" w:rsidP="00C86676">
            <w:pPr>
              <w:jc w:val="both"/>
              <w:rPr>
                <w:rFonts w:cs="Arial"/>
                <w:b w:val="0"/>
                <w:lang w:val="es-PE"/>
              </w:rPr>
            </w:pPr>
          </w:p>
          <w:tbl>
            <w:tblPr>
              <w:tblW w:w="10622" w:type="dxa"/>
              <w:tblLayout w:type="fixed"/>
              <w:tblCellMar>
                <w:left w:w="70" w:type="dxa"/>
                <w:right w:w="70" w:type="dxa"/>
              </w:tblCellMar>
              <w:tblLook w:val="04A0" w:firstRow="1" w:lastRow="0" w:firstColumn="1" w:lastColumn="0" w:noHBand="0" w:noVBand="1"/>
            </w:tblPr>
            <w:tblGrid>
              <w:gridCol w:w="1691"/>
              <w:gridCol w:w="851"/>
              <w:gridCol w:w="850"/>
              <w:gridCol w:w="993"/>
              <w:gridCol w:w="850"/>
              <w:gridCol w:w="992"/>
              <w:gridCol w:w="993"/>
              <w:gridCol w:w="992"/>
              <w:gridCol w:w="1134"/>
              <w:gridCol w:w="1276"/>
            </w:tblGrid>
            <w:tr w:rsidR="00441318" w14:paraId="59182B7D" w14:textId="77777777" w:rsidTr="00441318">
              <w:trPr>
                <w:trHeight w:val="315"/>
              </w:trPr>
              <w:tc>
                <w:tcPr>
                  <w:tcW w:w="1691" w:type="dxa"/>
                  <w:vMerge w:val="restart"/>
                  <w:tcBorders>
                    <w:top w:val="single" w:sz="8" w:space="0" w:color="auto"/>
                    <w:left w:val="single" w:sz="8" w:space="0" w:color="auto"/>
                    <w:bottom w:val="single" w:sz="8" w:space="0" w:color="000000"/>
                    <w:right w:val="single" w:sz="8" w:space="0" w:color="auto"/>
                  </w:tcBorders>
                  <w:shd w:val="clear" w:color="000000" w:fill="F49719"/>
                  <w:vAlign w:val="center"/>
                  <w:hideMark/>
                </w:tcPr>
                <w:p w14:paraId="08EE2DA1"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Rol</w:t>
                  </w:r>
                </w:p>
              </w:tc>
              <w:tc>
                <w:tcPr>
                  <w:tcW w:w="851" w:type="dxa"/>
                  <w:vMerge w:val="restart"/>
                  <w:tcBorders>
                    <w:top w:val="single" w:sz="8" w:space="0" w:color="auto"/>
                    <w:left w:val="single" w:sz="8" w:space="0" w:color="auto"/>
                    <w:bottom w:val="single" w:sz="8" w:space="0" w:color="000000"/>
                    <w:right w:val="single" w:sz="8" w:space="0" w:color="auto"/>
                  </w:tcBorders>
                  <w:shd w:val="clear" w:color="000000" w:fill="F49719"/>
                  <w:vAlign w:val="center"/>
                  <w:hideMark/>
                </w:tcPr>
                <w:p w14:paraId="345922B3"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Equipo</w:t>
                  </w:r>
                </w:p>
              </w:tc>
              <w:tc>
                <w:tcPr>
                  <w:tcW w:w="5670" w:type="dxa"/>
                  <w:gridSpan w:val="6"/>
                  <w:tcBorders>
                    <w:top w:val="single" w:sz="8" w:space="0" w:color="auto"/>
                    <w:left w:val="nil"/>
                    <w:bottom w:val="single" w:sz="8" w:space="0" w:color="auto"/>
                    <w:right w:val="single" w:sz="8" w:space="0" w:color="000000"/>
                  </w:tcBorders>
                  <w:shd w:val="clear" w:color="000000" w:fill="F49719"/>
                  <w:vAlign w:val="center"/>
                  <w:hideMark/>
                </w:tcPr>
                <w:p w14:paraId="5A95031E"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Días</w:t>
                  </w:r>
                </w:p>
              </w:tc>
              <w:tc>
                <w:tcPr>
                  <w:tcW w:w="1134" w:type="dxa"/>
                  <w:vMerge w:val="restart"/>
                  <w:tcBorders>
                    <w:top w:val="single" w:sz="8" w:space="0" w:color="auto"/>
                    <w:left w:val="nil"/>
                    <w:right w:val="single" w:sz="8" w:space="0" w:color="auto"/>
                  </w:tcBorders>
                  <w:shd w:val="clear" w:color="000000" w:fill="F49719"/>
                  <w:vAlign w:val="center"/>
                  <w:hideMark/>
                </w:tcPr>
                <w:p w14:paraId="1F6A82A4"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Total</w:t>
                  </w:r>
                </w:p>
                <w:p w14:paraId="21A58ACA" w14:textId="54228FD0" w:rsidR="00441318" w:rsidRDefault="00441318" w:rsidP="00512079">
                  <w:pPr>
                    <w:jc w:val="center"/>
                    <w:rPr>
                      <w:rFonts w:ascii="Calibri" w:hAnsi="Calibri" w:cs="Calibri"/>
                      <w:b/>
                      <w:bCs/>
                      <w:color w:val="FFFFFF"/>
                      <w:sz w:val="20"/>
                      <w:szCs w:val="20"/>
                    </w:rPr>
                  </w:pPr>
                  <w:r>
                    <w:rPr>
                      <w:rFonts w:ascii="Calibri" w:hAnsi="Calibri" w:cs="Calibri"/>
                      <w:b/>
                      <w:bCs/>
                      <w:color w:val="FFFFFF"/>
                      <w:sz w:val="20"/>
                      <w:szCs w:val="20"/>
                    </w:rPr>
                    <w:t>Horas</w:t>
                  </w:r>
                </w:p>
              </w:tc>
              <w:tc>
                <w:tcPr>
                  <w:tcW w:w="1276" w:type="dxa"/>
                  <w:vMerge w:val="restart"/>
                  <w:tcBorders>
                    <w:top w:val="single" w:sz="8" w:space="0" w:color="auto"/>
                    <w:left w:val="nil"/>
                    <w:right w:val="single" w:sz="8" w:space="0" w:color="auto"/>
                  </w:tcBorders>
                  <w:shd w:val="clear" w:color="000000" w:fill="F49719"/>
                  <w:vAlign w:val="center"/>
                  <w:hideMark/>
                </w:tcPr>
                <w:p w14:paraId="43FC9467"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Costo</w:t>
                  </w:r>
                </w:p>
                <w:p w14:paraId="748623CB" w14:textId="4BD6022B" w:rsidR="00441318" w:rsidRDefault="00441318" w:rsidP="00F11449">
                  <w:pPr>
                    <w:jc w:val="center"/>
                    <w:rPr>
                      <w:rFonts w:ascii="Calibri" w:hAnsi="Calibri" w:cs="Calibri"/>
                      <w:b/>
                      <w:bCs/>
                      <w:color w:val="FFFFFF"/>
                      <w:sz w:val="20"/>
                      <w:szCs w:val="20"/>
                    </w:rPr>
                  </w:pPr>
                  <w:r>
                    <w:rPr>
                      <w:rFonts w:ascii="Calibri" w:hAnsi="Calibri" w:cs="Calibri"/>
                      <w:b/>
                      <w:bCs/>
                      <w:color w:val="FFFFFF"/>
                      <w:sz w:val="20"/>
                      <w:szCs w:val="20"/>
                    </w:rPr>
                    <w:t>(Soles)</w:t>
                  </w:r>
                </w:p>
              </w:tc>
            </w:tr>
            <w:tr w:rsidR="00441318" w14:paraId="09024F31" w14:textId="77777777" w:rsidTr="00441318">
              <w:trPr>
                <w:trHeight w:val="300"/>
              </w:trPr>
              <w:tc>
                <w:tcPr>
                  <w:tcW w:w="1691" w:type="dxa"/>
                  <w:vMerge/>
                  <w:tcBorders>
                    <w:top w:val="single" w:sz="8" w:space="0" w:color="auto"/>
                    <w:left w:val="single" w:sz="8" w:space="0" w:color="auto"/>
                    <w:bottom w:val="single" w:sz="8" w:space="0" w:color="000000"/>
                    <w:right w:val="single" w:sz="8" w:space="0" w:color="auto"/>
                  </w:tcBorders>
                  <w:vAlign w:val="center"/>
                  <w:hideMark/>
                </w:tcPr>
                <w:p w14:paraId="0F494749" w14:textId="77777777" w:rsidR="00441318" w:rsidRDefault="00441318">
                  <w:pPr>
                    <w:rPr>
                      <w:rFonts w:ascii="Calibri" w:hAnsi="Calibri" w:cs="Calibri"/>
                      <w:b/>
                      <w:bCs/>
                      <w:color w:val="FFFFFF"/>
                      <w:sz w:val="20"/>
                      <w:szCs w:val="20"/>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09406C14" w14:textId="77777777" w:rsidR="00441318" w:rsidRDefault="00441318">
                  <w:pPr>
                    <w:rPr>
                      <w:rFonts w:ascii="Calibri" w:hAnsi="Calibri" w:cs="Calibri"/>
                      <w:b/>
                      <w:bCs/>
                      <w:color w:val="FFFFFF"/>
                      <w:sz w:val="20"/>
                      <w:szCs w:val="20"/>
                    </w:rPr>
                  </w:pPr>
                </w:p>
              </w:tc>
              <w:tc>
                <w:tcPr>
                  <w:tcW w:w="850"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077EE35B"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Plan.</w:t>
                  </w:r>
                </w:p>
              </w:tc>
              <w:tc>
                <w:tcPr>
                  <w:tcW w:w="993"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29E4D45B"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Análisis</w:t>
                  </w:r>
                </w:p>
              </w:tc>
              <w:tc>
                <w:tcPr>
                  <w:tcW w:w="850"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4AB366AC" w14:textId="77777777" w:rsidR="00441318" w:rsidRDefault="00441318">
                  <w:pPr>
                    <w:jc w:val="center"/>
                    <w:rPr>
                      <w:rFonts w:ascii="Calibri" w:hAnsi="Calibri" w:cs="Calibri"/>
                      <w:b/>
                      <w:bCs/>
                      <w:color w:val="FFFFFF"/>
                      <w:sz w:val="20"/>
                      <w:szCs w:val="20"/>
                    </w:rPr>
                  </w:pPr>
                  <w:proofErr w:type="spellStart"/>
                  <w:r>
                    <w:rPr>
                      <w:rFonts w:ascii="Calibri" w:hAnsi="Calibri" w:cs="Calibri"/>
                      <w:b/>
                      <w:bCs/>
                      <w:color w:val="FFFFFF"/>
                      <w:sz w:val="20"/>
                      <w:szCs w:val="20"/>
                    </w:rPr>
                    <w:t>Cons</w:t>
                  </w:r>
                  <w:proofErr w:type="spellEnd"/>
                  <w:r>
                    <w:rPr>
                      <w:rFonts w:ascii="Calibri" w:hAnsi="Calibri" w:cs="Calibri"/>
                      <w:b/>
                      <w:bCs/>
                      <w:color w:val="FFFFFF"/>
                      <w:sz w:val="20"/>
                      <w:szCs w:val="20"/>
                    </w:rPr>
                    <w:t>.</w:t>
                  </w:r>
                </w:p>
              </w:tc>
              <w:tc>
                <w:tcPr>
                  <w:tcW w:w="992"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5F76B67D" w14:textId="77777777" w:rsidR="00441318" w:rsidRDefault="00441318">
                  <w:pPr>
                    <w:jc w:val="center"/>
                    <w:rPr>
                      <w:rFonts w:ascii="Calibri" w:hAnsi="Calibri" w:cs="Calibri"/>
                      <w:b/>
                      <w:bCs/>
                      <w:color w:val="FFFFFF"/>
                      <w:sz w:val="20"/>
                      <w:szCs w:val="20"/>
                    </w:rPr>
                  </w:pPr>
                  <w:proofErr w:type="spellStart"/>
                  <w:r>
                    <w:rPr>
                      <w:rFonts w:ascii="Calibri" w:hAnsi="Calibri" w:cs="Calibri"/>
                      <w:b/>
                      <w:bCs/>
                      <w:color w:val="FFFFFF"/>
                      <w:sz w:val="20"/>
                      <w:szCs w:val="20"/>
                    </w:rPr>
                    <w:t>Certif</w:t>
                  </w:r>
                  <w:proofErr w:type="spellEnd"/>
                  <w:r>
                    <w:rPr>
                      <w:rFonts w:ascii="Calibri" w:hAnsi="Calibri" w:cs="Calibri"/>
                      <w:b/>
                      <w:bCs/>
                      <w:color w:val="FFFFFF"/>
                      <w:sz w:val="20"/>
                      <w:szCs w:val="20"/>
                    </w:rPr>
                    <w:t>.</w:t>
                  </w:r>
                </w:p>
              </w:tc>
              <w:tc>
                <w:tcPr>
                  <w:tcW w:w="993"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6843C9BA" w14:textId="77777777" w:rsidR="00441318" w:rsidRDefault="00441318">
                  <w:pPr>
                    <w:jc w:val="center"/>
                    <w:rPr>
                      <w:rFonts w:ascii="Calibri" w:hAnsi="Calibri" w:cs="Calibri"/>
                      <w:b/>
                      <w:bCs/>
                      <w:color w:val="FFFFFF"/>
                      <w:sz w:val="20"/>
                      <w:szCs w:val="20"/>
                    </w:rPr>
                  </w:pPr>
                  <w:proofErr w:type="spellStart"/>
                  <w:r>
                    <w:rPr>
                      <w:rFonts w:ascii="Calibri" w:hAnsi="Calibri" w:cs="Calibri"/>
                      <w:b/>
                      <w:bCs/>
                      <w:color w:val="FFFFFF"/>
                      <w:sz w:val="20"/>
                      <w:szCs w:val="20"/>
                    </w:rPr>
                    <w:t>Prep</w:t>
                  </w:r>
                  <w:proofErr w:type="spellEnd"/>
                  <w:r>
                    <w:rPr>
                      <w:rFonts w:ascii="Calibri" w:hAnsi="Calibri" w:cs="Calibri"/>
                      <w:b/>
                      <w:bCs/>
                      <w:color w:val="FFFFFF"/>
                      <w:sz w:val="20"/>
                      <w:szCs w:val="20"/>
                    </w:rPr>
                    <w:t>.</w:t>
                  </w:r>
                </w:p>
              </w:tc>
              <w:tc>
                <w:tcPr>
                  <w:tcW w:w="992" w:type="dxa"/>
                  <w:vMerge w:val="restart"/>
                  <w:tcBorders>
                    <w:top w:val="nil"/>
                    <w:left w:val="nil"/>
                    <w:right w:val="single" w:sz="8" w:space="0" w:color="auto"/>
                  </w:tcBorders>
                  <w:shd w:val="clear" w:color="000000" w:fill="F49719"/>
                  <w:vAlign w:val="center"/>
                  <w:hideMark/>
                </w:tcPr>
                <w:p w14:paraId="412D1E90"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Post</w:t>
                  </w:r>
                </w:p>
                <w:p w14:paraId="0B9EC921" w14:textId="7AFA483C" w:rsidR="00441318" w:rsidRDefault="00441318" w:rsidP="00F2725D">
                  <w:pPr>
                    <w:jc w:val="center"/>
                    <w:rPr>
                      <w:rFonts w:ascii="Calibri" w:hAnsi="Calibri" w:cs="Calibri"/>
                      <w:b/>
                      <w:bCs/>
                      <w:color w:val="FFFFFF"/>
                      <w:sz w:val="20"/>
                      <w:szCs w:val="20"/>
                    </w:rPr>
                  </w:pPr>
                  <w:proofErr w:type="spellStart"/>
                  <w:r>
                    <w:rPr>
                      <w:rFonts w:ascii="Calibri" w:hAnsi="Calibri" w:cs="Calibri"/>
                      <w:b/>
                      <w:bCs/>
                      <w:color w:val="FFFFFF"/>
                      <w:sz w:val="20"/>
                      <w:szCs w:val="20"/>
                    </w:rPr>
                    <w:t>Prod</w:t>
                  </w:r>
                  <w:proofErr w:type="spellEnd"/>
                  <w:r>
                    <w:rPr>
                      <w:rFonts w:ascii="Calibri" w:hAnsi="Calibri" w:cs="Calibri"/>
                      <w:b/>
                      <w:bCs/>
                      <w:color w:val="FFFFFF"/>
                      <w:sz w:val="20"/>
                      <w:szCs w:val="20"/>
                    </w:rPr>
                    <w:t>.</w:t>
                  </w:r>
                </w:p>
              </w:tc>
              <w:tc>
                <w:tcPr>
                  <w:tcW w:w="1134" w:type="dxa"/>
                  <w:vMerge/>
                  <w:tcBorders>
                    <w:left w:val="nil"/>
                    <w:bottom w:val="nil"/>
                    <w:right w:val="single" w:sz="8" w:space="0" w:color="auto"/>
                  </w:tcBorders>
                  <w:shd w:val="clear" w:color="000000" w:fill="F49719"/>
                  <w:vAlign w:val="center"/>
                  <w:hideMark/>
                </w:tcPr>
                <w:p w14:paraId="6596A152" w14:textId="0FC8A4E4" w:rsidR="00441318" w:rsidRDefault="00441318">
                  <w:pPr>
                    <w:jc w:val="center"/>
                    <w:rPr>
                      <w:rFonts w:ascii="Calibri" w:hAnsi="Calibri" w:cs="Calibri"/>
                      <w:b/>
                      <w:bCs/>
                      <w:color w:val="FFFFFF"/>
                      <w:sz w:val="20"/>
                      <w:szCs w:val="20"/>
                    </w:rPr>
                  </w:pPr>
                </w:p>
              </w:tc>
              <w:tc>
                <w:tcPr>
                  <w:tcW w:w="1276" w:type="dxa"/>
                  <w:vMerge/>
                  <w:tcBorders>
                    <w:left w:val="nil"/>
                    <w:bottom w:val="nil"/>
                    <w:right w:val="single" w:sz="8" w:space="0" w:color="auto"/>
                  </w:tcBorders>
                  <w:shd w:val="clear" w:color="000000" w:fill="F49719"/>
                  <w:vAlign w:val="center"/>
                  <w:hideMark/>
                </w:tcPr>
                <w:p w14:paraId="4934C8A5" w14:textId="6EA82767" w:rsidR="00441318" w:rsidRDefault="00441318">
                  <w:pPr>
                    <w:jc w:val="center"/>
                    <w:rPr>
                      <w:rFonts w:ascii="Calibri" w:hAnsi="Calibri" w:cs="Calibri"/>
                      <w:b/>
                      <w:bCs/>
                      <w:color w:val="FFFFFF"/>
                      <w:sz w:val="20"/>
                      <w:szCs w:val="20"/>
                    </w:rPr>
                  </w:pPr>
                </w:p>
              </w:tc>
            </w:tr>
            <w:tr w:rsidR="00441318" w14:paraId="75569D9B" w14:textId="77777777" w:rsidTr="00441318">
              <w:trPr>
                <w:trHeight w:val="315"/>
              </w:trPr>
              <w:tc>
                <w:tcPr>
                  <w:tcW w:w="1691" w:type="dxa"/>
                  <w:vMerge/>
                  <w:tcBorders>
                    <w:top w:val="single" w:sz="8" w:space="0" w:color="auto"/>
                    <w:left w:val="single" w:sz="8" w:space="0" w:color="auto"/>
                    <w:bottom w:val="single" w:sz="8" w:space="0" w:color="000000"/>
                    <w:right w:val="single" w:sz="8" w:space="0" w:color="auto"/>
                  </w:tcBorders>
                  <w:vAlign w:val="center"/>
                  <w:hideMark/>
                </w:tcPr>
                <w:p w14:paraId="38A4B7D5" w14:textId="77777777" w:rsidR="00441318" w:rsidRDefault="00441318">
                  <w:pPr>
                    <w:rPr>
                      <w:rFonts w:ascii="Calibri" w:hAnsi="Calibri" w:cs="Calibri"/>
                      <w:b/>
                      <w:bCs/>
                      <w:color w:val="FFFFFF"/>
                      <w:sz w:val="20"/>
                      <w:szCs w:val="20"/>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222D4697" w14:textId="77777777" w:rsidR="00441318" w:rsidRDefault="00441318">
                  <w:pPr>
                    <w:rPr>
                      <w:rFonts w:ascii="Calibri" w:hAnsi="Calibri" w:cs="Calibri"/>
                      <w:b/>
                      <w:bCs/>
                      <w:color w:val="FFFFFF"/>
                      <w:sz w:val="20"/>
                      <w:szCs w:val="20"/>
                    </w:rPr>
                  </w:pPr>
                </w:p>
              </w:tc>
              <w:tc>
                <w:tcPr>
                  <w:tcW w:w="850" w:type="dxa"/>
                  <w:vMerge/>
                  <w:tcBorders>
                    <w:top w:val="nil"/>
                    <w:left w:val="single" w:sz="8" w:space="0" w:color="auto"/>
                    <w:bottom w:val="single" w:sz="8" w:space="0" w:color="000000"/>
                    <w:right w:val="single" w:sz="8" w:space="0" w:color="auto"/>
                  </w:tcBorders>
                  <w:vAlign w:val="center"/>
                  <w:hideMark/>
                </w:tcPr>
                <w:p w14:paraId="3DF9CB06" w14:textId="77777777" w:rsidR="00441318" w:rsidRDefault="00441318">
                  <w:pPr>
                    <w:rPr>
                      <w:rFonts w:ascii="Calibri" w:hAnsi="Calibri" w:cs="Calibri"/>
                      <w:b/>
                      <w:bCs/>
                      <w:color w:val="FFFFFF"/>
                      <w:sz w:val="20"/>
                      <w:szCs w:val="20"/>
                    </w:rPr>
                  </w:pPr>
                </w:p>
              </w:tc>
              <w:tc>
                <w:tcPr>
                  <w:tcW w:w="993" w:type="dxa"/>
                  <w:vMerge/>
                  <w:tcBorders>
                    <w:top w:val="nil"/>
                    <w:left w:val="single" w:sz="8" w:space="0" w:color="auto"/>
                    <w:bottom w:val="single" w:sz="8" w:space="0" w:color="000000"/>
                    <w:right w:val="single" w:sz="8" w:space="0" w:color="auto"/>
                  </w:tcBorders>
                  <w:vAlign w:val="center"/>
                  <w:hideMark/>
                </w:tcPr>
                <w:p w14:paraId="32EE798D" w14:textId="77777777" w:rsidR="00441318" w:rsidRDefault="00441318">
                  <w:pPr>
                    <w:rPr>
                      <w:rFonts w:ascii="Calibri" w:hAnsi="Calibri" w:cs="Calibri"/>
                      <w:b/>
                      <w:bCs/>
                      <w:color w:val="FFFFFF"/>
                      <w:sz w:val="20"/>
                      <w:szCs w:val="20"/>
                    </w:rPr>
                  </w:pPr>
                </w:p>
              </w:tc>
              <w:tc>
                <w:tcPr>
                  <w:tcW w:w="850" w:type="dxa"/>
                  <w:vMerge/>
                  <w:tcBorders>
                    <w:top w:val="nil"/>
                    <w:left w:val="single" w:sz="8" w:space="0" w:color="auto"/>
                    <w:bottom w:val="single" w:sz="8" w:space="0" w:color="000000"/>
                    <w:right w:val="single" w:sz="8" w:space="0" w:color="auto"/>
                  </w:tcBorders>
                  <w:vAlign w:val="center"/>
                  <w:hideMark/>
                </w:tcPr>
                <w:p w14:paraId="01B9DDEF" w14:textId="77777777" w:rsidR="00441318" w:rsidRDefault="00441318">
                  <w:pPr>
                    <w:rPr>
                      <w:rFonts w:ascii="Calibri" w:hAnsi="Calibri" w:cs="Calibri"/>
                      <w:b/>
                      <w:bCs/>
                      <w:color w:val="FFFFFF"/>
                      <w:sz w:val="20"/>
                      <w:szCs w:val="20"/>
                    </w:rPr>
                  </w:pPr>
                </w:p>
              </w:tc>
              <w:tc>
                <w:tcPr>
                  <w:tcW w:w="992" w:type="dxa"/>
                  <w:vMerge/>
                  <w:tcBorders>
                    <w:top w:val="nil"/>
                    <w:left w:val="single" w:sz="8" w:space="0" w:color="auto"/>
                    <w:bottom w:val="single" w:sz="8" w:space="0" w:color="000000"/>
                    <w:right w:val="single" w:sz="8" w:space="0" w:color="auto"/>
                  </w:tcBorders>
                  <w:vAlign w:val="center"/>
                  <w:hideMark/>
                </w:tcPr>
                <w:p w14:paraId="5283C6C8" w14:textId="77777777" w:rsidR="00441318" w:rsidRDefault="00441318">
                  <w:pPr>
                    <w:rPr>
                      <w:rFonts w:ascii="Calibri" w:hAnsi="Calibri" w:cs="Calibri"/>
                      <w:b/>
                      <w:bCs/>
                      <w:color w:val="FFFFFF"/>
                      <w:sz w:val="20"/>
                      <w:szCs w:val="20"/>
                    </w:rPr>
                  </w:pPr>
                </w:p>
              </w:tc>
              <w:tc>
                <w:tcPr>
                  <w:tcW w:w="993" w:type="dxa"/>
                  <w:vMerge/>
                  <w:tcBorders>
                    <w:top w:val="nil"/>
                    <w:left w:val="single" w:sz="8" w:space="0" w:color="auto"/>
                    <w:bottom w:val="single" w:sz="8" w:space="0" w:color="000000"/>
                    <w:right w:val="single" w:sz="8" w:space="0" w:color="auto"/>
                  </w:tcBorders>
                  <w:vAlign w:val="center"/>
                  <w:hideMark/>
                </w:tcPr>
                <w:p w14:paraId="246DBFE6" w14:textId="77777777" w:rsidR="00441318" w:rsidRDefault="00441318">
                  <w:pPr>
                    <w:rPr>
                      <w:rFonts w:ascii="Calibri" w:hAnsi="Calibri" w:cs="Calibri"/>
                      <w:b/>
                      <w:bCs/>
                      <w:color w:val="FFFFFF"/>
                      <w:sz w:val="20"/>
                      <w:szCs w:val="20"/>
                    </w:rPr>
                  </w:pPr>
                </w:p>
              </w:tc>
              <w:tc>
                <w:tcPr>
                  <w:tcW w:w="992" w:type="dxa"/>
                  <w:vMerge/>
                  <w:tcBorders>
                    <w:left w:val="nil"/>
                    <w:bottom w:val="single" w:sz="8" w:space="0" w:color="auto"/>
                    <w:right w:val="single" w:sz="8" w:space="0" w:color="auto"/>
                  </w:tcBorders>
                  <w:shd w:val="clear" w:color="000000" w:fill="F49719"/>
                  <w:vAlign w:val="center"/>
                  <w:hideMark/>
                </w:tcPr>
                <w:p w14:paraId="2167B1D9" w14:textId="5B9D6B60" w:rsidR="00441318" w:rsidRDefault="00441318">
                  <w:pPr>
                    <w:jc w:val="center"/>
                    <w:rPr>
                      <w:rFonts w:ascii="Calibri" w:hAnsi="Calibri" w:cs="Calibri"/>
                      <w:b/>
                      <w:bCs/>
                      <w:color w:val="FFFFFF"/>
                      <w:sz w:val="20"/>
                      <w:szCs w:val="20"/>
                    </w:rPr>
                  </w:pPr>
                </w:p>
              </w:tc>
              <w:tc>
                <w:tcPr>
                  <w:tcW w:w="1134" w:type="dxa"/>
                  <w:tcBorders>
                    <w:top w:val="nil"/>
                    <w:left w:val="nil"/>
                    <w:bottom w:val="single" w:sz="8" w:space="0" w:color="auto"/>
                    <w:right w:val="single" w:sz="8" w:space="0" w:color="auto"/>
                  </w:tcBorders>
                  <w:shd w:val="clear" w:color="000000" w:fill="F49719"/>
                  <w:vAlign w:val="center"/>
                  <w:hideMark/>
                </w:tcPr>
                <w:p w14:paraId="221E9CC3" w14:textId="77777777" w:rsidR="00441318" w:rsidRDefault="00441318">
                  <w:pPr>
                    <w:rPr>
                      <w:rFonts w:ascii="Calibri" w:hAnsi="Calibri" w:cs="Calibri"/>
                      <w:color w:val="000000"/>
                      <w:sz w:val="22"/>
                      <w:szCs w:val="22"/>
                    </w:rPr>
                  </w:pPr>
                  <w:r>
                    <w:rPr>
                      <w:rFonts w:ascii="Calibri" w:hAnsi="Calibri" w:cs="Calibri"/>
                      <w:color w:val="000000"/>
                      <w:sz w:val="22"/>
                      <w:szCs w:val="22"/>
                    </w:rPr>
                    <w:t> </w:t>
                  </w:r>
                </w:p>
              </w:tc>
              <w:tc>
                <w:tcPr>
                  <w:tcW w:w="1276" w:type="dxa"/>
                  <w:tcBorders>
                    <w:top w:val="nil"/>
                    <w:left w:val="nil"/>
                    <w:bottom w:val="single" w:sz="8" w:space="0" w:color="auto"/>
                    <w:right w:val="single" w:sz="8" w:space="0" w:color="auto"/>
                  </w:tcBorders>
                  <w:shd w:val="clear" w:color="000000" w:fill="F49719"/>
                  <w:vAlign w:val="center"/>
                  <w:hideMark/>
                </w:tcPr>
                <w:p w14:paraId="7D3F02AD" w14:textId="77777777" w:rsidR="00441318" w:rsidRDefault="00441318">
                  <w:pPr>
                    <w:rPr>
                      <w:rFonts w:ascii="Calibri" w:hAnsi="Calibri" w:cs="Calibri"/>
                      <w:color w:val="000000"/>
                      <w:sz w:val="22"/>
                      <w:szCs w:val="22"/>
                    </w:rPr>
                  </w:pPr>
                  <w:r>
                    <w:rPr>
                      <w:rFonts w:ascii="Calibri" w:hAnsi="Calibri" w:cs="Calibri"/>
                      <w:color w:val="000000"/>
                      <w:sz w:val="22"/>
                      <w:szCs w:val="22"/>
                    </w:rPr>
                    <w:t> </w:t>
                  </w:r>
                </w:p>
              </w:tc>
            </w:tr>
            <w:tr w:rsidR="00EA7FB7" w14:paraId="7D0EC26C" w14:textId="77777777" w:rsidTr="002A5A8D">
              <w:trPr>
                <w:trHeight w:val="525"/>
              </w:trPr>
              <w:tc>
                <w:tcPr>
                  <w:tcW w:w="1691" w:type="dxa"/>
                  <w:tcBorders>
                    <w:top w:val="nil"/>
                    <w:left w:val="single" w:sz="8" w:space="0" w:color="auto"/>
                    <w:bottom w:val="single" w:sz="8" w:space="0" w:color="auto"/>
                    <w:right w:val="single" w:sz="8" w:space="0" w:color="auto"/>
                  </w:tcBorders>
                  <w:shd w:val="clear" w:color="auto" w:fill="auto"/>
                  <w:vAlign w:val="center"/>
                </w:tcPr>
                <w:p w14:paraId="16E93FC4" w14:textId="70FB2948" w:rsidR="00EA7FB7" w:rsidRDefault="00EA7FB7">
                  <w:pPr>
                    <w:rPr>
                      <w:rFonts w:ascii="Calibri" w:hAnsi="Calibri" w:cs="Calibri"/>
                      <w:color w:val="000000"/>
                      <w:sz w:val="20"/>
                      <w:szCs w:val="20"/>
                    </w:rPr>
                  </w:pPr>
                </w:p>
              </w:tc>
              <w:tc>
                <w:tcPr>
                  <w:tcW w:w="851" w:type="dxa"/>
                  <w:tcBorders>
                    <w:top w:val="nil"/>
                    <w:left w:val="nil"/>
                    <w:bottom w:val="single" w:sz="8" w:space="0" w:color="auto"/>
                    <w:right w:val="single" w:sz="8" w:space="0" w:color="auto"/>
                  </w:tcBorders>
                  <w:shd w:val="clear" w:color="auto" w:fill="auto"/>
                  <w:vAlign w:val="center"/>
                </w:tcPr>
                <w:p w14:paraId="0D4010CE" w14:textId="3CDFCE53" w:rsidR="00EA7FB7" w:rsidRDefault="00EA7FB7">
                  <w:pPr>
                    <w:jc w:val="center"/>
                    <w:rPr>
                      <w:rFonts w:ascii="Calibri" w:hAnsi="Calibri" w:cs="Calibri"/>
                      <w:color w:val="000000"/>
                      <w:sz w:val="20"/>
                      <w:szCs w:val="20"/>
                    </w:rPr>
                  </w:pPr>
                </w:p>
              </w:tc>
              <w:tc>
                <w:tcPr>
                  <w:tcW w:w="850" w:type="dxa"/>
                  <w:tcBorders>
                    <w:top w:val="nil"/>
                    <w:left w:val="nil"/>
                    <w:bottom w:val="single" w:sz="8" w:space="0" w:color="auto"/>
                    <w:right w:val="single" w:sz="8" w:space="0" w:color="auto"/>
                  </w:tcBorders>
                  <w:shd w:val="clear" w:color="auto" w:fill="auto"/>
                  <w:vAlign w:val="center"/>
                </w:tcPr>
                <w:p w14:paraId="6DD17710" w14:textId="6EF15F3E" w:rsidR="00EA7FB7" w:rsidRPr="00EA7FB7" w:rsidRDefault="00EA7FB7" w:rsidP="00EA7FB7">
                  <w:pPr>
                    <w:jc w:val="center"/>
                    <w:rPr>
                      <w:rFonts w:ascii="Calibri" w:hAnsi="Calibri" w:cs="Calibri"/>
                      <w:color w:val="000000"/>
                      <w:sz w:val="20"/>
                      <w:szCs w:val="20"/>
                    </w:rPr>
                  </w:pPr>
                </w:p>
              </w:tc>
              <w:tc>
                <w:tcPr>
                  <w:tcW w:w="993" w:type="dxa"/>
                  <w:tcBorders>
                    <w:top w:val="nil"/>
                    <w:left w:val="nil"/>
                    <w:bottom w:val="single" w:sz="8" w:space="0" w:color="auto"/>
                    <w:right w:val="single" w:sz="8" w:space="0" w:color="auto"/>
                  </w:tcBorders>
                  <w:shd w:val="clear" w:color="auto" w:fill="auto"/>
                  <w:vAlign w:val="center"/>
                </w:tcPr>
                <w:p w14:paraId="17D1A4EA" w14:textId="1B7191C1" w:rsidR="00EA7FB7" w:rsidRPr="00EA7FB7" w:rsidRDefault="00EA7FB7" w:rsidP="00EA7FB7">
                  <w:pPr>
                    <w:jc w:val="center"/>
                    <w:rPr>
                      <w:rFonts w:ascii="Calibri" w:hAnsi="Calibri" w:cs="Calibri"/>
                      <w:color w:val="000000"/>
                      <w:sz w:val="20"/>
                      <w:szCs w:val="20"/>
                    </w:rPr>
                  </w:pPr>
                </w:p>
              </w:tc>
              <w:tc>
                <w:tcPr>
                  <w:tcW w:w="850" w:type="dxa"/>
                  <w:tcBorders>
                    <w:top w:val="nil"/>
                    <w:left w:val="nil"/>
                    <w:bottom w:val="single" w:sz="8" w:space="0" w:color="auto"/>
                    <w:right w:val="single" w:sz="8" w:space="0" w:color="auto"/>
                  </w:tcBorders>
                  <w:shd w:val="clear" w:color="auto" w:fill="auto"/>
                  <w:vAlign w:val="center"/>
                </w:tcPr>
                <w:p w14:paraId="60B06179" w14:textId="2E981530" w:rsidR="00EA7FB7" w:rsidRPr="00EA7FB7" w:rsidRDefault="00EA7FB7" w:rsidP="00EA7FB7">
                  <w:pPr>
                    <w:jc w:val="center"/>
                    <w:rPr>
                      <w:rFonts w:ascii="Calibri" w:hAnsi="Calibri" w:cs="Calibri"/>
                      <w:color w:val="000000"/>
                      <w:sz w:val="20"/>
                      <w:szCs w:val="20"/>
                    </w:rPr>
                  </w:pPr>
                </w:p>
              </w:tc>
              <w:tc>
                <w:tcPr>
                  <w:tcW w:w="992" w:type="dxa"/>
                  <w:tcBorders>
                    <w:top w:val="nil"/>
                    <w:left w:val="nil"/>
                    <w:bottom w:val="single" w:sz="8" w:space="0" w:color="auto"/>
                    <w:right w:val="single" w:sz="8" w:space="0" w:color="auto"/>
                  </w:tcBorders>
                  <w:shd w:val="clear" w:color="auto" w:fill="auto"/>
                  <w:vAlign w:val="center"/>
                </w:tcPr>
                <w:p w14:paraId="69984F33" w14:textId="43910C77" w:rsidR="00EA7FB7" w:rsidRPr="00EA7FB7" w:rsidRDefault="00EA7FB7" w:rsidP="00EA7FB7">
                  <w:pPr>
                    <w:jc w:val="center"/>
                    <w:rPr>
                      <w:rFonts w:ascii="Calibri" w:hAnsi="Calibri" w:cs="Calibri"/>
                      <w:color w:val="000000"/>
                      <w:sz w:val="20"/>
                      <w:szCs w:val="20"/>
                    </w:rPr>
                  </w:pPr>
                </w:p>
              </w:tc>
              <w:tc>
                <w:tcPr>
                  <w:tcW w:w="993" w:type="dxa"/>
                  <w:tcBorders>
                    <w:top w:val="nil"/>
                    <w:left w:val="nil"/>
                    <w:bottom w:val="single" w:sz="8" w:space="0" w:color="auto"/>
                    <w:right w:val="single" w:sz="8" w:space="0" w:color="auto"/>
                  </w:tcBorders>
                  <w:shd w:val="clear" w:color="auto" w:fill="auto"/>
                  <w:vAlign w:val="center"/>
                </w:tcPr>
                <w:p w14:paraId="1323351E" w14:textId="48D236E7" w:rsidR="00EA7FB7" w:rsidRPr="00EA7FB7" w:rsidRDefault="00EA7FB7" w:rsidP="00EA7FB7">
                  <w:pPr>
                    <w:jc w:val="center"/>
                    <w:rPr>
                      <w:rFonts w:ascii="Calibri" w:hAnsi="Calibri" w:cs="Calibri"/>
                      <w:color w:val="000000"/>
                      <w:sz w:val="20"/>
                      <w:szCs w:val="20"/>
                    </w:rPr>
                  </w:pPr>
                </w:p>
              </w:tc>
              <w:tc>
                <w:tcPr>
                  <w:tcW w:w="992" w:type="dxa"/>
                  <w:tcBorders>
                    <w:top w:val="nil"/>
                    <w:left w:val="nil"/>
                    <w:bottom w:val="single" w:sz="8" w:space="0" w:color="auto"/>
                    <w:right w:val="single" w:sz="8" w:space="0" w:color="auto"/>
                  </w:tcBorders>
                  <w:shd w:val="clear" w:color="auto" w:fill="auto"/>
                  <w:vAlign w:val="center"/>
                </w:tcPr>
                <w:p w14:paraId="48B96E5B" w14:textId="77A9D160" w:rsidR="00EA7FB7" w:rsidRPr="00EA7FB7" w:rsidRDefault="00EA7FB7" w:rsidP="00EA7FB7">
                  <w:pPr>
                    <w:jc w:val="center"/>
                    <w:rPr>
                      <w:rFonts w:ascii="Calibri" w:hAnsi="Calibri" w:cs="Calibri"/>
                      <w:color w:val="000000"/>
                      <w:sz w:val="20"/>
                      <w:szCs w:val="20"/>
                    </w:rPr>
                  </w:pPr>
                </w:p>
              </w:tc>
              <w:tc>
                <w:tcPr>
                  <w:tcW w:w="1134" w:type="dxa"/>
                  <w:tcBorders>
                    <w:top w:val="nil"/>
                    <w:left w:val="nil"/>
                    <w:bottom w:val="single" w:sz="8" w:space="0" w:color="auto"/>
                    <w:right w:val="single" w:sz="8" w:space="0" w:color="auto"/>
                  </w:tcBorders>
                  <w:shd w:val="clear" w:color="auto" w:fill="auto"/>
                  <w:vAlign w:val="center"/>
                </w:tcPr>
                <w:p w14:paraId="0CCB6437" w14:textId="7DB0834B" w:rsidR="00EA7FB7" w:rsidRDefault="00EA7FB7" w:rsidP="00EA7FB7">
                  <w:pPr>
                    <w:jc w:val="center"/>
                    <w:rPr>
                      <w:rFonts w:ascii="Calibri" w:hAnsi="Calibri" w:cs="Calibri"/>
                      <w:color w:val="000000"/>
                      <w:sz w:val="20"/>
                      <w:szCs w:val="20"/>
                    </w:rPr>
                  </w:pPr>
                </w:p>
              </w:tc>
              <w:tc>
                <w:tcPr>
                  <w:tcW w:w="1276" w:type="dxa"/>
                  <w:tcBorders>
                    <w:top w:val="nil"/>
                    <w:left w:val="nil"/>
                    <w:bottom w:val="single" w:sz="8" w:space="0" w:color="auto"/>
                    <w:right w:val="single" w:sz="8" w:space="0" w:color="auto"/>
                  </w:tcBorders>
                  <w:shd w:val="clear" w:color="auto" w:fill="auto"/>
                  <w:vAlign w:val="center"/>
                </w:tcPr>
                <w:p w14:paraId="5F167EE3" w14:textId="65E42D73" w:rsidR="00EA7FB7" w:rsidRDefault="00EA7FB7">
                  <w:pPr>
                    <w:ind w:firstLineChars="100" w:firstLine="200"/>
                    <w:jc w:val="right"/>
                    <w:rPr>
                      <w:rFonts w:ascii="Calibri" w:hAnsi="Calibri" w:cs="Calibri"/>
                      <w:color w:val="000000"/>
                      <w:sz w:val="20"/>
                      <w:szCs w:val="20"/>
                    </w:rPr>
                  </w:pPr>
                </w:p>
              </w:tc>
            </w:tr>
            <w:tr w:rsidR="00441318" w14:paraId="0DC91B0E" w14:textId="77777777" w:rsidTr="00AD4A5D">
              <w:trPr>
                <w:trHeight w:val="405"/>
              </w:trPr>
              <w:tc>
                <w:tcPr>
                  <w:tcW w:w="1691" w:type="dxa"/>
                  <w:tcBorders>
                    <w:top w:val="nil"/>
                    <w:left w:val="nil"/>
                    <w:bottom w:val="nil"/>
                    <w:right w:val="nil"/>
                  </w:tcBorders>
                  <w:shd w:val="clear" w:color="auto" w:fill="auto"/>
                  <w:noWrap/>
                  <w:vAlign w:val="bottom"/>
                </w:tcPr>
                <w:p w14:paraId="3A45A205" w14:textId="77777777" w:rsidR="00441318" w:rsidRDefault="00441318">
                  <w:pPr>
                    <w:rPr>
                      <w:rFonts w:ascii="Calibri" w:hAnsi="Calibri" w:cs="Calibri"/>
                      <w:color w:val="000000"/>
                      <w:sz w:val="22"/>
                      <w:szCs w:val="22"/>
                    </w:rPr>
                  </w:pPr>
                </w:p>
              </w:tc>
              <w:tc>
                <w:tcPr>
                  <w:tcW w:w="851" w:type="dxa"/>
                  <w:tcBorders>
                    <w:top w:val="nil"/>
                    <w:left w:val="nil"/>
                    <w:bottom w:val="nil"/>
                    <w:right w:val="nil"/>
                  </w:tcBorders>
                  <w:shd w:val="clear" w:color="auto" w:fill="auto"/>
                  <w:noWrap/>
                  <w:vAlign w:val="bottom"/>
                </w:tcPr>
                <w:p w14:paraId="1C656C2A" w14:textId="77777777" w:rsidR="00441318" w:rsidRDefault="00441318">
                  <w:pPr>
                    <w:rPr>
                      <w:rFonts w:ascii="Calibri" w:hAnsi="Calibri" w:cs="Calibri"/>
                      <w:color w:val="000000"/>
                      <w:sz w:val="22"/>
                      <w:szCs w:val="22"/>
                    </w:rPr>
                  </w:pPr>
                </w:p>
              </w:tc>
              <w:tc>
                <w:tcPr>
                  <w:tcW w:w="850" w:type="dxa"/>
                  <w:tcBorders>
                    <w:top w:val="nil"/>
                    <w:left w:val="nil"/>
                    <w:bottom w:val="nil"/>
                    <w:right w:val="nil"/>
                  </w:tcBorders>
                  <w:shd w:val="clear" w:color="auto" w:fill="auto"/>
                  <w:noWrap/>
                  <w:vAlign w:val="bottom"/>
                </w:tcPr>
                <w:p w14:paraId="79F352A2" w14:textId="77777777" w:rsidR="00441318" w:rsidRDefault="00441318">
                  <w:pPr>
                    <w:rPr>
                      <w:rFonts w:ascii="Calibri" w:hAnsi="Calibri" w:cs="Calibri"/>
                      <w:color w:val="000000"/>
                      <w:sz w:val="22"/>
                      <w:szCs w:val="22"/>
                    </w:rPr>
                  </w:pPr>
                </w:p>
              </w:tc>
              <w:tc>
                <w:tcPr>
                  <w:tcW w:w="993" w:type="dxa"/>
                  <w:tcBorders>
                    <w:top w:val="nil"/>
                    <w:left w:val="nil"/>
                    <w:bottom w:val="nil"/>
                    <w:right w:val="nil"/>
                  </w:tcBorders>
                  <w:shd w:val="clear" w:color="auto" w:fill="auto"/>
                  <w:noWrap/>
                  <w:vAlign w:val="bottom"/>
                </w:tcPr>
                <w:p w14:paraId="06B606B8" w14:textId="77777777" w:rsidR="00441318" w:rsidRDefault="00441318">
                  <w:pPr>
                    <w:rPr>
                      <w:rFonts w:ascii="Calibri" w:hAnsi="Calibri" w:cs="Calibri"/>
                      <w:color w:val="000000"/>
                      <w:sz w:val="22"/>
                      <w:szCs w:val="22"/>
                    </w:rPr>
                  </w:pPr>
                </w:p>
              </w:tc>
              <w:tc>
                <w:tcPr>
                  <w:tcW w:w="850" w:type="dxa"/>
                  <w:tcBorders>
                    <w:top w:val="nil"/>
                    <w:left w:val="nil"/>
                    <w:bottom w:val="nil"/>
                    <w:right w:val="nil"/>
                  </w:tcBorders>
                  <w:shd w:val="clear" w:color="auto" w:fill="auto"/>
                  <w:noWrap/>
                  <w:vAlign w:val="bottom"/>
                </w:tcPr>
                <w:p w14:paraId="102C69AF" w14:textId="77777777" w:rsidR="00441318" w:rsidRDefault="00441318">
                  <w:pPr>
                    <w:rPr>
                      <w:rFonts w:ascii="Calibri" w:hAnsi="Calibri" w:cs="Calibri"/>
                      <w:color w:val="000000"/>
                      <w:sz w:val="22"/>
                      <w:szCs w:val="22"/>
                    </w:rPr>
                  </w:pPr>
                </w:p>
              </w:tc>
              <w:tc>
                <w:tcPr>
                  <w:tcW w:w="992" w:type="dxa"/>
                  <w:tcBorders>
                    <w:top w:val="nil"/>
                    <w:left w:val="nil"/>
                    <w:bottom w:val="nil"/>
                    <w:right w:val="nil"/>
                  </w:tcBorders>
                  <w:shd w:val="clear" w:color="auto" w:fill="auto"/>
                  <w:noWrap/>
                  <w:vAlign w:val="bottom"/>
                </w:tcPr>
                <w:p w14:paraId="12DF11D4" w14:textId="77777777" w:rsidR="00441318" w:rsidRDefault="00441318">
                  <w:pPr>
                    <w:rPr>
                      <w:rFonts w:ascii="Calibri" w:hAnsi="Calibri" w:cs="Calibri"/>
                      <w:color w:val="000000"/>
                      <w:sz w:val="22"/>
                      <w:szCs w:val="22"/>
                    </w:rPr>
                  </w:pPr>
                </w:p>
              </w:tc>
              <w:tc>
                <w:tcPr>
                  <w:tcW w:w="993" w:type="dxa"/>
                  <w:tcBorders>
                    <w:top w:val="nil"/>
                    <w:left w:val="nil"/>
                    <w:bottom w:val="nil"/>
                    <w:right w:val="nil"/>
                  </w:tcBorders>
                  <w:shd w:val="clear" w:color="auto" w:fill="auto"/>
                  <w:noWrap/>
                  <w:vAlign w:val="bottom"/>
                </w:tcPr>
                <w:p w14:paraId="12BBAEC9" w14:textId="77777777" w:rsidR="00441318" w:rsidRDefault="00441318">
                  <w:pPr>
                    <w:rPr>
                      <w:rFonts w:ascii="Calibri" w:hAnsi="Calibri" w:cs="Calibri"/>
                      <w:color w:val="000000"/>
                      <w:sz w:val="22"/>
                      <w:szCs w:val="22"/>
                    </w:rPr>
                  </w:pPr>
                </w:p>
              </w:tc>
              <w:tc>
                <w:tcPr>
                  <w:tcW w:w="992" w:type="dxa"/>
                  <w:tcBorders>
                    <w:top w:val="nil"/>
                    <w:left w:val="nil"/>
                    <w:bottom w:val="nil"/>
                    <w:right w:val="nil"/>
                  </w:tcBorders>
                  <w:shd w:val="clear" w:color="auto" w:fill="auto"/>
                  <w:noWrap/>
                  <w:vAlign w:val="bottom"/>
                </w:tcPr>
                <w:p w14:paraId="452D1469" w14:textId="77777777" w:rsidR="00441318" w:rsidRDefault="00441318">
                  <w:pPr>
                    <w:rPr>
                      <w:rFonts w:ascii="Calibri" w:hAnsi="Calibri" w:cs="Calibri"/>
                      <w:color w:val="000000"/>
                      <w:sz w:val="22"/>
                      <w:szCs w:val="22"/>
                    </w:rPr>
                  </w:pPr>
                </w:p>
              </w:tc>
              <w:tc>
                <w:tcPr>
                  <w:tcW w:w="1134" w:type="dxa"/>
                  <w:tcBorders>
                    <w:top w:val="nil"/>
                    <w:left w:val="nil"/>
                    <w:bottom w:val="nil"/>
                    <w:right w:val="nil"/>
                  </w:tcBorders>
                  <w:shd w:val="clear" w:color="auto" w:fill="auto"/>
                  <w:noWrap/>
                  <w:vAlign w:val="bottom"/>
                </w:tcPr>
                <w:p w14:paraId="6D74CD3E" w14:textId="77777777" w:rsidR="00441318" w:rsidRDefault="00441318">
                  <w:pPr>
                    <w:rPr>
                      <w:rFonts w:ascii="Calibri" w:hAnsi="Calibri" w:cs="Calibri"/>
                      <w:color w:val="000000"/>
                      <w:sz w:val="22"/>
                      <w:szCs w:val="22"/>
                    </w:rPr>
                  </w:pPr>
                </w:p>
              </w:tc>
              <w:tc>
                <w:tcPr>
                  <w:tcW w:w="1276" w:type="dxa"/>
                  <w:tcBorders>
                    <w:top w:val="nil"/>
                    <w:left w:val="single" w:sz="8" w:space="0" w:color="auto"/>
                    <w:bottom w:val="single" w:sz="8" w:space="0" w:color="auto"/>
                    <w:right w:val="single" w:sz="8" w:space="0" w:color="auto"/>
                  </w:tcBorders>
                  <w:shd w:val="clear" w:color="auto" w:fill="auto"/>
                  <w:vAlign w:val="center"/>
                </w:tcPr>
                <w:p w14:paraId="5FC46E52" w14:textId="6E6B94E8" w:rsidR="00441318" w:rsidRDefault="00441318">
                  <w:pPr>
                    <w:ind w:firstLineChars="100" w:firstLine="200"/>
                    <w:jc w:val="right"/>
                    <w:rPr>
                      <w:rFonts w:ascii="Calibri" w:hAnsi="Calibri" w:cs="Calibri"/>
                      <w:color w:val="000000"/>
                      <w:sz w:val="20"/>
                      <w:szCs w:val="20"/>
                    </w:rPr>
                  </w:pPr>
                </w:p>
              </w:tc>
            </w:tr>
          </w:tbl>
          <w:p w14:paraId="67CA447E" w14:textId="77777777" w:rsidR="00441318" w:rsidRDefault="00441318" w:rsidP="00C86676">
            <w:pPr>
              <w:jc w:val="both"/>
              <w:rPr>
                <w:rFonts w:cs="Arial"/>
                <w:b w:val="0"/>
                <w:color w:val="F49719"/>
                <w:lang w:val="es-PE"/>
              </w:rPr>
            </w:pPr>
          </w:p>
          <w:p w14:paraId="55B286B0" w14:textId="75CBBCDC" w:rsidR="00441318" w:rsidRDefault="00441318" w:rsidP="00C86676">
            <w:pPr>
              <w:jc w:val="both"/>
              <w:rPr>
                <w:rFonts w:cs="Arial"/>
                <w:lang w:val="es-PE"/>
              </w:rPr>
            </w:pPr>
            <w:r w:rsidRPr="00441318">
              <w:rPr>
                <w:rFonts w:cs="Arial"/>
                <w:lang w:val="es-PE"/>
              </w:rPr>
              <w:t>Costo Terceros</w:t>
            </w:r>
          </w:p>
          <w:p w14:paraId="24193E82" w14:textId="77777777" w:rsidR="00441318" w:rsidRPr="00441318" w:rsidRDefault="00441318" w:rsidP="00C86676">
            <w:pPr>
              <w:jc w:val="both"/>
              <w:rPr>
                <w:rFonts w:cs="Arial"/>
                <w:lang w:val="es-PE"/>
              </w:rPr>
            </w:pPr>
          </w:p>
          <w:tbl>
            <w:tblPr>
              <w:tblW w:w="10612" w:type="dxa"/>
              <w:tblLayout w:type="fixed"/>
              <w:tblCellMar>
                <w:left w:w="70" w:type="dxa"/>
                <w:right w:w="70" w:type="dxa"/>
              </w:tblCellMar>
              <w:tblLook w:val="04A0" w:firstRow="1" w:lastRow="0" w:firstColumn="1" w:lastColumn="0" w:noHBand="0" w:noVBand="1"/>
            </w:tblPr>
            <w:tblGrid>
              <w:gridCol w:w="1408"/>
              <w:gridCol w:w="2410"/>
              <w:gridCol w:w="4394"/>
              <w:gridCol w:w="1200"/>
              <w:gridCol w:w="1200"/>
            </w:tblGrid>
            <w:tr w:rsidR="00441318" w14:paraId="21795B82" w14:textId="77777777" w:rsidTr="00441318">
              <w:trPr>
                <w:trHeight w:val="315"/>
              </w:trPr>
              <w:tc>
                <w:tcPr>
                  <w:tcW w:w="1408" w:type="dxa"/>
                  <w:tcBorders>
                    <w:top w:val="single" w:sz="8" w:space="0" w:color="auto"/>
                    <w:left w:val="single" w:sz="8" w:space="0" w:color="auto"/>
                    <w:bottom w:val="single" w:sz="8" w:space="0" w:color="auto"/>
                    <w:right w:val="single" w:sz="8" w:space="0" w:color="auto"/>
                  </w:tcBorders>
                  <w:shd w:val="clear" w:color="000000" w:fill="F49719"/>
                  <w:vAlign w:val="center"/>
                  <w:hideMark/>
                </w:tcPr>
                <w:p w14:paraId="3FD14EA2"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Equipo</w:t>
                  </w:r>
                </w:p>
              </w:tc>
              <w:tc>
                <w:tcPr>
                  <w:tcW w:w="2410" w:type="dxa"/>
                  <w:tcBorders>
                    <w:top w:val="single" w:sz="8" w:space="0" w:color="auto"/>
                    <w:left w:val="nil"/>
                    <w:bottom w:val="single" w:sz="8" w:space="0" w:color="auto"/>
                    <w:right w:val="single" w:sz="8" w:space="0" w:color="000000"/>
                  </w:tcBorders>
                  <w:shd w:val="clear" w:color="000000" w:fill="F49719"/>
                  <w:vAlign w:val="center"/>
                  <w:hideMark/>
                </w:tcPr>
                <w:p w14:paraId="5BC26E39"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Proveedor</w:t>
                  </w:r>
                </w:p>
              </w:tc>
              <w:tc>
                <w:tcPr>
                  <w:tcW w:w="4394" w:type="dxa"/>
                  <w:tcBorders>
                    <w:top w:val="single" w:sz="8" w:space="0" w:color="auto"/>
                    <w:left w:val="nil"/>
                    <w:bottom w:val="single" w:sz="8" w:space="0" w:color="auto"/>
                    <w:right w:val="single" w:sz="8" w:space="0" w:color="000000"/>
                  </w:tcBorders>
                  <w:shd w:val="clear" w:color="000000" w:fill="F49719"/>
                  <w:vAlign w:val="center"/>
                  <w:hideMark/>
                </w:tcPr>
                <w:p w14:paraId="4D0B6496"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Descripción</w:t>
                  </w:r>
                </w:p>
              </w:tc>
              <w:tc>
                <w:tcPr>
                  <w:tcW w:w="1200" w:type="dxa"/>
                  <w:tcBorders>
                    <w:top w:val="single" w:sz="8" w:space="0" w:color="auto"/>
                    <w:left w:val="nil"/>
                    <w:bottom w:val="single" w:sz="8" w:space="0" w:color="auto"/>
                    <w:right w:val="single" w:sz="8" w:space="0" w:color="auto"/>
                  </w:tcBorders>
                  <w:shd w:val="clear" w:color="000000" w:fill="F49719"/>
                  <w:vAlign w:val="center"/>
                  <w:hideMark/>
                </w:tcPr>
                <w:p w14:paraId="491EAD34" w14:textId="77777777"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Moneda</w:t>
                  </w:r>
                </w:p>
              </w:tc>
              <w:tc>
                <w:tcPr>
                  <w:tcW w:w="1200" w:type="dxa"/>
                  <w:tcBorders>
                    <w:top w:val="single" w:sz="8" w:space="0" w:color="auto"/>
                    <w:left w:val="nil"/>
                    <w:bottom w:val="single" w:sz="8" w:space="0" w:color="auto"/>
                    <w:right w:val="single" w:sz="8" w:space="0" w:color="auto"/>
                  </w:tcBorders>
                  <w:shd w:val="clear" w:color="000000" w:fill="F49719"/>
                  <w:vAlign w:val="center"/>
                  <w:hideMark/>
                </w:tcPr>
                <w:p w14:paraId="38E76E25" w14:textId="5DA2FFDB" w:rsidR="00441318" w:rsidRDefault="00441318">
                  <w:pPr>
                    <w:jc w:val="center"/>
                    <w:rPr>
                      <w:rFonts w:ascii="Calibri" w:hAnsi="Calibri" w:cs="Calibri"/>
                      <w:b/>
                      <w:bCs/>
                      <w:color w:val="FFFFFF"/>
                      <w:sz w:val="20"/>
                      <w:szCs w:val="20"/>
                    </w:rPr>
                  </w:pPr>
                  <w:r>
                    <w:rPr>
                      <w:rFonts w:ascii="Calibri" w:hAnsi="Calibri" w:cs="Calibri"/>
                      <w:b/>
                      <w:bCs/>
                      <w:color w:val="FFFFFF"/>
                      <w:sz w:val="20"/>
                      <w:szCs w:val="20"/>
                    </w:rPr>
                    <w:t>Costo</w:t>
                  </w:r>
                  <w:r w:rsidR="00AC1A23">
                    <w:rPr>
                      <w:rFonts w:ascii="Calibri" w:hAnsi="Calibri" w:cs="Calibri"/>
                      <w:b/>
                      <w:bCs/>
                      <w:color w:val="FFFFFF"/>
                      <w:sz w:val="20"/>
                      <w:szCs w:val="20"/>
                    </w:rPr>
                    <w:t xml:space="preserve"> (*)</w:t>
                  </w:r>
                </w:p>
              </w:tc>
            </w:tr>
            <w:tr w:rsidR="00441318" w14:paraId="4883727B" w14:textId="77777777" w:rsidTr="002A5A8D">
              <w:trPr>
                <w:trHeight w:val="405"/>
              </w:trPr>
              <w:tc>
                <w:tcPr>
                  <w:tcW w:w="1408" w:type="dxa"/>
                  <w:tcBorders>
                    <w:top w:val="nil"/>
                    <w:left w:val="single" w:sz="8" w:space="0" w:color="auto"/>
                    <w:bottom w:val="single" w:sz="8" w:space="0" w:color="auto"/>
                    <w:right w:val="nil"/>
                  </w:tcBorders>
                  <w:shd w:val="clear" w:color="auto" w:fill="auto"/>
                  <w:noWrap/>
                  <w:vAlign w:val="center"/>
                </w:tcPr>
                <w:p w14:paraId="47B84A71" w14:textId="73E89A24" w:rsidR="00441318" w:rsidRDefault="00441318">
                  <w:pPr>
                    <w:jc w:val="center"/>
                    <w:rPr>
                      <w:rFonts w:ascii="Calibri" w:hAnsi="Calibri" w:cs="Calibri"/>
                      <w:color w:val="000000"/>
                      <w:sz w:val="22"/>
                      <w:szCs w:val="22"/>
                    </w:rPr>
                  </w:pPr>
                </w:p>
              </w:tc>
              <w:tc>
                <w:tcPr>
                  <w:tcW w:w="2410" w:type="dxa"/>
                  <w:tcBorders>
                    <w:top w:val="single" w:sz="8" w:space="0" w:color="auto"/>
                    <w:left w:val="single" w:sz="8" w:space="0" w:color="auto"/>
                    <w:bottom w:val="single" w:sz="8" w:space="0" w:color="auto"/>
                    <w:right w:val="single" w:sz="8" w:space="0" w:color="000000"/>
                  </w:tcBorders>
                  <w:shd w:val="clear" w:color="auto" w:fill="auto"/>
                  <w:noWrap/>
                  <w:vAlign w:val="center"/>
                </w:tcPr>
                <w:p w14:paraId="040C9E15" w14:textId="24628DDA" w:rsidR="00441318" w:rsidRDefault="00441318">
                  <w:pPr>
                    <w:jc w:val="center"/>
                    <w:rPr>
                      <w:rFonts w:ascii="Calibri" w:hAnsi="Calibri" w:cs="Calibri"/>
                      <w:color w:val="000000"/>
                      <w:sz w:val="22"/>
                      <w:szCs w:val="22"/>
                    </w:rPr>
                  </w:pPr>
                </w:p>
              </w:tc>
              <w:tc>
                <w:tcPr>
                  <w:tcW w:w="4394" w:type="dxa"/>
                  <w:tcBorders>
                    <w:top w:val="single" w:sz="8" w:space="0" w:color="auto"/>
                    <w:left w:val="nil"/>
                    <w:bottom w:val="single" w:sz="8" w:space="0" w:color="auto"/>
                    <w:right w:val="single" w:sz="8" w:space="0" w:color="000000"/>
                  </w:tcBorders>
                  <w:shd w:val="clear" w:color="auto" w:fill="auto"/>
                  <w:vAlign w:val="center"/>
                </w:tcPr>
                <w:p w14:paraId="7319349D" w14:textId="4870A479" w:rsidR="00441318" w:rsidRDefault="00441318" w:rsidP="003F7F74">
                  <w:pPr>
                    <w:rPr>
                      <w:rFonts w:ascii="Calibri" w:hAnsi="Calibri" w:cs="Calibri"/>
                      <w:color w:val="000000"/>
                      <w:sz w:val="22"/>
                      <w:szCs w:val="22"/>
                    </w:rPr>
                  </w:pPr>
                </w:p>
              </w:tc>
              <w:tc>
                <w:tcPr>
                  <w:tcW w:w="1200" w:type="dxa"/>
                  <w:tcBorders>
                    <w:top w:val="nil"/>
                    <w:left w:val="nil"/>
                    <w:bottom w:val="single" w:sz="8" w:space="0" w:color="auto"/>
                    <w:right w:val="single" w:sz="8" w:space="0" w:color="auto"/>
                  </w:tcBorders>
                  <w:shd w:val="clear" w:color="auto" w:fill="auto"/>
                  <w:noWrap/>
                  <w:vAlign w:val="center"/>
                </w:tcPr>
                <w:p w14:paraId="29045296" w14:textId="1B69E486" w:rsidR="00441318" w:rsidRDefault="00441318">
                  <w:pPr>
                    <w:jc w:val="center"/>
                    <w:rPr>
                      <w:rFonts w:ascii="Calibri" w:hAnsi="Calibri" w:cs="Calibri"/>
                      <w:color w:val="000000"/>
                      <w:sz w:val="22"/>
                      <w:szCs w:val="22"/>
                    </w:rPr>
                  </w:pPr>
                </w:p>
              </w:tc>
              <w:tc>
                <w:tcPr>
                  <w:tcW w:w="1200" w:type="dxa"/>
                  <w:tcBorders>
                    <w:top w:val="nil"/>
                    <w:left w:val="nil"/>
                    <w:bottom w:val="single" w:sz="8" w:space="0" w:color="auto"/>
                    <w:right w:val="single" w:sz="8" w:space="0" w:color="auto"/>
                  </w:tcBorders>
                  <w:shd w:val="clear" w:color="auto" w:fill="auto"/>
                  <w:vAlign w:val="center"/>
                </w:tcPr>
                <w:p w14:paraId="25E11F88" w14:textId="303C7BE6" w:rsidR="00441318" w:rsidRDefault="00441318">
                  <w:pPr>
                    <w:jc w:val="center"/>
                    <w:rPr>
                      <w:rFonts w:ascii="Calibri" w:hAnsi="Calibri" w:cs="Calibri"/>
                      <w:color w:val="000000"/>
                      <w:sz w:val="20"/>
                      <w:szCs w:val="20"/>
                    </w:rPr>
                  </w:pPr>
                </w:p>
              </w:tc>
            </w:tr>
          </w:tbl>
          <w:p w14:paraId="21A3B699" w14:textId="77777777" w:rsidR="003F7F74" w:rsidRDefault="003F7F74" w:rsidP="00C86676">
            <w:pPr>
              <w:jc w:val="both"/>
              <w:rPr>
                <w:rFonts w:cs="Arial"/>
                <w:sz w:val="22"/>
                <w:lang w:val="es-PE"/>
              </w:rPr>
            </w:pPr>
          </w:p>
          <w:p w14:paraId="3D1AB32D" w14:textId="51EBF33B" w:rsidR="00AC1A23" w:rsidRPr="003F7F74" w:rsidRDefault="003F7F74" w:rsidP="00C86676">
            <w:pPr>
              <w:jc w:val="both"/>
              <w:rPr>
                <w:rFonts w:cs="Arial"/>
                <w:sz w:val="22"/>
                <w:lang w:val="es-PE"/>
              </w:rPr>
            </w:pPr>
            <w:r w:rsidRPr="003F7F74">
              <w:rPr>
                <w:rFonts w:cs="Arial"/>
                <w:sz w:val="22"/>
                <w:lang w:val="es-PE"/>
              </w:rPr>
              <w:t>(*)</w:t>
            </w:r>
            <w:r w:rsidR="00F70F16">
              <w:rPr>
                <w:rFonts w:cs="Arial"/>
                <w:sz w:val="22"/>
                <w:lang w:val="es-PE"/>
              </w:rPr>
              <w:t xml:space="preserve"> </w:t>
            </w:r>
            <w:r w:rsidRPr="003F7F74">
              <w:rPr>
                <w:rFonts w:cs="Arial"/>
                <w:sz w:val="22"/>
                <w:lang w:val="es-PE"/>
              </w:rPr>
              <w:t xml:space="preserve">Incluye </w:t>
            </w:r>
            <w:r w:rsidR="00A71323">
              <w:rPr>
                <w:rFonts w:cs="Arial"/>
                <w:sz w:val="22"/>
                <w:lang w:val="es-PE"/>
              </w:rPr>
              <w:t xml:space="preserve">Impuesto de </w:t>
            </w:r>
            <w:r w:rsidRPr="003F7F74">
              <w:rPr>
                <w:rFonts w:cs="Arial"/>
                <w:sz w:val="22"/>
                <w:lang w:val="es-PE"/>
              </w:rPr>
              <w:t>30% (proveedor no domiciliado).</w:t>
            </w:r>
            <w:r w:rsidR="00F70F16">
              <w:rPr>
                <w:rFonts w:cs="Arial"/>
                <w:sz w:val="22"/>
                <w:lang w:val="es-PE"/>
              </w:rPr>
              <w:t xml:space="preserve"> </w:t>
            </w:r>
          </w:p>
          <w:p w14:paraId="18A47A30" w14:textId="77777777" w:rsidR="003F7F74" w:rsidRDefault="003F7F74" w:rsidP="00C86676">
            <w:pPr>
              <w:jc w:val="both"/>
              <w:rPr>
                <w:rFonts w:cs="Arial"/>
                <w:b w:val="0"/>
                <w:sz w:val="22"/>
                <w:lang w:val="es-PE"/>
              </w:rPr>
            </w:pPr>
          </w:p>
          <w:p w14:paraId="17CB4D98" w14:textId="1C4059EF" w:rsidR="00730032" w:rsidRPr="0094308A" w:rsidRDefault="00730032" w:rsidP="007C18B1">
            <w:pPr>
              <w:jc w:val="both"/>
              <w:rPr>
                <w:rFonts w:cstheme="minorHAnsi"/>
                <w:sz w:val="2"/>
                <w:lang w:val="es-PE"/>
              </w:rPr>
            </w:pPr>
          </w:p>
        </w:tc>
      </w:tr>
      <w:tr w:rsidR="0046335E" w:rsidRPr="006D7A5C" w14:paraId="49379748" w14:textId="77777777" w:rsidTr="00A61E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FFFFF" w:themeFill="background1"/>
          </w:tcPr>
          <w:p w14:paraId="4F88ABE7" w14:textId="30B71DD5" w:rsidR="00E43839" w:rsidRPr="007C18B1" w:rsidRDefault="00E43839" w:rsidP="007C18B1">
            <w:pPr>
              <w:jc w:val="left"/>
              <w:rPr>
                <w:rFonts w:cstheme="minorHAnsi"/>
                <w:lang w:val="es-PE"/>
              </w:rPr>
            </w:pPr>
          </w:p>
        </w:tc>
      </w:tr>
      <w:tr w:rsidR="0046335E" w:rsidRPr="006D7A5C" w14:paraId="52E5F984" w14:textId="77777777" w:rsidTr="00A61EA0">
        <w:trPr>
          <w:trHeight w:val="269"/>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49719"/>
          </w:tcPr>
          <w:p w14:paraId="5F04B6CF" w14:textId="385C495A" w:rsidR="0046335E" w:rsidRPr="006D7A5C" w:rsidRDefault="0046335E" w:rsidP="002D5370">
            <w:pPr>
              <w:pStyle w:val="Prrafodelista"/>
              <w:numPr>
                <w:ilvl w:val="0"/>
                <w:numId w:val="1"/>
              </w:numPr>
              <w:ind w:left="318" w:hanging="284"/>
              <w:jc w:val="left"/>
              <w:rPr>
                <w:rFonts w:cstheme="minorHAnsi"/>
                <w:lang w:val="es-PE"/>
              </w:rPr>
            </w:pPr>
            <w:r w:rsidRPr="002E1AE8">
              <w:rPr>
                <w:rFonts w:cstheme="minorHAnsi"/>
                <w:color w:val="FFFFFF" w:themeColor="background1"/>
                <w:lang w:val="es-PE"/>
              </w:rPr>
              <w:t>Cronograma</w:t>
            </w:r>
            <w:r w:rsidR="00504D0D">
              <w:rPr>
                <w:rFonts w:cstheme="minorHAnsi"/>
                <w:color w:val="FFFFFF" w:themeColor="background1"/>
                <w:lang w:val="es-PE"/>
              </w:rPr>
              <w:t xml:space="preserve"> </w:t>
            </w:r>
            <w:r w:rsidR="00504D0D" w:rsidRPr="00504D0D">
              <w:rPr>
                <w:rFonts w:cstheme="minorHAnsi"/>
                <w:color w:val="FFFFFF" w:themeColor="background1"/>
                <w:lang w:val="es-PE"/>
              </w:rPr>
              <w:t xml:space="preserve">(a ser llenado por Sistemas </w:t>
            </w:r>
            <w:proofErr w:type="spellStart"/>
            <w:r w:rsidR="00504D0D" w:rsidRPr="00504D0D">
              <w:rPr>
                <w:rFonts w:cstheme="minorHAnsi"/>
                <w:color w:val="FFFFFF" w:themeColor="background1"/>
                <w:lang w:val="es-PE"/>
              </w:rPr>
              <w:t>Excellia</w:t>
            </w:r>
            <w:proofErr w:type="spellEnd"/>
            <w:r w:rsidR="00504D0D" w:rsidRPr="00504D0D">
              <w:rPr>
                <w:rFonts w:cstheme="minorHAnsi"/>
                <w:color w:val="FFFFFF" w:themeColor="background1"/>
                <w:lang w:val="es-PE"/>
              </w:rPr>
              <w:t>)</w:t>
            </w:r>
          </w:p>
        </w:tc>
      </w:tr>
      <w:tr w:rsidR="0046335E" w:rsidRPr="00354BCB" w14:paraId="359F5F98" w14:textId="77777777" w:rsidTr="00A61EA0">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FFFFF" w:themeFill="background1"/>
          </w:tcPr>
          <w:p w14:paraId="75C12ADC" w14:textId="2DD02FA2" w:rsidR="0046335E" w:rsidRDefault="0046335E" w:rsidP="00DA59E7">
            <w:pPr>
              <w:shd w:val="clear" w:color="auto" w:fill="FFFFFF" w:themeFill="background1"/>
              <w:rPr>
                <w:rFonts w:cstheme="minorHAnsi"/>
                <w:b w:val="0"/>
                <w:sz w:val="22"/>
                <w:szCs w:val="22"/>
                <w:lang w:val="es-PE"/>
              </w:rPr>
            </w:pPr>
          </w:p>
          <w:p w14:paraId="0E964345" w14:textId="77777777" w:rsidR="0046335E" w:rsidRPr="00354BCB" w:rsidRDefault="0046335E" w:rsidP="00504D0D">
            <w:pPr>
              <w:shd w:val="clear" w:color="auto" w:fill="FFFFFF" w:themeFill="background1"/>
              <w:rPr>
                <w:rFonts w:cstheme="minorHAnsi"/>
                <w:b w:val="0"/>
                <w:sz w:val="22"/>
                <w:szCs w:val="22"/>
                <w:lang w:val="es-PE"/>
              </w:rPr>
            </w:pPr>
          </w:p>
        </w:tc>
      </w:tr>
      <w:tr w:rsidR="0046335E" w:rsidRPr="00354BCB" w14:paraId="5A3BFE95" w14:textId="77777777" w:rsidTr="00A61EA0">
        <w:trPr>
          <w:trHeight w:val="284"/>
        </w:trPr>
        <w:tc>
          <w:tcPr>
            <w:cnfStyle w:val="001000000000" w:firstRow="0" w:lastRow="0" w:firstColumn="1" w:lastColumn="0" w:oddVBand="0" w:evenVBand="0" w:oddHBand="0" w:evenHBand="0" w:firstRowFirstColumn="0" w:firstRowLastColumn="0" w:lastRowFirstColumn="0" w:lastRowLastColumn="0"/>
            <w:tcW w:w="1342" w:type="dxa"/>
            <w:shd w:val="clear" w:color="auto" w:fill="D9D9D9" w:themeFill="background1" w:themeFillShade="D9"/>
          </w:tcPr>
          <w:p w14:paraId="3E232688" w14:textId="77777777" w:rsidR="0046335E" w:rsidRPr="002E1AE8" w:rsidRDefault="0046335E" w:rsidP="002E1AE8">
            <w:pPr>
              <w:rPr>
                <w:rFonts w:cstheme="minorHAnsi"/>
                <w:b w:val="0"/>
                <w:sz w:val="22"/>
                <w:szCs w:val="22"/>
                <w:lang w:val="es-PE"/>
              </w:rPr>
            </w:pPr>
            <w:r w:rsidRPr="002E1AE8">
              <w:rPr>
                <w:rFonts w:cstheme="minorHAnsi"/>
                <w:b w:val="0"/>
                <w:sz w:val="22"/>
                <w:szCs w:val="22"/>
                <w:lang w:val="es-PE"/>
              </w:rPr>
              <w:t>EDT</w:t>
            </w:r>
          </w:p>
        </w:tc>
        <w:tc>
          <w:tcPr>
            <w:tcW w:w="7697" w:type="dxa"/>
            <w:shd w:val="clear" w:color="auto" w:fill="D9D9D9" w:themeFill="background1" w:themeFillShade="D9"/>
          </w:tcPr>
          <w:p w14:paraId="658A00DA" w14:textId="77777777" w:rsidR="0046335E" w:rsidRPr="002E1AE8" w:rsidRDefault="0046335E" w:rsidP="002E1AE8">
            <w:pPr>
              <w:cnfStyle w:val="000000000000" w:firstRow="0" w:lastRow="0" w:firstColumn="0" w:lastColumn="0" w:oddVBand="0" w:evenVBand="0" w:oddHBand="0" w:evenHBand="0" w:firstRowFirstColumn="0" w:firstRowLastColumn="0" w:lastRowFirstColumn="0" w:lastRowLastColumn="0"/>
              <w:rPr>
                <w:rFonts w:cstheme="minorHAnsi"/>
                <w:bCs/>
                <w:sz w:val="22"/>
                <w:szCs w:val="22"/>
                <w:lang w:val="es-PE"/>
              </w:rPr>
            </w:pPr>
            <w:r w:rsidRPr="002E1AE8">
              <w:rPr>
                <w:rFonts w:cstheme="minorHAnsi"/>
                <w:bCs/>
                <w:sz w:val="22"/>
                <w:szCs w:val="22"/>
                <w:lang w:val="es-PE"/>
              </w:rPr>
              <w:t>Hito</w:t>
            </w:r>
          </w:p>
        </w:tc>
        <w:tc>
          <w:tcPr>
            <w:tcW w:w="1842" w:type="dxa"/>
            <w:shd w:val="clear" w:color="auto" w:fill="D9D9D9" w:themeFill="background1" w:themeFillShade="D9"/>
          </w:tcPr>
          <w:p w14:paraId="7A4F960A" w14:textId="77777777" w:rsidR="0046335E" w:rsidRPr="002E1AE8" w:rsidRDefault="0046335E" w:rsidP="002E1AE8">
            <w:pPr>
              <w:cnfStyle w:val="000000000000" w:firstRow="0" w:lastRow="0" w:firstColumn="0" w:lastColumn="0" w:oddVBand="0" w:evenVBand="0" w:oddHBand="0" w:evenHBand="0" w:firstRowFirstColumn="0" w:firstRowLastColumn="0" w:lastRowFirstColumn="0" w:lastRowLastColumn="0"/>
              <w:rPr>
                <w:rFonts w:cstheme="minorHAnsi"/>
                <w:bCs/>
                <w:sz w:val="22"/>
                <w:szCs w:val="22"/>
                <w:lang w:val="es-PE"/>
              </w:rPr>
            </w:pPr>
            <w:r w:rsidRPr="002E1AE8">
              <w:rPr>
                <w:rFonts w:cstheme="minorHAnsi"/>
                <w:bCs/>
                <w:sz w:val="22"/>
                <w:szCs w:val="22"/>
                <w:lang w:val="es-PE"/>
              </w:rPr>
              <w:t>Fecha</w:t>
            </w:r>
          </w:p>
        </w:tc>
      </w:tr>
      <w:tr w:rsidR="002E1AE8" w:rsidRPr="00354BCB" w14:paraId="7C5148C9" w14:textId="77777777" w:rsidTr="00952F2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42" w:type="dxa"/>
            <w:shd w:val="clear" w:color="auto" w:fill="FFFFFF" w:themeFill="background1"/>
          </w:tcPr>
          <w:p w14:paraId="13581459" w14:textId="13657E15" w:rsidR="00FF1D18" w:rsidRPr="00FF1D18" w:rsidRDefault="00FF1D18" w:rsidP="00FF1D18">
            <w:pPr>
              <w:rPr>
                <w:rFonts w:cstheme="minorHAnsi"/>
                <w:b w:val="0"/>
                <w:sz w:val="22"/>
                <w:szCs w:val="22"/>
              </w:rPr>
            </w:pPr>
          </w:p>
        </w:tc>
        <w:tc>
          <w:tcPr>
            <w:tcW w:w="7697" w:type="dxa"/>
            <w:shd w:val="clear" w:color="auto" w:fill="FFFFFF" w:themeFill="background1"/>
            <w:vAlign w:val="top"/>
          </w:tcPr>
          <w:p w14:paraId="351162CA" w14:textId="6F290303" w:rsidR="002E1AE8" w:rsidRPr="002E1AE8" w:rsidRDefault="002E1AE8" w:rsidP="002E1AE8">
            <w:pPr>
              <w:jc w:val="left"/>
              <w:cnfStyle w:val="000000100000" w:firstRow="0" w:lastRow="0" w:firstColumn="0" w:lastColumn="0" w:oddVBand="0" w:evenVBand="0" w:oddHBand="1" w:evenHBand="0" w:firstRowFirstColumn="0" w:firstRowLastColumn="0" w:lastRowFirstColumn="0" w:lastRowLastColumn="0"/>
              <w:rPr>
                <w:rFonts w:cstheme="minorHAnsi"/>
                <w:bCs/>
                <w:sz w:val="22"/>
                <w:szCs w:val="22"/>
              </w:rPr>
            </w:pPr>
          </w:p>
        </w:tc>
        <w:tc>
          <w:tcPr>
            <w:tcW w:w="1842" w:type="dxa"/>
            <w:shd w:val="clear" w:color="auto" w:fill="FFFFFF" w:themeFill="background1"/>
          </w:tcPr>
          <w:p w14:paraId="7707ABA8" w14:textId="2B336EA9" w:rsidR="002E1AE8" w:rsidRPr="002E1AE8" w:rsidRDefault="002E1AE8" w:rsidP="002E1AE8">
            <w:pPr>
              <w:cnfStyle w:val="000000100000" w:firstRow="0" w:lastRow="0" w:firstColumn="0" w:lastColumn="0" w:oddVBand="0" w:evenVBand="0" w:oddHBand="1" w:evenHBand="0" w:firstRowFirstColumn="0" w:firstRowLastColumn="0" w:lastRowFirstColumn="0" w:lastRowLastColumn="0"/>
              <w:rPr>
                <w:rFonts w:cstheme="minorHAnsi"/>
                <w:bCs/>
                <w:sz w:val="22"/>
                <w:szCs w:val="22"/>
              </w:rPr>
            </w:pPr>
          </w:p>
        </w:tc>
      </w:tr>
      <w:tr w:rsidR="002E1AE8" w:rsidRPr="00354BCB" w14:paraId="5A8BB6CD" w14:textId="77777777" w:rsidTr="00952F27">
        <w:trPr>
          <w:trHeight w:val="285"/>
        </w:trPr>
        <w:tc>
          <w:tcPr>
            <w:cnfStyle w:val="001000000000" w:firstRow="0" w:lastRow="0" w:firstColumn="1" w:lastColumn="0" w:oddVBand="0" w:evenVBand="0" w:oddHBand="0" w:evenHBand="0" w:firstRowFirstColumn="0" w:firstRowLastColumn="0" w:lastRowFirstColumn="0" w:lastRowLastColumn="0"/>
            <w:tcW w:w="1342" w:type="dxa"/>
            <w:shd w:val="clear" w:color="auto" w:fill="FFFFFF" w:themeFill="background1"/>
          </w:tcPr>
          <w:p w14:paraId="5562317E" w14:textId="716D7603" w:rsidR="002E1AE8" w:rsidRPr="00FF1D18" w:rsidRDefault="002E1AE8" w:rsidP="002E1AE8">
            <w:pPr>
              <w:rPr>
                <w:rFonts w:cstheme="minorHAnsi"/>
                <w:b w:val="0"/>
                <w:sz w:val="22"/>
                <w:szCs w:val="22"/>
              </w:rPr>
            </w:pPr>
          </w:p>
        </w:tc>
        <w:tc>
          <w:tcPr>
            <w:tcW w:w="7697" w:type="dxa"/>
            <w:shd w:val="clear" w:color="auto" w:fill="FFFFFF" w:themeFill="background1"/>
            <w:vAlign w:val="top"/>
          </w:tcPr>
          <w:p w14:paraId="33118CF6" w14:textId="75C71494" w:rsidR="002E1AE8" w:rsidRPr="002E1AE8" w:rsidRDefault="002E1AE8" w:rsidP="00FF1D18">
            <w:pPr>
              <w:jc w:val="left"/>
              <w:cnfStyle w:val="000000000000" w:firstRow="0" w:lastRow="0" w:firstColumn="0" w:lastColumn="0" w:oddVBand="0" w:evenVBand="0" w:oddHBand="0" w:evenHBand="0" w:firstRowFirstColumn="0" w:firstRowLastColumn="0" w:lastRowFirstColumn="0" w:lastRowLastColumn="0"/>
              <w:rPr>
                <w:rFonts w:cstheme="minorHAnsi"/>
                <w:bCs/>
                <w:sz w:val="22"/>
                <w:szCs w:val="22"/>
              </w:rPr>
            </w:pPr>
          </w:p>
        </w:tc>
        <w:tc>
          <w:tcPr>
            <w:tcW w:w="1842" w:type="dxa"/>
            <w:shd w:val="clear" w:color="auto" w:fill="FFFFFF" w:themeFill="background1"/>
          </w:tcPr>
          <w:p w14:paraId="43597935" w14:textId="37A2A600" w:rsidR="002E1AE8" w:rsidRPr="002E1AE8" w:rsidRDefault="002E1AE8" w:rsidP="002E1AE8">
            <w:pPr>
              <w:cnfStyle w:val="000000000000" w:firstRow="0" w:lastRow="0" w:firstColumn="0" w:lastColumn="0" w:oddVBand="0" w:evenVBand="0" w:oddHBand="0" w:evenHBand="0" w:firstRowFirstColumn="0" w:firstRowLastColumn="0" w:lastRowFirstColumn="0" w:lastRowLastColumn="0"/>
              <w:rPr>
                <w:rFonts w:cstheme="minorHAnsi"/>
                <w:bCs/>
                <w:sz w:val="22"/>
                <w:szCs w:val="22"/>
              </w:rPr>
            </w:pPr>
          </w:p>
        </w:tc>
      </w:tr>
      <w:tr w:rsidR="0046335E" w:rsidRPr="00354BCB" w14:paraId="34089EEA" w14:textId="77777777" w:rsidTr="00A61EA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342" w:type="dxa"/>
            <w:shd w:val="clear" w:color="auto" w:fill="FFFFFF" w:themeFill="background1"/>
          </w:tcPr>
          <w:p w14:paraId="2D62908F" w14:textId="77777777" w:rsidR="0046335E" w:rsidRPr="002E1AE8" w:rsidRDefault="0046335E" w:rsidP="00A61EA0">
            <w:pPr>
              <w:jc w:val="left"/>
              <w:rPr>
                <w:rFonts w:cstheme="minorHAnsi"/>
                <w:b w:val="0"/>
                <w:sz w:val="22"/>
                <w:szCs w:val="22"/>
                <w:lang w:val="es-PE"/>
              </w:rPr>
            </w:pPr>
          </w:p>
        </w:tc>
        <w:tc>
          <w:tcPr>
            <w:tcW w:w="7697" w:type="dxa"/>
            <w:shd w:val="clear" w:color="auto" w:fill="FFFFFF" w:themeFill="background1"/>
          </w:tcPr>
          <w:p w14:paraId="39507699" w14:textId="77777777" w:rsidR="0046335E" w:rsidRPr="002E1AE8" w:rsidRDefault="0046335E" w:rsidP="00A61EA0">
            <w:pPr>
              <w:cnfStyle w:val="000000100000" w:firstRow="0" w:lastRow="0" w:firstColumn="0" w:lastColumn="0" w:oddVBand="0" w:evenVBand="0" w:oddHBand="1" w:evenHBand="0" w:firstRowFirstColumn="0" w:firstRowLastColumn="0" w:lastRowFirstColumn="0" w:lastRowLastColumn="0"/>
              <w:rPr>
                <w:rFonts w:cstheme="minorHAnsi"/>
                <w:bCs/>
                <w:sz w:val="22"/>
                <w:szCs w:val="22"/>
                <w:lang w:val="es-PE"/>
              </w:rPr>
            </w:pPr>
          </w:p>
        </w:tc>
        <w:tc>
          <w:tcPr>
            <w:tcW w:w="1842" w:type="dxa"/>
            <w:shd w:val="clear" w:color="auto" w:fill="FFFFFF" w:themeFill="background1"/>
          </w:tcPr>
          <w:p w14:paraId="5EE28B58" w14:textId="77777777" w:rsidR="0046335E" w:rsidRPr="002E1AE8" w:rsidRDefault="0046335E" w:rsidP="00A61EA0">
            <w:pPr>
              <w:cnfStyle w:val="000000100000" w:firstRow="0" w:lastRow="0" w:firstColumn="0" w:lastColumn="0" w:oddVBand="0" w:evenVBand="0" w:oddHBand="1" w:evenHBand="0" w:firstRowFirstColumn="0" w:firstRowLastColumn="0" w:lastRowFirstColumn="0" w:lastRowLastColumn="0"/>
              <w:rPr>
                <w:rFonts w:cstheme="minorHAnsi"/>
                <w:bCs/>
                <w:sz w:val="22"/>
                <w:szCs w:val="22"/>
                <w:lang w:val="es-PE"/>
              </w:rPr>
            </w:pPr>
          </w:p>
        </w:tc>
      </w:tr>
      <w:tr w:rsidR="0046335E" w:rsidRPr="006D7A5C" w14:paraId="2E1DD026" w14:textId="77777777" w:rsidTr="00A61EA0">
        <w:trPr>
          <w:trHeight w:val="319"/>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49719"/>
          </w:tcPr>
          <w:p w14:paraId="49C538B8" w14:textId="606C2D67" w:rsidR="0046335E" w:rsidRPr="006D7A5C" w:rsidRDefault="0046335E" w:rsidP="002D5370">
            <w:pPr>
              <w:pStyle w:val="Prrafodelista"/>
              <w:numPr>
                <w:ilvl w:val="0"/>
                <w:numId w:val="1"/>
              </w:numPr>
              <w:ind w:left="318" w:hanging="284"/>
              <w:jc w:val="left"/>
              <w:rPr>
                <w:rFonts w:cstheme="minorHAnsi"/>
                <w:iCs/>
                <w:color w:val="FFFFFF" w:themeColor="background1"/>
                <w:lang w:val="es-PE"/>
              </w:rPr>
            </w:pPr>
            <w:r w:rsidRPr="006D7A5C">
              <w:rPr>
                <w:rFonts w:cstheme="minorHAnsi"/>
                <w:iCs/>
                <w:color w:val="FFFFFF" w:themeColor="background1"/>
                <w:lang w:val="es-PE"/>
              </w:rPr>
              <w:t>Duración del Proyecto</w:t>
            </w:r>
            <w:r w:rsidR="00504D0D">
              <w:rPr>
                <w:rFonts w:cstheme="minorHAnsi"/>
                <w:iCs/>
                <w:color w:val="FFFFFF" w:themeColor="background1"/>
                <w:lang w:val="es-PE"/>
              </w:rPr>
              <w:t xml:space="preserve"> </w:t>
            </w:r>
            <w:r w:rsidR="00504D0D" w:rsidRPr="00504D0D">
              <w:rPr>
                <w:rFonts w:cstheme="minorHAnsi"/>
                <w:color w:val="FFFFFF" w:themeColor="background1"/>
                <w:lang w:val="es-PE"/>
              </w:rPr>
              <w:t xml:space="preserve">(a ser llenado por Sistemas </w:t>
            </w:r>
            <w:proofErr w:type="spellStart"/>
            <w:r w:rsidR="00504D0D" w:rsidRPr="00504D0D">
              <w:rPr>
                <w:rFonts w:cstheme="minorHAnsi"/>
                <w:color w:val="FFFFFF" w:themeColor="background1"/>
                <w:lang w:val="es-PE"/>
              </w:rPr>
              <w:t>Excellia</w:t>
            </w:r>
            <w:proofErr w:type="spellEnd"/>
            <w:r w:rsidR="00504D0D" w:rsidRPr="00504D0D">
              <w:rPr>
                <w:rFonts w:cstheme="minorHAnsi"/>
                <w:color w:val="FFFFFF" w:themeColor="background1"/>
                <w:lang w:val="es-PE"/>
              </w:rPr>
              <w:t>)</w:t>
            </w:r>
          </w:p>
        </w:tc>
      </w:tr>
      <w:tr w:rsidR="0046335E" w:rsidRPr="00354BCB" w14:paraId="4E6B8BB4" w14:textId="77777777" w:rsidTr="00A61EA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FFFFF" w:themeFill="background1"/>
          </w:tcPr>
          <w:p w14:paraId="37EC92FF" w14:textId="178F72FD" w:rsidR="0024169B" w:rsidRPr="00012060" w:rsidRDefault="0024169B" w:rsidP="00A61EA0">
            <w:pPr>
              <w:jc w:val="left"/>
              <w:rPr>
                <w:rFonts w:cstheme="minorHAnsi"/>
                <w:b w:val="0"/>
                <w:sz w:val="22"/>
                <w:szCs w:val="22"/>
                <w:lang w:val="es-PE"/>
              </w:rPr>
            </w:pPr>
          </w:p>
          <w:p w14:paraId="0C450207" w14:textId="00FAFE09" w:rsidR="00012060" w:rsidRPr="00354BCB" w:rsidRDefault="00012060" w:rsidP="00504D0D">
            <w:pPr>
              <w:rPr>
                <w:rFonts w:cstheme="minorHAnsi"/>
                <w:b w:val="0"/>
                <w:sz w:val="22"/>
                <w:szCs w:val="22"/>
                <w:lang w:val="es-PE"/>
              </w:rPr>
            </w:pPr>
          </w:p>
        </w:tc>
      </w:tr>
    </w:tbl>
    <w:p w14:paraId="0EDB44F8" w14:textId="77777777" w:rsidR="0046335E" w:rsidRPr="006D7A5C" w:rsidRDefault="0046335E" w:rsidP="0046335E"/>
    <w:tbl>
      <w:tblPr>
        <w:tblStyle w:val="Sombreadomedio1-nfasis3"/>
        <w:tblW w:w="10881"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0881"/>
      </w:tblGrid>
      <w:tr w:rsidR="0046335E" w:rsidRPr="006D7A5C" w14:paraId="2E13758D" w14:textId="77777777" w:rsidTr="00A61EA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tcBorders>
              <w:bottom w:val="none" w:sz="0" w:space="0" w:color="auto"/>
            </w:tcBorders>
            <w:shd w:val="clear" w:color="auto" w:fill="F49719"/>
          </w:tcPr>
          <w:p w14:paraId="0CF1AA00" w14:textId="4F834B4F" w:rsidR="0046335E" w:rsidRPr="006D7A5C" w:rsidRDefault="0046335E" w:rsidP="002D5370">
            <w:pPr>
              <w:pStyle w:val="Prrafodelista"/>
              <w:numPr>
                <w:ilvl w:val="0"/>
                <w:numId w:val="1"/>
              </w:numPr>
              <w:ind w:left="318" w:hanging="284"/>
              <w:jc w:val="left"/>
              <w:rPr>
                <w:rFonts w:asciiTheme="minorHAnsi" w:hAnsiTheme="minorHAnsi" w:cstheme="minorHAnsi"/>
                <w:lang w:val="es-PE"/>
              </w:rPr>
            </w:pPr>
            <w:r w:rsidRPr="006D7A5C">
              <w:rPr>
                <w:rFonts w:asciiTheme="minorHAnsi" w:hAnsiTheme="minorHAnsi" w:cstheme="minorHAnsi"/>
                <w:lang w:val="es-PE"/>
              </w:rPr>
              <w:t>Validez-Consideraciones del ER</w:t>
            </w:r>
            <w:r w:rsidR="004C56A0">
              <w:rPr>
                <w:rFonts w:asciiTheme="minorHAnsi" w:hAnsiTheme="minorHAnsi" w:cstheme="minorHAnsi"/>
                <w:lang w:val="es-PE"/>
              </w:rPr>
              <w:t>U</w:t>
            </w:r>
            <w:r w:rsidR="00504D0D">
              <w:rPr>
                <w:rFonts w:asciiTheme="minorHAnsi" w:hAnsiTheme="minorHAnsi" w:cstheme="minorHAnsi"/>
                <w:lang w:val="es-PE"/>
              </w:rPr>
              <w:t xml:space="preserve"> </w:t>
            </w:r>
            <w:r w:rsidR="00504D0D" w:rsidRPr="00504D0D">
              <w:rPr>
                <w:rFonts w:asciiTheme="minorHAnsi" w:hAnsiTheme="minorHAnsi" w:cstheme="minorHAnsi"/>
                <w:lang w:val="es-PE"/>
              </w:rPr>
              <w:t xml:space="preserve">(a ser llenado por Sistemas </w:t>
            </w:r>
            <w:proofErr w:type="spellStart"/>
            <w:r w:rsidR="00504D0D" w:rsidRPr="00504D0D">
              <w:rPr>
                <w:rFonts w:asciiTheme="minorHAnsi" w:hAnsiTheme="minorHAnsi" w:cstheme="minorHAnsi"/>
                <w:lang w:val="es-PE"/>
              </w:rPr>
              <w:t>Excellia</w:t>
            </w:r>
            <w:proofErr w:type="spellEnd"/>
            <w:r w:rsidR="00504D0D" w:rsidRPr="00504D0D">
              <w:rPr>
                <w:rFonts w:asciiTheme="minorHAnsi" w:hAnsiTheme="minorHAnsi" w:cstheme="minorHAnsi"/>
                <w:lang w:val="es-PE"/>
              </w:rPr>
              <w:t>)</w:t>
            </w:r>
          </w:p>
        </w:tc>
      </w:tr>
      <w:tr w:rsidR="0046335E" w:rsidRPr="00354BCB" w14:paraId="7776C5B5" w14:textId="77777777" w:rsidTr="00A61E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881" w:type="dxa"/>
            <w:shd w:val="clear" w:color="auto" w:fill="auto"/>
          </w:tcPr>
          <w:p w14:paraId="5723458D" w14:textId="23072ECA" w:rsidR="0046335E" w:rsidRPr="00354BCB" w:rsidRDefault="0046335E" w:rsidP="00A61EA0">
            <w:pPr>
              <w:jc w:val="left"/>
              <w:rPr>
                <w:rFonts w:cstheme="minorHAnsi"/>
                <w:b w:val="0"/>
                <w:sz w:val="22"/>
                <w:szCs w:val="22"/>
                <w:lang w:val="es-PE"/>
              </w:rPr>
            </w:pPr>
          </w:p>
          <w:p w14:paraId="34DC0349" w14:textId="77777777" w:rsidR="0046335E" w:rsidRPr="00354BCB" w:rsidRDefault="0046335E" w:rsidP="001D30FE">
            <w:pPr>
              <w:pStyle w:val="Prrafodelista"/>
              <w:numPr>
                <w:ilvl w:val="0"/>
                <w:numId w:val="3"/>
              </w:numPr>
              <w:rPr>
                <w:rFonts w:cstheme="minorHAnsi"/>
                <w:b w:val="0"/>
                <w:sz w:val="22"/>
                <w:szCs w:val="22"/>
                <w:lang w:val="es-PE"/>
              </w:rPr>
            </w:pPr>
          </w:p>
        </w:tc>
      </w:tr>
    </w:tbl>
    <w:p w14:paraId="228BA7D1" w14:textId="77777777" w:rsidR="0046335E" w:rsidRDefault="0046335E" w:rsidP="00A61EA0">
      <w:pPr>
        <w:ind w:left="142"/>
        <w:jc w:val="center"/>
        <w:rPr>
          <w:rFonts w:ascii="Arial" w:hAnsi="Arial" w:cs="Arial"/>
          <w:b/>
          <w:bCs/>
        </w:rPr>
      </w:pPr>
    </w:p>
    <w:p w14:paraId="04AB4439" w14:textId="77777777" w:rsidR="009E2F60" w:rsidRDefault="009E2F60" w:rsidP="00A61EA0">
      <w:pPr>
        <w:rPr>
          <w:rFonts w:ascii="Arial Narrow" w:hAnsi="Arial Narrow"/>
          <w:b/>
          <w:u w:val="single"/>
        </w:rPr>
      </w:pPr>
    </w:p>
    <w:p w14:paraId="5FA6FA26" w14:textId="5BCB61CC" w:rsidR="001748C8" w:rsidRDefault="001748C8" w:rsidP="00A61EA0">
      <w:pPr>
        <w:rPr>
          <w:rFonts w:ascii="Arial Narrow" w:hAnsi="Arial Narrow"/>
          <w:b/>
          <w:u w:val="single"/>
        </w:rPr>
      </w:pPr>
    </w:p>
    <w:p w14:paraId="3BEC66F3" w14:textId="0A665051" w:rsidR="001748C8" w:rsidRDefault="001748C8" w:rsidP="00A61EA0">
      <w:pPr>
        <w:rPr>
          <w:rFonts w:ascii="Arial Narrow" w:hAnsi="Arial Narrow"/>
          <w:b/>
          <w:u w:val="single"/>
        </w:rPr>
      </w:pPr>
    </w:p>
    <w:p w14:paraId="1223F2E5" w14:textId="35B8C4D0" w:rsidR="001748C8" w:rsidRDefault="001748C8" w:rsidP="00A61EA0">
      <w:pPr>
        <w:rPr>
          <w:rFonts w:ascii="Arial Narrow" w:hAnsi="Arial Narrow"/>
          <w:b/>
          <w:u w:val="single"/>
        </w:rPr>
      </w:pPr>
    </w:p>
    <w:p w14:paraId="0C633D73" w14:textId="79782FFF" w:rsidR="001748C8" w:rsidRDefault="001748C8" w:rsidP="00A61EA0">
      <w:pPr>
        <w:rPr>
          <w:rFonts w:ascii="Arial Narrow" w:hAnsi="Arial Narrow"/>
          <w:b/>
          <w:u w:val="single"/>
        </w:rPr>
      </w:pPr>
    </w:p>
    <w:p w14:paraId="12D63E3A" w14:textId="6E4FE1F6" w:rsidR="001748C8" w:rsidRDefault="001748C8" w:rsidP="00A61EA0">
      <w:pPr>
        <w:rPr>
          <w:rFonts w:ascii="Arial Narrow" w:hAnsi="Arial Narrow"/>
          <w:b/>
          <w:u w:val="single"/>
        </w:rPr>
      </w:pPr>
    </w:p>
    <w:p w14:paraId="3B810AA3" w14:textId="274CCC72" w:rsidR="001748C8" w:rsidRDefault="001748C8" w:rsidP="00A61EA0">
      <w:pPr>
        <w:rPr>
          <w:rFonts w:ascii="Arial Narrow" w:hAnsi="Arial Narrow"/>
          <w:b/>
          <w:u w:val="single"/>
        </w:rPr>
      </w:pPr>
    </w:p>
    <w:p w14:paraId="40BF167F" w14:textId="77777777" w:rsidR="001748C8" w:rsidRDefault="001748C8" w:rsidP="00A61EA0">
      <w:pPr>
        <w:rPr>
          <w:rFonts w:ascii="Arial Narrow" w:hAnsi="Arial Narrow"/>
          <w:b/>
          <w:u w:val="single"/>
        </w:rPr>
      </w:pPr>
    </w:p>
    <w:p w14:paraId="44BADB9D" w14:textId="77777777" w:rsidR="001748C8" w:rsidRDefault="001748C8" w:rsidP="00A61EA0">
      <w:pPr>
        <w:rPr>
          <w:rFonts w:ascii="Arial Narrow" w:hAnsi="Arial Narrow"/>
          <w:b/>
          <w:u w:val="single"/>
        </w:rPr>
      </w:pPr>
    </w:p>
    <w:p w14:paraId="4B6C1D40" w14:textId="4EF15FB0" w:rsidR="001748C8" w:rsidRDefault="001748C8" w:rsidP="00A61EA0">
      <w:pPr>
        <w:rPr>
          <w:rFonts w:ascii="Arial Narrow" w:hAnsi="Arial Narrow"/>
          <w:b/>
          <w:u w:val="single"/>
        </w:rPr>
      </w:pPr>
    </w:p>
    <w:p w14:paraId="1CF0C41F" w14:textId="77777777" w:rsidR="001748C8" w:rsidRDefault="001748C8" w:rsidP="00A61EA0">
      <w:pPr>
        <w:rPr>
          <w:rFonts w:ascii="Arial Narrow" w:hAnsi="Arial Narrow"/>
          <w:b/>
          <w:u w:val="single"/>
        </w:rPr>
      </w:pPr>
    </w:p>
    <w:sdt>
      <w:sdtPr>
        <w:rPr>
          <w:rFonts w:ascii="Verdana" w:hAnsi="Verdana"/>
        </w:rPr>
        <w:alias w:val="PiedePagina"/>
        <w:tag w:val="LabelFooter"/>
        <w:id w:val="-111592928"/>
        <w:lock w:val="sdtContentLocked"/>
        <w:placeholder>
          <w:docPart w:val="BBCC46DEEB1447C9B891220132CB2CE4"/>
        </w:placeholder>
        <w:showingPlcHdr/>
      </w:sdtPr>
      <w:sdtContent>
        <w:p w14:paraId="530A0A6A" w14:textId="77777777" w:rsidR="0094308A" w:rsidRDefault="0094308A" w:rsidP="00CD5D0D"/>
        <w:tbl>
          <w:tblPr>
            <w:tblStyle w:val="Tablaconcuadrcula"/>
            <w:tblW w:w="5000" w:type="pct"/>
            <w:tblCellSpacing w:w="20" w:type="dxa"/>
            <w:tblBorders>
              <w:top w:val="outset" w:sz="2" w:space="0" w:color="000000"/>
              <w:left w:val="outset" w:sz="2" w:space="0" w:color="000000"/>
              <w:bottom w:val="outset" w:sz="2" w:space="0" w:color="000000"/>
              <w:right w:val="outset" w:sz="2" w:space="0" w:color="000000"/>
              <w:insideH w:val="outset" w:sz="2" w:space="0" w:color="000000"/>
              <w:insideV w:val="outset" w:sz="2" w:space="0" w:color="000000"/>
            </w:tblBorders>
            <w:tblCellMar>
              <w:top w:w="57" w:type="dxa"/>
              <w:left w:w="28" w:type="dxa"/>
              <w:bottom w:w="28" w:type="dxa"/>
              <w:right w:w="28" w:type="dxa"/>
            </w:tblCellMar>
            <w:tblLook w:val="04A0" w:firstRow="1" w:lastRow="0" w:firstColumn="1" w:lastColumn="0" w:noHBand="0" w:noVBand="1"/>
          </w:tblPr>
          <w:tblGrid>
            <w:gridCol w:w="5100"/>
            <w:gridCol w:w="5100"/>
          </w:tblGrid>
          <w:tr w:rsidR="0094308A" w:rsidRPr="00E233F3" w14:paraId="5657C8E6" w14:textId="77777777" w:rsidTr="00034042">
            <w:trPr>
              <w:trHeight w:val="290"/>
              <w:tblCellSpacing w:w="20" w:type="dxa"/>
            </w:trPr>
            <w:tc>
              <w:tcPr>
                <w:tcW w:w="2469" w:type="pct"/>
                <w:shd w:val="clear" w:color="auto" w:fill="DDDDDD"/>
                <w:vAlign w:val="center"/>
              </w:tcPr>
              <w:p w14:paraId="433E6E02" w14:textId="77777777" w:rsidR="0094308A" w:rsidRPr="00E233F3" w:rsidRDefault="0094308A" w:rsidP="00034042">
                <w:pPr>
                  <w:contextualSpacing/>
                  <w:jc w:val="right"/>
                  <w:rPr>
                    <w:rFonts w:ascii="Arial" w:hAnsi="Arial" w:cs="Arial"/>
                    <w:b/>
                    <w:sz w:val="18"/>
                    <w:szCs w:val="18"/>
                  </w:rPr>
                </w:pPr>
                <w:r w:rsidRPr="00E233F3">
                  <w:rPr>
                    <w:rFonts w:ascii="Arial" w:hAnsi="Arial" w:cs="Arial"/>
                    <w:b/>
                    <w:sz w:val="18"/>
                    <w:szCs w:val="18"/>
                  </w:rPr>
                  <w:t xml:space="preserve">Cambios al presente documento: </w:t>
                </w:r>
              </w:p>
            </w:tc>
            <w:tc>
              <w:tcPr>
                <w:tcW w:w="2469" w:type="pct"/>
                <w:vAlign w:val="center"/>
              </w:tcPr>
              <w:p w14:paraId="4D0F12F9" w14:textId="77777777" w:rsidR="0094308A" w:rsidRPr="00E233F3" w:rsidRDefault="0094308A" w:rsidP="00034042">
                <w:pPr>
                  <w:contextualSpacing/>
                  <w:rPr>
                    <w:sz w:val="18"/>
                    <w:szCs w:val="18"/>
                  </w:rPr>
                </w:pPr>
                <w:r w:rsidRPr="002B6174">
                  <w:rPr>
                    <w:rFonts w:ascii="Arial" w:hAnsi="Arial" w:cs="Arial"/>
                    <w:sz w:val="18"/>
                    <w:szCs w:val="18"/>
                  </w:rPr>
                  <w:t>Carga inicial en SMAD</w:t>
                </w:r>
              </w:p>
            </w:tc>
          </w:tr>
        </w:tbl>
        <w:p w14:paraId="00C315B9" w14:textId="77777777" w:rsidR="0094308A" w:rsidRDefault="0094308A" w:rsidP="00CD5D0D"/>
        <w:p w14:paraId="5724F87A" w14:textId="77777777" w:rsidR="0094308A" w:rsidRPr="00E233F3" w:rsidRDefault="0094308A" w:rsidP="00CD5D0D">
          <w:pPr>
            <w:contextualSpacing/>
            <w:jc w:val="center"/>
            <w:rPr>
              <w:rFonts w:ascii="Arial" w:hAnsi="Arial" w:cs="Arial"/>
              <w:b/>
            </w:rPr>
          </w:pPr>
          <w:r w:rsidRPr="00E233F3">
            <w:rPr>
              <w:rFonts w:ascii="Arial" w:hAnsi="Arial" w:cs="Arial"/>
              <w:b/>
            </w:rPr>
            <w:t>FIN DEL DOCUMENTO:</w:t>
          </w:r>
          <w:r>
            <w:rPr>
              <w:rFonts w:ascii="Arial" w:hAnsi="Arial" w:cs="Arial"/>
              <w:b/>
            </w:rPr>
            <w:t xml:space="preserve"> </w:t>
          </w:r>
          <w:r w:rsidRPr="002B6174">
            <w:rPr>
              <w:rFonts w:ascii="Arial" w:hAnsi="Arial" w:cs="Arial"/>
              <w:b/>
            </w:rPr>
            <w:t>SGR-</w:t>
          </w:r>
          <w:r>
            <w:rPr>
              <w:rFonts w:ascii="Arial" w:hAnsi="Arial" w:cs="Arial"/>
              <w:b/>
            </w:rPr>
            <w:t>PLA-DMA-PMO-0</w:t>
          </w:r>
          <w:r w:rsidRPr="002B6174">
            <w:rPr>
              <w:rFonts w:ascii="Arial" w:hAnsi="Arial" w:cs="Arial"/>
              <w:b/>
            </w:rPr>
            <w:t>1</w:t>
          </w:r>
          <w:r>
            <w:rPr>
              <w:rFonts w:ascii="Arial" w:hAnsi="Arial" w:cs="Arial"/>
              <w:b/>
            </w:rPr>
            <w:t>3</w:t>
          </w:r>
        </w:p>
        <w:p w14:paraId="6C57AA0B" w14:textId="3A1450AA" w:rsidR="0077196D" w:rsidRDefault="00000000" w:rsidP="002D0D6D">
          <w:pPr>
            <w:rPr>
              <w:rFonts w:ascii="Arial" w:hAnsi="Arial" w:cs="Arial"/>
              <w:b/>
              <w:bCs/>
            </w:rPr>
          </w:pPr>
        </w:p>
      </w:sdtContent>
    </w:sdt>
    <w:sectPr w:rsidR="0077196D" w:rsidSect="00762DCD">
      <w:headerReference w:type="default" r:id="rId25"/>
      <w:footerReference w:type="default" r:id="rId26"/>
      <w:pgSz w:w="11907" w:h="16840" w:code="9"/>
      <w:pgMar w:top="1259" w:right="1134" w:bottom="1135" w:left="567" w:header="284" w:footer="3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Jesus Antezana Medina" w:date="2025-01-13T13:59:00Z" w:initials="VJAM">
    <w:p w14:paraId="51F80C8B" w14:textId="4F2F58BE" w:rsidR="0086087C" w:rsidRDefault="0086087C">
      <w:pPr>
        <w:pStyle w:val="Textocomentario"/>
      </w:pPr>
      <w:r>
        <w:rPr>
          <w:rStyle w:val="Refdecomentario"/>
        </w:rPr>
        <w:annotationRef/>
      </w:r>
      <w:r>
        <w:t>Ingresar un objetivo que sea especifico, medible, alcanzable, relevante. (lo que se quiere, sin incluir pasos).</w:t>
      </w:r>
    </w:p>
  </w:comment>
  <w:comment w:id="1" w:author="Victor Jesus Antezana Medina" w:date="2025-01-13T14:00:00Z" w:initials="VJAM">
    <w:p w14:paraId="128C90E9" w14:textId="274549C6" w:rsidR="0086087C" w:rsidRDefault="0086087C">
      <w:pPr>
        <w:pStyle w:val="Textocomentario"/>
      </w:pPr>
      <w:r>
        <w:rPr>
          <w:rStyle w:val="Refdecomentario"/>
        </w:rPr>
        <w:annotationRef/>
      </w:r>
      <w:r>
        <w:t>Especificar el paso a paso del proceso actual. (lo más detallado posible).</w:t>
      </w:r>
    </w:p>
  </w:comment>
  <w:comment w:id="2" w:author="Victor Jesus Antezana Medina" w:date="2025-01-13T14:01:00Z" w:initials="VJAM">
    <w:p w14:paraId="1E003576" w14:textId="1FBDB3B5" w:rsidR="0086087C" w:rsidRDefault="0086087C">
      <w:pPr>
        <w:pStyle w:val="Textocomentario"/>
      </w:pPr>
      <w:r>
        <w:rPr>
          <w:rStyle w:val="Refdecomentario"/>
        </w:rPr>
        <w:annotationRef/>
      </w:r>
      <w:r>
        <w:t>Adjuntar fotos, link, casuísticas que podrían darse en cada paso.</w:t>
      </w:r>
    </w:p>
  </w:comment>
  <w:comment w:id="3" w:author="Victor Jesus Antezana Medina" w:date="2025-01-13T14:04:00Z" w:initials="VJAM">
    <w:p w14:paraId="0D4FD7A3" w14:textId="37E952F0" w:rsidR="0086087C" w:rsidRDefault="0086087C">
      <w:pPr>
        <w:pStyle w:val="Textocomentario"/>
      </w:pPr>
      <w:r>
        <w:rPr>
          <w:rStyle w:val="Refdecomentario"/>
        </w:rPr>
        <w:annotationRef/>
      </w:r>
      <w:r>
        <w:t>Detallar cómo se obtienen</w:t>
      </w:r>
      <w:r w:rsidR="00693033">
        <w:t xml:space="preserve"> las impurezas ponderadas.</w:t>
      </w:r>
    </w:p>
  </w:comment>
  <w:comment w:id="4" w:author="Diana Carolina Alberca Silupú" w:date="2025-01-18T08:02:00Z" w:initials="DA">
    <w:p w14:paraId="08A5A09E" w14:textId="77777777" w:rsidR="00447428" w:rsidRDefault="00447428" w:rsidP="00447428">
      <w:pPr>
        <w:pStyle w:val="Textocomentario"/>
      </w:pPr>
      <w:r>
        <w:rPr>
          <w:rStyle w:val="Refdecomentario"/>
        </w:rPr>
        <w:annotationRef/>
      </w:r>
      <w:r>
        <w:t>Mediante ponteración, usando la función suma producto en excel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F80C8B" w15:done="0"/>
  <w15:commentEx w15:paraId="128C90E9" w15:done="0"/>
  <w15:commentEx w15:paraId="1E003576" w15:done="0"/>
  <w15:commentEx w15:paraId="0D4FD7A3" w15:done="0"/>
  <w15:commentEx w15:paraId="08A5A09E" w15:paraIdParent="0D4FD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35DEAA" w16cex:dateUtc="2025-01-18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F80C8B" w16cid:durableId="2B348E22"/>
  <w16cid:commentId w16cid:paraId="128C90E9" w16cid:durableId="2B348E23"/>
  <w16cid:commentId w16cid:paraId="1E003576" w16cid:durableId="2B348E24"/>
  <w16cid:commentId w16cid:paraId="0D4FD7A3" w16cid:durableId="2B348E25"/>
  <w16cid:commentId w16cid:paraId="08A5A09E" w16cid:durableId="2B35DE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3B1BF" w14:textId="77777777" w:rsidR="002701E7" w:rsidRDefault="002701E7">
      <w:r>
        <w:separator/>
      </w:r>
    </w:p>
  </w:endnote>
  <w:endnote w:type="continuationSeparator" w:id="0">
    <w:p w14:paraId="5273DC74" w14:textId="77777777" w:rsidR="002701E7" w:rsidRDefault="0027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0414" w14:textId="2BD79480" w:rsidR="00EA21AC" w:rsidRPr="00C65B45" w:rsidRDefault="00762DCD" w:rsidP="00EA21AC">
    <w:pPr>
      <w:pStyle w:val="Piedepgina"/>
      <w:tabs>
        <w:tab w:val="clear" w:pos="8640"/>
        <w:tab w:val="right" w:pos="10490"/>
      </w:tabs>
      <w:rPr>
        <w:lang w:val="pt-PT"/>
      </w:rPr>
    </w:pPr>
    <w:r>
      <w:rPr>
        <w:rFonts w:asciiTheme="minorHAnsi" w:hAnsiTheme="minorHAnsi" w:cstheme="minorHAnsi"/>
        <w:sz w:val="16"/>
        <w:szCs w:val="12"/>
      </w:rPr>
      <w:fldChar w:fldCharType="begin"/>
    </w:r>
    <w:r w:rsidRPr="00C65B45">
      <w:rPr>
        <w:rFonts w:asciiTheme="minorHAnsi" w:hAnsiTheme="minorHAnsi" w:cstheme="minorHAnsi"/>
        <w:sz w:val="16"/>
        <w:szCs w:val="12"/>
        <w:lang w:val="pt-PT"/>
      </w:rPr>
      <w:instrText xml:space="preserve"> FILENAME   \* MERGEFORMAT </w:instrText>
    </w:r>
    <w:r>
      <w:rPr>
        <w:rFonts w:asciiTheme="minorHAnsi" w:hAnsiTheme="minorHAnsi" w:cstheme="minorHAnsi"/>
        <w:sz w:val="16"/>
        <w:szCs w:val="12"/>
      </w:rPr>
      <w:fldChar w:fldCharType="separate"/>
    </w:r>
    <w:r w:rsidR="00C01884">
      <w:rPr>
        <w:rFonts w:asciiTheme="minorHAnsi" w:hAnsiTheme="minorHAnsi" w:cstheme="minorHAnsi"/>
        <w:noProof/>
        <w:sz w:val="16"/>
        <w:szCs w:val="12"/>
        <w:lang w:val="pt-PT"/>
      </w:rPr>
      <w:t>Formato ERU</w:t>
    </w:r>
    <w:r>
      <w:rPr>
        <w:rFonts w:asciiTheme="minorHAnsi" w:hAnsiTheme="minorHAnsi" w:cstheme="minorHAnsi"/>
        <w:sz w:val="16"/>
        <w:szCs w:val="12"/>
      </w:rPr>
      <w:fldChar w:fldCharType="end"/>
    </w:r>
    <w:r w:rsidR="0007535E">
      <w:rPr>
        <w:rFonts w:asciiTheme="minorHAnsi" w:hAnsiTheme="minorHAnsi" w:cstheme="minorHAnsi"/>
        <w:sz w:val="16"/>
        <w:szCs w:val="12"/>
        <w:lang w:val="pt-PT"/>
      </w:rPr>
      <w:tab/>
    </w:r>
    <w:r w:rsidR="00EA21AC" w:rsidRPr="00C65B45">
      <w:rPr>
        <w:rFonts w:asciiTheme="minorHAnsi" w:hAnsiTheme="minorHAnsi" w:cstheme="minorHAnsi"/>
        <w:sz w:val="16"/>
        <w:szCs w:val="12"/>
        <w:lang w:val="pt-PT"/>
      </w:rPr>
      <w:t xml:space="preserve">Página </w:t>
    </w:r>
    <w:r w:rsidR="00EA21AC">
      <w:rPr>
        <w:rFonts w:asciiTheme="minorHAnsi" w:hAnsiTheme="minorHAnsi" w:cstheme="minorHAnsi"/>
        <w:sz w:val="16"/>
        <w:szCs w:val="12"/>
      </w:rPr>
      <w:fldChar w:fldCharType="begin"/>
    </w:r>
    <w:r w:rsidR="00EA21AC" w:rsidRPr="00C65B45">
      <w:rPr>
        <w:rFonts w:asciiTheme="minorHAnsi" w:hAnsiTheme="minorHAnsi" w:cstheme="minorHAnsi"/>
        <w:sz w:val="16"/>
        <w:szCs w:val="12"/>
        <w:lang w:val="pt-PT"/>
      </w:rPr>
      <w:instrText xml:space="preserve"> PAGE   \* MERGEFORMAT </w:instrText>
    </w:r>
    <w:r w:rsidR="00EA21AC">
      <w:rPr>
        <w:rFonts w:asciiTheme="minorHAnsi" w:hAnsiTheme="minorHAnsi" w:cstheme="minorHAnsi"/>
        <w:sz w:val="16"/>
        <w:szCs w:val="12"/>
      </w:rPr>
      <w:fldChar w:fldCharType="separate"/>
    </w:r>
    <w:r w:rsidR="00693033">
      <w:rPr>
        <w:rFonts w:asciiTheme="minorHAnsi" w:hAnsiTheme="minorHAnsi" w:cstheme="minorHAnsi"/>
        <w:noProof/>
        <w:sz w:val="16"/>
        <w:szCs w:val="12"/>
        <w:lang w:val="pt-PT"/>
      </w:rPr>
      <w:t>2</w:t>
    </w:r>
    <w:r w:rsidR="00EA21AC">
      <w:rPr>
        <w:rFonts w:asciiTheme="minorHAnsi" w:hAnsiTheme="minorHAnsi" w:cstheme="minorHAnsi"/>
        <w:sz w:val="16"/>
        <w:szCs w:val="12"/>
      </w:rPr>
      <w:fldChar w:fldCharType="end"/>
    </w:r>
    <w:r w:rsidR="00EA21AC" w:rsidRPr="00C65B45">
      <w:rPr>
        <w:rFonts w:asciiTheme="minorHAnsi" w:hAnsiTheme="minorHAnsi" w:cstheme="minorHAnsi"/>
        <w:sz w:val="16"/>
        <w:szCs w:val="12"/>
        <w:lang w:val="pt-PT"/>
      </w:rPr>
      <w:t xml:space="preserve"> de </w:t>
    </w:r>
    <w:r w:rsidR="00EA21AC">
      <w:rPr>
        <w:rFonts w:asciiTheme="minorHAnsi" w:hAnsiTheme="minorHAnsi" w:cstheme="minorHAnsi"/>
        <w:sz w:val="16"/>
        <w:szCs w:val="12"/>
      </w:rPr>
      <w:fldChar w:fldCharType="begin"/>
    </w:r>
    <w:r w:rsidR="00EA21AC" w:rsidRPr="00C65B45">
      <w:rPr>
        <w:rFonts w:asciiTheme="minorHAnsi" w:hAnsiTheme="minorHAnsi" w:cstheme="minorHAnsi"/>
        <w:sz w:val="16"/>
        <w:szCs w:val="12"/>
        <w:lang w:val="pt-PT"/>
      </w:rPr>
      <w:instrText xml:space="preserve"> NUMPAGES  \* Arabic  \* MERGEFORMAT </w:instrText>
    </w:r>
    <w:r w:rsidR="00EA21AC">
      <w:rPr>
        <w:rFonts w:asciiTheme="minorHAnsi" w:hAnsiTheme="minorHAnsi" w:cstheme="minorHAnsi"/>
        <w:sz w:val="16"/>
        <w:szCs w:val="12"/>
      </w:rPr>
      <w:fldChar w:fldCharType="separate"/>
    </w:r>
    <w:r w:rsidR="00693033">
      <w:rPr>
        <w:rFonts w:asciiTheme="minorHAnsi" w:hAnsiTheme="minorHAnsi" w:cstheme="minorHAnsi"/>
        <w:noProof/>
        <w:sz w:val="16"/>
        <w:szCs w:val="12"/>
        <w:lang w:val="pt-PT"/>
      </w:rPr>
      <w:t>5</w:t>
    </w:r>
    <w:r w:rsidR="00EA21AC">
      <w:rPr>
        <w:rFonts w:asciiTheme="minorHAnsi" w:hAnsiTheme="minorHAnsi" w:cstheme="minorHAnsi"/>
        <w:sz w:val="16"/>
        <w:szCs w:val="12"/>
      </w:rPr>
      <w:fldChar w:fldCharType="end"/>
    </w:r>
  </w:p>
  <w:p w14:paraId="6C57AA15" w14:textId="12FE577B" w:rsidR="008D577A" w:rsidRPr="00C65B45" w:rsidRDefault="008D577A" w:rsidP="00EA21AC">
    <w:pPr>
      <w:pStyle w:val="Piedepgina"/>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54F3" w14:textId="77777777" w:rsidR="002701E7" w:rsidRDefault="002701E7">
      <w:r>
        <w:separator/>
      </w:r>
    </w:p>
  </w:footnote>
  <w:footnote w:type="continuationSeparator" w:id="0">
    <w:p w14:paraId="5351E1E1" w14:textId="77777777" w:rsidR="002701E7" w:rsidRDefault="00270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DAC" w14:textId="1024B7EF" w:rsidR="001748C8" w:rsidRDefault="001748C8">
    <w:pPr>
      <w:pStyle w:val="Encabezado"/>
    </w:pPr>
  </w:p>
  <w:p w14:paraId="6BB10A89" w14:textId="7CEE7C8F" w:rsidR="001748C8" w:rsidRDefault="001748C8">
    <w:pPr>
      <w:pStyle w:val="Encabezado"/>
    </w:pPr>
  </w:p>
  <w:p w14:paraId="642D6C10" w14:textId="79D300F0" w:rsidR="001748C8" w:rsidRDefault="001748C8">
    <w:pPr>
      <w:pStyle w:val="Encabezado"/>
    </w:pPr>
  </w:p>
  <w:p w14:paraId="2ED80002" w14:textId="77777777" w:rsidR="001748C8" w:rsidRDefault="00174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CA0"/>
    <w:multiLevelType w:val="hybridMultilevel"/>
    <w:tmpl w:val="B8F8A446"/>
    <w:lvl w:ilvl="0" w:tplc="9946919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934989"/>
    <w:multiLevelType w:val="hybridMultilevel"/>
    <w:tmpl w:val="F5FC89B6"/>
    <w:lvl w:ilvl="0" w:tplc="EC6C6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31E9E"/>
    <w:multiLevelType w:val="hybridMultilevel"/>
    <w:tmpl w:val="F93C387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98E11ED"/>
    <w:multiLevelType w:val="hybridMultilevel"/>
    <w:tmpl w:val="A4D4D2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4D09D9"/>
    <w:multiLevelType w:val="hybridMultilevel"/>
    <w:tmpl w:val="155CB526"/>
    <w:lvl w:ilvl="0" w:tplc="280A0001">
      <w:start w:val="1"/>
      <w:numFmt w:val="bullet"/>
      <w:lvlText w:val=""/>
      <w:lvlJc w:val="left"/>
      <w:pPr>
        <w:ind w:left="768" w:hanging="360"/>
      </w:pPr>
      <w:rPr>
        <w:rFonts w:ascii="Symbol" w:hAnsi="Symbol" w:hint="default"/>
      </w:rPr>
    </w:lvl>
    <w:lvl w:ilvl="1" w:tplc="280A0003" w:tentative="1">
      <w:start w:val="1"/>
      <w:numFmt w:val="bullet"/>
      <w:lvlText w:val="o"/>
      <w:lvlJc w:val="left"/>
      <w:pPr>
        <w:ind w:left="1488" w:hanging="360"/>
      </w:pPr>
      <w:rPr>
        <w:rFonts w:ascii="Courier New" w:hAnsi="Courier New" w:cs="Courier New" w:hint="default"/>
      </w:rPr>
    </w:lvl>
    <w:lvl w:ilvl="2" w:tplc="280A0005" w:tentative="1">
      <w:start w:val="1"/>
      <w:numFmt w:val="bullet"/>
      <w:lvlText w:val=""/>
      <w:lvlJc w:val="left"/>
      <w:pPr>
        <w:ind w:left="2208" w:hanging="360"/>
      </w:pPr>
      <w:rPr>
        <w:rFonts w:ascii="Wingdings" w:hAnsi="Wingdings" w:hint="default"/>
      </w:rPr>
    </w:lvl>
    <w:lvl w:ilvl="3" w:tplc="280A0001" w:tentative="1">
      <w:start w:val="1"/>
      <w:numFmt w:val="bullet"/>
      <w:lvlText w:val=""/>
      <w:lvlJc w:val="left"/>
      <w:pPr>
        <w:ind w:left="2928" w:hanging="360"/>
      </w:pPr>
      <w:rPr>
        <w:rFonts w:ascii="Symbol" w:hAnsi="Symbol" w:hint="default"/>
      </w:rPr>
    </w:lvl>
    <w:lvl w:ilvl="4" w:tplc="280A0003" w:tentative="1">
      <w:start w:val="1"/>
      <w:numFmt w:val="bullet"/>
      <w:lvlText w:val="o"/>
      <w:lvlJc w:val="left"/>
      <w:pPr>
        <w:ind w:left="3648" w:hanging="360"/>
      </w:pPr>
      <w:rPr>
        <w:rFonts w:ascii="Courier New" w:hAnsi="Courier New" w:cs="Courier New" w:hint="default"/>
      </w:rPr>
    </w:lvl>
    <w:lvl w:ilvl="5" w:tplc="280A0005" w:tentative="1">
      <w:start w:val="1"/>
      <w:numFmt w:val="bullet"/>
      <w:lvlText w:val=""/>
      <w:lvlJc w:val="left"/>
      <w:pPr>
        <w:ind w:left="4368" w:hanging="360"/>
      </w:pPr>
      <w:rPr>
        <w:rFonts w:ascii="Wingdings" w:hAnsi="Wingdings" w:hint="default"/>
      </w:rPr>
    </w:lvl>
    <w:lvl w:ilvl="6" w:tplc="280A0001" w:tentative="1">
      <w:start w:val="1"/>
      <w:numFmt w:val="bullet"/>
      <w:lvlText w:val=""/>
      <w:lvlJc w:val="left"/>
      <w:pPr>
        <w:ind w:left="5088" w:hanging="360"/>
      </w:pPr>
      <w:rPr>
        <w:rFonts w:ascii="Symbol" w:hAnsi="Symbol" w:hint="default"/>
      </w:rPr>
    </w:lvl>
    <w:lvl w:ilvl="7" w:tplc="280A0003" w:tentative="1">
      <w:start w:val="1"/>
      <w:numFmt w:val="bullet"/>
      <w:lvlText w:val="o"/>
      <w:lvlJc w:val="left"/>
      <w:pPr>
        <w:ind w:left="5808" w:hanging="360"/>
      </w:pPr>
      <w:rPr>
        <w:rFonts w:ascii="Courier New" w:hAnsi="Courier New" w:cs="Courier New" w:hint="default"/>
      </w:rPr>
    </w:lvl>
    <w:lvl w:ilvl="8" w:tplc="280A0005" w:tentative="1">
      <w:start w:val="1"/>
      <w:numFmt w:val="bullet"/>
      <w:lvlText w:val=""/>
      <w:lvlJc w:val="left"/>
      <w:pPr>
        <w:ind w:left="6528" w:hanging="360"/>
      </w:pPr>
      <w:rPr>
        <w:rFonts w:ascii="Wingdings" w:hAnsi="Wingdings" w:hint="default"/>
      </w:rPr>
    </w:lvl>
  </w:abstractNum>
  <w:abstractNum w:abstractNumId="5" w15:restartNumberingAfterBreak="0">
    <w:nsid w:val="1F6645A2"/>
    <w:multiLevelType w:val="hybridMultilevel"/>
    <w:tmpl w:val="198C4ED4"/>
    <w:lvl w:ilvl="0" w:tplc="345E7EAC">
      <w:start w:val="2"/>
      <w:numFmt w:val="bullet"/>
      <w:lvlText w:val=""/>
      <w:lvlJc w:val="left"/>
      <w:pPr>
        <w:ind w:left="1080" w:hanging="360"/>
      </w:pPr>
      <w:rPr>
        <w:rFonts w:ascii="Symbol" w:eastAsiaTheme="minorEastAsia" w:hAnsi="Symbol" w:cstheme="minorBidi" w:hint="default"/>
        <w:b w:val="0"/>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AF3572F"/>
    <w:multiLevelType w:val="hybridMultilevel"/>
    <w:tmpl w:val="827C5FE8"/>
    <w:lvl w:ilvl="0" w:tplc="75640FD4">
      <w:start w:val="7"/>
      <w:numFmt w:val="bullet"/>
      <w:lvlText w:val=""/>
      <w:lvlJc w:val="left"/>
      <w:pPr>
        <w:ind w:left="360" w:hanging="360"/>
      </w:pPr>
      <w:rPr>
        <w:rFonts w:ascii="Symbol" w:eastAsiaTheme="minorEastAsia" w:hAnsi="Symbol" w:cs="Aria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2D7236DC"/>
    <w:multiLevelType w:val="multilevel"/>
    <w:tmpl w:val="48D47C18"/>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86266F"/>
    <w:multiLevelType w:val="hybridMultilevel"/>
    <w:tmpl w:val="2034CCD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D9A00A7"/>
    <w:multiLevelType w:val="hybridMultilevel"/>
    <w:tmpl w:val="5E6E18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19B0C8C"/>
    <w:multiLevelType w:val="hybridMultilevel"/>
    <w:tmpl w:val="2D14B6CE"/>
    <w:lvl w:ilvl="0" w:tplc="567069B8">
      <w:start w:val="1"/>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A00178F"/>
    <w:multiLevelType w:val="hybridMultilevel"/>
    <w:tmpl w:val="81FAD72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03F4D1A"/>
    <w:multiLevelType w:val="hybridMultilevel"/>
    <w:tmpl w:val="C970641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08423F3"/>
    <w:multiLevelType w:val="hybridMultilevel"/>
    <w:tmpl w:val="B97C77A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9A6149"/>
    <w:multiLevelType w:val="hybridMultilevel"/>
    <w:tmpl w:val="D33A034A"/>
    <w:lvl w:ilvl="0" w:tplc="5CDCB5DC">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1E465D"/>
    <w:multiLevelType w:val="hybridMultilevel"/>
    <w:tmpl w:val="332A2484"/>
    <w:lvl w:ilvl="0" w:tplc="5CDCB5DC">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CD2859"/>
    <w:multiLevelType w:val="hybridMultilevel"/>
    <w:tmpl w:val="BACE23CA"/>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3642F11"/>
    <w:multiLevelType w:val="hybridMultilevel"/>
    <w:tmpl w:val="4EF2084E"/>
    <w:lvl w:ilvl="0" w:tplc="5CDCB5DC">
      <w:numFmt w:val="bullet"/>
      <w:lvlText w:val="-"/>
      <w:lvlJc w:val="left"/>
      <w:pPr>
        <w:ind w:left="1068" w:hanging="360"/>
      </w:pPr>
      <w:rPr>
        <w:rFonts w:ascii="Calibri" w:eastAsiaTheme="minorHAnsi" w:hAnsi="Calibri" w:cstheme="minorHAnsi"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15:restartNumberingAfterBreak="0">
    <w:nsid w:val="649316E5"/>
    <w:multiLevelType w:val="hybridMultilevel"/>
    <w:tmpl w:val="616CF7BC"/>
    <w:lvl w:ilvl="0" w:tplc="CE729A1A">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5C4508B"/>
    <w:multiLevelType w:val="hybridMultilevel"/>
    <w:tmpl w:val="EAC8AA5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6830353"/>
    <w:multiLevelType w:val="hybridMultilevel"/>
    <w:tmpl w:val="5436088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7304215F"/>
    <w:multiLevelType w:val="hybridMultilevel"/>
    <w:tmpl w:val="C688E790"/>
    <w:lvl w:ilvl="0" w:tplc="17CC5872">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2" w15:restartNumberingAfterBreak="0">
    <w:nsid w:val="7A8817CC"/>
    <w:multiLevelType w:val="hybridMultilevel"/>
    <w:tmpl w:val="5D306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F7F7FE2"/>
    <w:multiLevelType w:val="hybridMultilevel"/>
    <w:tmpl w:val="ADEA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145339">
    <w:abstractNumId w:val="7"/>
  </w:num>
  <w:num w:numId="2" w16cid:durableId="915431304">
    <w:abstractNumId w:val="10"/>
  </w:num>
  <w:num w:numId="3" w16cid:durableId="1735280060">
    <w:abstractNumId w:val="21"/>
  </w:num>
  <w:num w:numId="4" w16cid:durableId="1369455057">
    <w:abstractNumId w:val="6"/>
  </w:num>
  <w:num w:numId="5" w16cid:durableId="1873610996">
    <w:abstractNumId w:val="20"/>
  </w:num>
  <w:num w:numId="6" w16cid:durableId="640575952">
    <w:abstractNumId w:val="3"/>
  </w:num>
  <w:num w:numId="7" w16cid:durableId="1468474916">
    <w:abstractNumId w:val="18"/>
  </w:num>
  <w:num w:numId="8" w16cid:durableId="309486637">
    <w:abstractNumId w:val="13"/>
  </w:num>
  <w:num w:numId="9" w16cid:durableId="1484934319">
    <w:abstractNumId w:val="17"/>
  </w:num>
  <w:num w:numId="10" w16cid:durableId="1291740378">
    <w:abstractNumId w:val="19"/>
  </w:num>
  <w:num w:numId="11" w16cid:durableId="1797332719">
    <w:abstractNumId w:val="12"/>
  </w:num>
  <w:num w:numId="12" w16cid:durableId="295834922">
    <w:abstractNumId w:val="11"/>
  </w:num>
  <w:num w:numId="13" w16cid:durableId="807170319">
    <w:abstractNumId w:val="2"/>
  </w:num>
  <w:num w:numId="14" w16cid:durableId="968051436">
    <w:abstractNumId w:val="1"/>
  </w:num>
  <w:num w:numId="15" w16cid:durableId="1992903486">
    <w:abstractNumId w:val="4"/>
  </w:num>
  <w:num w:numId="16" w16cid:durableId="1877739604">
    <w:abstractNumId w:val="23"/>
  </w:num>
  <w:num w:numId="17" w16cid:durableId="1788694917">
    <w:abstractNumId w:val="15"/>
  </w:num>
  <w:num w:numId="18" w16cid:durableId="1219245750">
    <w:abstractNumId w:val="14"/>
  </w:num>
  <w:num w:numId="19" w16cid:durableId="624888911">
    <w:abstractNumId w:val="22"/>
  </w:num>
  <w:num w:numId="20" w16cid:durableId="1136681701">
    <w:abstractNumId w:val="9"/>
  </w:num>
  <w:num w:numId="21" w16cid:durableId="322394756">
    <w:abstractNumId w:val="16"/>
  </w:num>
  <w:num w:numId="22" w16cid:durableId="1773165027">
    <w:abstractNumId w:val="0"/>
  </w:num>
  <w:num w:numId="23" w16cid:durableId="774062021">
    <w:abstractNumId w:val="5"/>
  </w:num>
  <w:num w:numId="24" w16cid:durableId="1686666605">
    <w:abstractNumId w:val="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Jesus Antezana Medina">
    <w15:presenceInfo w15:providerId="AD" w15:userId="S-1-5-21-393103838-4033371443-3849908453-13648"/>
  </w15:person>
  <w15:person w15:author="Diana Carolina Alberca Silupú">
    <w15:presenceInfo w15:providerId="AD" w15:userId="S::DAlbercaS@agricolachira.com.pe::73940b6c-6758-473e-bf46-baa280924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noPunctuationKerning/>
  <w:characterSpacingControl w:val="doNotCompress"/>
  <w:hdrShapeDefaults>
    <o:shapedefaults v:ext="edit" spidmax="2050" style="mso-position-horizontal:left"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7A"/>
    <w:rsid w:val="000045FF"/>
    <w:rsid w:val="00012060"/>
    <w:rsid w:val="000222E5"/>
    <w:rsid w:val="00027DCA"/>
    <w:rsid w:val="00030FD1"/>
    <w:rsid w:val="0003480A"/>
    <w:rsid w:val="000474A6"/>
    <w:rsid w:val="00047C8E"/>
    <w:rsid w:val="00052A0F"/>
    <w:rsid w:val="00056175"/>
    <w:rsid w:val="00061B2E"/>
    <w:rsid w:val="000641B2"/>
    <w:rsid w:val="00066A32"/>
    <w:rsid w:val="00071C74"/>
    <w:rsid w:val="00073A07"/>
    <w:rsid w:val="0007535E"/>
    <w:rsid w:val="00080428"/>
    <w:rsid w:val="000817CC"/>
    <w:rsid w:val="00090D93"/>
    <w:rsid w:val="00092C25"/>
    <w:rsid w:val="000A3E41"/>
    <w:rsid w:val="000A4E6F"/>
    <w:rsid w:val="000A571D"/>
    <w:rsid w:val="000A5D58"/>
    <w:rsid w:val="000A7736"/>
    <w:rsid w:val="000B0C5B"/>
    <w:rsid w:val="000B5043"/>
    <w:rsid w:val="000B6E0D"/>
    <w:rsid w:val="000C3F61"/>
    <w:rsid w:val="000D7DA6"/>
    <w:rsid w:val="000E3921"/>
    <w:rsid w:val="000E6D13"/>
    <w:rsid w:val="001012E2"/>
    <w:rsid w:val="0010591F"/>
    <w:rsid w:val="00111D9A"/>
    <w:rsid w:val="00116458"/>
    <w:rsid w:val="00123434"/>
    <w:rsid w:val="001447A2"/>
    <w:rsid w:val="001454C8"/>
    <w:rsid w:val="0016312D"/>
    <w:rsid w:val="001701EE"/>
    <w:rsid w:val="00172A6A"/>
    <w:rsid w:val="00173624"/>
    <w:rsid w:val="0017378E"/>
    <w:rsid w:val="001748C8"/>
    <w:rsid w:val="0018268E"/>
    <w:rsid w:val="001A4E80"/>
    <w:rsid w:val="001B2A5D"/>
    <w:rsid w:val="001B3308"/>
    <w:rsid w:val="001B339D"/>
    <w:rsid w:val="001B6450"/>
    <w:rsid w:val="001D22AE"/>
    <w:rsid w:val="001D30FE"/>
    <w:rsid w:val="001D48F2"/>
    <w:rsid w:val="001D6481"/>
    <w:rsid w:val="001E577E"/>
    <w:rsid w:val="001E6E7F"/>
    <w:rsid w:val="001F26FC"/>
    <w:rsid w:val="001F5C2B"/>
    <w:rsid w:val="00202176"/>
    <w:rsid w:val="002068C0"/>
    <w:rsid w:val="002069E9"/>
    <w:rsid w:val="00216C99"/>
    <w:rsid w:val="002227BA"/>
    <w:rsid w:val="002237CA"/>
    <w:rsid w:val="0023781B"/>
    <w:rsid w:val="0024169B"/>
    <w:rsid w:val="00241735"/>
    <w:rsid w:val="00241A09"/>
    <w:rsid w:val="0024219A"/>
    <w:rsid w:val="002432C4"/>
    <w:rsid w:val="00262CF6"/>
    <w:rsid w:val="002664DD"/>
    <w:rsid w:val="00267218"/>
    <w:rsid w:val="002701E7"/>
    <w:rsid w:val="002714CB"/>
    <w:rsid w:val="00293B63"/>
    <w:rsid w:val="00295C8D"/>
    <w:rsid w:val="00297F78"/>
    <w:rsid w:val="002A099C"/>
    <w:rsid w:val="002A1441"/>
    <w:rsid w:val="002A25D9"/>
    <w:rsid w:val="002A5A8D"/>
    <w:rsid w:val="002A62D3"/>
    <w:rsid w:val="002B18E3"/>
    <w:rsid w:val="002B45D7"/>
    <w:rsid w:val="002C4B09"/>
    <w:rsid w:val="002C509B"/>
    <w:rsid w:val="002D0D6D"/>
    <w:rsid w:val="002D5370"/>
    <w:rsid w:val="002D65A7"/>
    <w:rsid w:val="002D6F93"/>
    <w:rsid w:val="002E1AE8"/>
    <w:rsid w:val="002E1FB3"/>
    <w:rsid w:val="002E223E"/>
    <w:rsid w:val="002E565F"/>
    <w:rsid w:val="002F0D7C"/>
    <w:rsid w:val="002F4C0D"/>
    <w:rsid w:val="003068A0"/>
    <w:rsid w:val="003150F2"/>
    <w:rsid w:val="00315C61"/>
    <w:rsid w:val="003278DC"/>
    <w:rsid w:val="00336A12"/>
    <w:rsid w:val="003477B6"/>
    <w:rsid w:val="0035161A"/>
    <w:rsid w:val="00364850"/>
    <w:rsid w:val="003650B1"/>
    <w:rsid w:val="00365698"/>
    <w:rsid w:val="003669CB"/>
    <w:rsid w:val="00372BA2"/>
    <w:rsid w:val="00382CB1"/>
    <w:rsid w:val="00383F25"/>
    <w:rsid w:val="00387ECD"/>
    <w:rsid w:val="00393399"/>
    <w:rsid w:val="00393E7F"/>
    <w:rsid w:val="00394188"/>
    <w:rsid w:val="003A2C94"/>
    <w:rsid w:val="003A5AED"/>
    <w:rsid w:val="003B079C"/>
    <w:rsid w:val="003B4CB1"/>
    <w:rsid w:val="003B7190"/>
    <w:rsid w:val="003B7A7E"/>
    <w:rsid w:val="003C6190"/>
    <w:rsid w:val="003C6302"/>
    <w:rsid w:val="003C65B3"/>
    <w:rsid w:val="003C76C8"/>
    <w:rsid w:val="003D224C"/>
    <w:rsid w:val="003D44DE"/>
    <w:rsid w:val="003D4A6A"/>
    <w:rsid w:val="003D7234"/>
    <w:rsid w:val="003E3343"/>
    <w:rsid w:val="003E42DD"/>
    <w:rsid w:val="003E67DD"/>
    <w:rsid w:val="003E6A6A"/>
    <w:rsid w:val="003F66F7"/>
    <w:rsid w:val="003F7F74"/>
    <w:rsid w:val="00401364"/>
    <w:rsid w:val="00407062"/>
    <w:rsid w:val="004106B7"/>
    <w:rsid w:val="00412E4D"/>
    <w:rsid w:val="00415ADC"/>
    <w:rsid w:val="004175C3"/>
    <w:rsid w:val="0041788F"/>
    <w:rsid w:val="00421B14"/>
    <w:rsid w:val="00424B64"/>
    <w:rsid w:val="00436047"/>
    <w:rsid w:val="00441208"/>
    <w:rsid w:val="00441318"/>
    <w:rsid w:val="00447428"/>
    <w:rsid w:val="00453011"/>
    <w:rsid w:val="00460282"/>
    <w:rsid w:val="00462414"/>
    <w:rsid w:val="0046335E"/>
    <w:rsid w:val="00463858"/>
    <w:rsid w:val="00467213"/>
    <w:rsid w:val="00473A12"/>
    <w:rsid w:val="00480300"/>
    <w:rsid w:val="00487C2A"/>
    <w:rsid w:val="004902EE"/>
    <w:rsid w:val="004A1571"/>
    <w:rsid w:val="004A170E"/>
    <w:rsid w:val="004A36F2"/>
    <w:rsid w:val="004B40E8"/>
    <w:rsid w:val="004B4571"/>
    <w:rsid w:val="004B7AA7"/>
    <w:rsid w:val="004C002E"/>
    <w:rsid w:val="004C0757"/>
    <w:rsid w:val="004C17A7"/>
    <w:rsid w:val="004C1D4F"/>
    <w:rsid w:val="004C25FA"/>
    <w:rsid w:val="004C4474"/>
    <w:rsid w:val="004C56A0"/>
    <w:rsid w:val="004C7304"/>
    <w:rsid w:val="004C7EEE"/>
    <w:rsid w:val="004D1239"/>
    <w:rsid w:val="004D2A32"/>
    <w:rsid w:val="004D582C"/>
    <w:rsid w:val="004D6F11"/>
    <w:rsid w:val="004E01EA"/>
    <w:rsid w:val="004E03BE"/>
    <w:rsid w:val="004E0EFE"/>
    <w:rsid w:val="004E391B"/>
    <w:rsid w:val="004E47D8"/>
    <w:rsid w:val="004E4BC8"/>
    <w:rsid w:val="004E7FDE"/>
    <w:rsid w:val="004F162E"/>
    <w:rsid w:val="004F29DD"/>
    <w:rsid w:val="004F3948"/>
    <w:rsid w:val="005010F0"/>
    <w:rsid w:val="00504D0D"/>
    <w:rsid w:val="005103EA"/>
    <w:rsid w:val="00510E3A"/>
    <w:rsid w:val="00512983"/>
    <w:rsid w:val="00512BF4"/>
    <w:rsid w:val="00517B74"/>
    <w:rsid w:val="005252CE"/>
    <w:rsid w:val="00525864"/>
    <w:rsid w:val="00527EDA"/>
    <w:rsid w:val="00546AB2"/>
    <w:rsid w:val="00552422"/>
    <w:rsid w:val="00572E16"/>
    <w:rsid w:val="00577BE2"/>
    <w:rsid w:val="00584B17"/>
    <w:rsid w:val="0058567A"/>
    <w:rsid w:val="00590437"/>
    <w:rsid w:val="005934D8"/>
    <w:rsid w:val="005963E7"/>
    <w:rsid w:val="005A39D0"/>
    <w:rsid w:val="005A4D5F"/>
    <w:rsid w:val="005A632D"/>
    <w:rsid w:val="005B20E6"/>
    <w:rsid w:val="005C3CF8"/>
    <w:rsid w:val="005C44C8"/>
    <w:rsid w:val="005C70A8"/>
    <w:rsid w:val="005D2B51"/>
    <w:rsid w:val="005D77E7"/>
    <w:rsid w:val="005F3A79"/>
    <w:rsid w:val="005F50B6"/>
    <w:rsid w:val="00600915"/>
    <w:rsid w:val="00633C99"/>
    <w:rsid w:val="006515A9"/>
    <w:rsid w:val="00654BBB"/>
    <w:rsid w:val="00663946"/>
    <w:rsid w:val="00665233"/>
    <w:rsid w:val="006654CA"/>
    <w:rsid w:val="0066649C"/>
    <w:rsid w:val="006729B4"/>
    <w:rsid w:val="006731C9"/>
    <w:rsid w:val="00676DDC"/>
    <w:rsid w:val="00677354"/>
    <w:rsid w:val="00677676"/>
    <w:rsid w:val="00693033"/>
    <w:rsid w:val="006956B6"/>
    <w:rsid w:val="00695794"/>
    <w:rsid w:val="006A106C"/>
    <w:rsid w:val="006A1B41"/>
    <w:rsid w:val="006A49B0"/>
    <w:rsid w:val="006A61BA"/>
    <w:rsid w:val="006A78DC"/>
    <w:rsid w:val="006B0D55"/>
    <w:rsid w:val="006B20E7"/>
    <w:rsid w:val="006B275A"/>
    <w:rsid w:val="006B2B99"/>
    <w:rsid w:val="006B34EC"/>
    <w:rsid w:val="006B37F5"/>
    <w:rsid w:val="006B3FDD"/>
    <w:rsid w:val="006B50F5"/>
    <w:rsid w:val="006B62A6"/>
    <w:rsid w:val="006C0FA0"/>
    <w:rsid w:val="006C1233"/>
    <w:rsid w:val="006C1677"/>
    <w:rsid w:val="006C7967"/>
    <w:rsid w:val="006D4416"/>
    <w:rsid w:val="006E02D8"/>
    <w:rsid w:val="006E2923"/>
    <w:rsid w:val="006F1ACD"/>
    <w:rsid w:val="006F4671"/>
    <w:rsid w:val="00703553"/>
    <w:rsid w:val="00705472"/>
    <w:rsid w:val="00705965"/>
    <w:rsid w:val="007064A2"/>
    <w:rsid w:val="00712D07"/>
    <w:rsid w:val="007138B0"/>
    <w:rsid w:val="00714A53"/>
    <w:rsid w:val="007173E5"/>
    <w:rsid w:val="0072178D"/>
    <w:rsid w:val="007241F7"/>
    <w:rsid w:val="00730032"/>
    <w:rsid w:val="0073077C"/>
    <w:rsid w:val="007310B5"/>
    <w:rsid w:val="00741719"/>
    <w:rsid w:val="00743CAC"/>
    <w:rsid w:val="00754C3D"/>
    <w:rsid w:val="00755366"/>
    <w:rsid w:val="00755906"/>
    <w:rsid w:val="00762DCD"/>
    <w:rsid w:val="0077196D"/>
    <w:rsid w:val="0077244A"/>
    <w:rsid w:val="00781380"/>
    <w:rsid w:val="0078613C"/>
    <w:rsid w:val="007872FB"/>
    <w:rsid w:val="00792B08"/>
    <w:rsid w:val="007A2C55"/>
    <w:rsid w:val="007A6596"/>
    <w:rsid w:val="007B331F"/>
    <w:rsid w:val="007B53A6"/>
    <w:rsid w:val="007C10D7"/>
    <w:rsid w:val="007C18B1"/>
    <w:rsid w:val="007C4DDD"/>
    <w:rsid w:val="007E3CD2"/>
    <w:rsid w:val="007E493C"/>
    <w:rsid w:val="007F2F58"/>
    <w:rsid w:val="00806700"/>
    <w:rsid w:val="00822DC8"/>
    <w:rsid w:val="008260CD"/>
    <w:rsid w:val="00842FA1"/>
    <w:rsid w:val="00843C4C"/>
    <w:rsid w:val="00847C0A"/>
    <w:rsid w:val="00852149"/>
    <w:rsid w:val="0086087C"/>
    <w:rsid w:val="00865AA2"/>
    <w:rsid w:val="00866A07"/>
    <w:rsid w:val="00867D96"/>
    <w:rsid w:val="0087756F"/>
    <w:rsid w:val="008942EA"/>
    <w:rsid w:val="008A4B52"/>
    <w:rsid w:val="008B41F1"/>
    <w:rsid w:val="008B4F89"/>
    <w:rsid w:val="008B5F92"/>
    <w:rsid w:val="008B76EF"/>
    <w:rsid w:val="008C41C4"/>
    <w:rsid w:val="008C5CF4"/>
    <w:rsid w:val="008D577A"/>
    <w:rsid w:val="008D5DD4"/>
    <w:rsid w:val="008E6095"/>
    <w:rsid w:val="008E67A4"/>
    <w:rsid w:val="008E7749"/>
    <w:rsid w:val="008F10E6"/>
    <w:rsid w:val="008F22B1"/>
    <w:rsid w:val="008F3FD4"/>
    <w:rsid w:val="008F4C99"/>
    <w:rsid w:val="008F6EA5"/>
    <w:rsid w:val="00900A33"/>
    <w:rsid w:val="0091039B"/>
    <w:rsid w:val="009104AD"/>
    <w:rsid w:val="00917B36"/>
    <w:rsid w:val="0092295A"/>
    <w:rsid w:val="0092315D"/>
    <w:rsid w:val="009235D8"/>
    <w:rsid w:val="00923D1B"/>
    <w:rsid w:val="00925D6B"/>
    <w:rsid w:val="0092720F"/>
    <w:rsid w:val="00930AF6"/>
    <w:rsid w:val="00932FFC"/>
    <w:rsid w:val="009348C2"/>
    <w:rsid w:val="00937B5D"/>
    <w:rsid w:val="00942D68"/>
    <w:rsid w:val="0094308A"/>
    <w:rsid w:val="009570FC"/>
    <w:rsid w:val="00967CA5"/>
    <w:rsid w:val="00967D69"/>
    <w:rsid w:val="00970708"/>
    <w:rsid w:val="00972623"/>
    <w:rsid w:val="0097420C"/>
    <w:rsid w:val="009806D5"/>
    <w:rsid w:val="00983373"/>
    <w:rsid w:val="009836E8"/>
    <w:rsid w:val="009848CE"/>
    <w:rsid w:val="009858B4"/>
    <w:rsid w:val="0098606E"/>
    <w:rsid w:val="00987D46"/>
    <w:rsid w:val="009938DE"/>
    <w:rsid w:val="009A3711"/>
    <w:rsid w:val="009A6625"/>
    <w:rsid w:val="009A69F2"/>
    <w:rsid w:val="009B3255"/>
    <w:rsid w:val="009C084A"/>
    <w:rsid w:val="009C199A"/>
    <w:rsid w:val="009C24B0"/>
    <w:rsid w:val="009D349B"/>
    <w:rsid w:val="009E0A04"/>
    <w:rsid w:val="009E2F60"/>
    <w:rsid w:val="009F05BE"/>
    <w:rsid w:val="009F1121"/>
    <w:rsid w:val="009F3D90"/>
    <w:rsid w:val="009F4C5A"/>
    <w:rsid w:val="00A01734"/>
    <w:rsid w:val="00A063D5"/>
    <w:rsid w:val="00A071CE"/>
    <w:rsid w:val="00A07672"/>
    <w:rsid w:val="00A12378"/>
    <w:rsid w:val="00A15ACB"/>
    <w:rsid w:val="00A24D92"/>
    <w:rsid w:val="00A27CE1"/>
    <w:rsid w:val="00A36DCB"/>
    <w:rsid w:val="00A43EE5"/>
    <w:rsid w:val="00A45690"/>
    <w:rsid w:val="00A45D56"/>
    <w:rsid w:val="00A506CE"/>
    <w:rsid w:val="00A513E7"/>
    <w:rsid w:val="00A51A4F"/>
    <w:rsid w:val="00A52DB2"/>
    <w:rsid w:val="00A5387C"/>
    <w:rsid w:val="00A55531"/>
    <w:rsid w:val="00A56B8A"/>
    <w:rsid w:val="00A602AD"/>
    <w:rsid w:val="00A637B7"/>
    <w:rsid w:val="00A6737B"/>
    <w:rsid w:val="00A71323"/>
    <w:rsid w:val="00A75CE8"/>
    <w:rsid w:val="00A849E7"/>
    <w:rsid w:val="00A8563E"/>
    <w:rsid w:val="00A8581A"/>
    <w:rsid w:val="00A92000"/>
    <w:rsid w:val="00A94E3B"/>
    <w:rsid w:val="00AA495B"/>
    <w:rsid w:val="00AC0E1C"/>
    <w:rsid w:val="00AC1A23"/>
    <w:rsid w:val="00AC40F0"/>
    <w:rsid w:val="00AC79A3"/>
    <w:rsid w:val="00AD3F43"/>
    <w:rsid w:val="00AD4A5D"/>
    <w:rsid w:val="00AD7359"/>
    <w:rsid w:val="00AE0128"/>
    <w:rsid w:val="00AE61C1"/>
    <w:rsid w:val="00AE6709"/>
    <w:rsid w:val="00AE6FA2"/>
    <w:rsid w:val="00AF1421"/>
    <w:rsid w:val="00AF43D0"/>
    <w:rsid w:val="00AF5094"/>
    <w:rsid w:val="00AF6178"/>
    <w:rsid w:val="00AF662C"/>
    <w:rsid w:val="00B016F5"/>
    <w:rsid w:val="00B04AFA"/>
    <w:rsid w:val="00B05365"/>
    <w:rsid w:val="00B211B2"/>
    <w:rsid w:val="00B25B94"/>
    <w:rsid w:val="00B33932"/>
    <w:rsid w:val="00B37927"/>
    <w:rsid w:val="00B37EE1"/>
    <w:rsid w:val="00B715A1"/>
    <w:rsid w:val="00B72C6C"/>
    <w:rsid w:val="00B72EF0"/>
    <w:rsid w:val="00B74D6A"/>
    <w:rsid w:val="00B74E23"/>
    <w:rsid w:val="00B83615"/>
    <w:rsid w:val="00B856CB"/>
    <w:rsid w:val="00B90150"/>
    <w:rsid w:val="00BB06CE"/>
    <w:rsid w:val="00BB2603"/>
    <w:rsid w:val="00BC627D"/>
    <w:rsid w:val="00BE43B1"/>
    <w:rsid w:val="00BE5DCD"/>
    <w:rsid w:val="00BF47C7"/>
    <w:rsid w:val="00BF4AB7"/>
    <w:rsid w:val="00BF6623"/>
    <w:rsid w:val="00C01884"/>
    <w:rsid w:val="00C034B4"/>
    <w:rsid w:val="00C06587"/>
    <w:rsid w:val="00C06E76"/>
    <w:rsid w:val="00C11AD5"/>
    <w:rsid w:val="00C17AA6"/>
    <w:rsid w:val="00C22007"/>
    <w:rsid w:val="00C275A7"/>
    <w:rsid w:val="00C35540"/>
    <w:rsid w:val="00C37923"/>
    <w:rsid w:val="00C41798"/>
    <w:rsid w:val="00C41A22"/>
    <w:rsid w:val="00C41C4C"/>
    <w:rsid w:val="00C433B5"/>
    <w:rsid w:val="00C43ED2"/>
    <w:rsid w:val="00C453C3"/>
    <w:rsid w:val="00C45951"/>
    <w:rsid w:val="00C468AF"/>
    <w:rsid w:val="00C502EA"/>
    <w:rsid w:val="00C50E42"/>
    <w:rsid w:val="00C5109F"/>
    <w:rsid w:val="00C52C68"/>
    <w:rsid w:val="00C538CB"/>
    <w:rsid w:val="00C55829"/>
    <w:rsid w:val="00C56283"/>
    <w:rsid w:val="00C60DFB"/>
    <w:rsid w:val="00C62780"/>
    <w:rsid w:val="00C65B45"/>
    <w:rsid w:val="00C66BC3"/>
    <w:rsid w:val="00C734F5"/>
    <w:rsid w:val="00C76B3E"/>
    <w:rsid w:val="00C77F95"/>
    <w:rsid w:val="00C81213"/>
    <w:rsid w:val="00C81BBE"/>
    <w:rsid w:val="00C85A51"/>
    <w:rsid w:val="00C8651A"/>
    <w:rsid w:val="00C86676"/>
    <w:rsid w:val="00C947C0"/>
    <w:rsid w:val="00CA1643"/>
    <w:rsid w:val="00CA20DF"/>
    <w:rsid w:val="00CA37EA"/>
    <w:rsid w:val="00CA4497"/>
    <w:rsid w:val="00CB0C56"/>
    <w:rsid w:val="00CB1FCA"/>
    <w:rsid w:val="00CB3568"/>
    <w:rsid w:val="00CB7AE1"/>
    <w:rsid w:val="00CC06E5"/>
    <w:rsid w:val="00CC365A"/>
    <w:rsid w:val="00CC3C50"/>
    <w:rsid w:val="00CC57D2"/>
    <w:rsid w:val="00CD3F6A"/>
    <w:rsid w:val="00CD5D0D"/>
    <w:rsid w:val="00CD6D42"/>
    <w:rsid w:val="00CE184F"/>
    <w:rsid w:val="00CE658E"/>
    <w:rsid w:val="00CF0387"/>
    <w:rsid w:val="00CF38F7"/>
    <w:rsid w:val="00CF4101"/>
    <w:rsid w:val="00D00A61"/>
    <w:rsid w:val="00D03E80"/>
    <w:rsid w:val="00D05A70"/>
    <w:rsid w:val="00D136E3"/>
    <w:rsid w:val="00D17F4A"/>
    <w:rsid w:val="00D2090C"/>
    <w:rsid w:val="00D24850"/>
    <w:rsid w:val="00D27144"/>
    <w:rsid w:val="00D33A8A"/>
    <w:rsid w:val="00D43CD4"/>
    <w:rsid w:val="00D4519C"/>
    <w:rsid w:val="00D46290"/>
    <w:rsid w:val="00D52754"/>
    <w:rsid w:val="00D575CA"/>
    <w:rsid w:val="00D629F8"/>
    <w:rsid w:val="00D643FE"/>
    <w:rsid w:val="00D64732"/>
    <w:rsid w:val="00D65D33"/>
    <w:rsid w:val="00D70FDC"/>
    <w:rsid w:val="00D76550"/>
    <w:rsid w:val="00D76A92"/>
    <w:rsid w:val="00D77CD3"/>
    <w:rsid w:val="00D90FBA"/>
    <w:rsid w:val="00D9564A"/>
    <w:rsid w:val="00D96270"/>
    <w:rsid w:val="00DA59E7"/>
    <w:rsid w:val="00DA5B75"/>
    <w:rsid w:val="00DB6866"/>
    <w:rsid w:val="00DE19BF"/>
    <w:rsid w:val="00DE28C7"/>
    <w:rsid w:val="00DE6BC7"/>
    <w:rsid w:val="00DF0C9C"/>
    <w:rsid w:val="00DF4D5E"/>
    <w:rsid w:val="00E0358C"/>
    <w:rsid w:val="00E2441D"/>
    <w:rsid w:val="00E254C3"/>
    <w:rsid w:val="00E2643A"/>
    <w:rsid w:val="00E3164F"/>
    <w:rsid w:val="00E37354"/>
    <w:rsid w:val="00E43839"/>
    <w:rsid w:val="00E43EF2"/>
    <w:rsid w:val="00E47909"/>
    <w:rsid w:val="00E5070A"/>
    <w:rsid w:val="00E53716"/>
    <w:rsid w:val="00E53A6A"/>
    <w:rsid w:val="00E547C8"/>
    <w:rsid w:val="00E55C79"/>
    <w:rsid w:val="00E633F1"/>
    <w:rsid w:val="00E64755"/>
    <w:rsid w:val="00E65471"/>
    <w:rsid w:val="00E8145D"/>
    <w:rsid w:val="00E90E9E"/>
    <w:rsid w:val="00E91CCC"/>
    <w:rsid w:val="00EA0E0E"/>
    <w:rsid w:val="00EA19D0"/>
    <w:rsid w:val="00EA21AC"/>
    <w:rsid w:val="00EA28C3"/>
    <w:rsid w:val="00EA2D82"/>
    <w:rsid w:val="00EA2FAA"/>
    <w:rsid w:val="00EA49C6"/>
    <w:rsid w:val="00EA4E85"/>
    <w:rsid w:val="00EA4F4E"/>
    <w:rsid w:val="00EA7FB7"/>
    <w:rsid w:val="00EB49A2"/>
    <w:rsid w:val="00EE0722"/>
    <w:rsid w:val="00EE1916"/>
    <w:rsid w:val="00EE2D6C"/>
    <w:rsid w:val="00EE411E"/>
    <w:rsid w:val="00F079E2"/>
    <w:rsid w:val="00F15FF8"/>
    <w:rsid w:val="00F240CB"/>
    <w:rsid w:val="00F32B1F"/>
    <w:rsid w:val="00F423DB"/>
    <w:rsid w:val="00F427FE"/>
    <w:rsid w:val="00F51ED0"/>
    <w:rsid w:val="00F553BB"/>
    <w:rsid w:val="00F607A5"/>
    <w:rsid w:val="00F6137C"/>
    <w:rsid w:val="00F6343F"/>
    <w:rsid w:val="00F70E1D"/>
    <w:rsid w:val="00F70F16"/>
    <w:rsid w:val="00F77729"/>
    <w:rsid w:val="00F81533"/>
    <w:rsid w:val="00F83002"/>
    <w:rsid w:val="00F855D9"/>
    <w:rsid w:val="00F90046"/>
    <w:rsid w:val="00FA174D"/>
    <w:rsid w:val="00FA56C3"/>
    <w:rsid w:val="00FA5ED3"/>
    <w:rsid w:val="00FA604E"/>
    <w:rsid w:val="00FB1916"/>
    <w:rsid w:val="00FB472A"/>
    <w:rsid w:val="00FD0462"/>
    <w:rsid w:val="00FD0C60"/>
    <w:rsid w:val="00FD3702"/>
    <w:rsid w:val="00FE2F1A"/>
    <w:rsid w:val="00FE43D9"/>
    <w:rsid w:val="00FE575D"/>
    <w:rsid w:val="00FF1D18"/>
    <w:rsid w:val="00FF2A79"/>
    <w:rsid w:val="00FF567A"/>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left" fill="f" fillcolor="white" stroke="f">
      <v:fill color="white" on="f"/>
      <v:stroke on="f"/>
    </o:shapedefaults>
    <o:shapelayout v:ext="edit">
      <o:idmap v:ext="edit" data="2"/>
    </o:shapelayout>
  </w:shapeDefaults>
  <w:decimalSymbol w:val="."/>
  <w:listSeparator w:val=";"/>
  <w14:docId w14:val="6C57A897"/>
  <w15:docId w15:val="{7BABEC71-0CB4-4BDA-A4DD-24138D8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Normal"/>
    <w:next w:val="Normal"/>
    <w:link w:val="Ttulo1Car"/>
    <w:qFormat/>
    <w:pPr>
      <w:keepNext/>
      <w:jc w:val="center"/>
      <w:outlineLvl w:val="0"/>
    </w:pPr>
    <w:rPr>
      <w:rFonts w:ascii="Arial" w:hAnsi="Arial" w:cs="Arial"/>
      <w:b/>
      <w:bCs/>
      <w:sz w:val="20"/>
    </w:rPr>
  </w:style>
  <w:style w:type="paragraph" w:styleId="Ttulo2">
    <w:name w:val="heading 2"/>
    <w:basedOn w:val="Normal"/>
    <w:next w:val="Normal"/>
    <w:qFormat/>
    <w:pPr>
      <w:keepNext/>
      <w:outlineLvl w:val="1"/>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Arial" w:hAnsi="Arial" w:cs="Arial"/>
      <w:b/>
      <w:bCs/>
    </w:rPr>
  </w:style>
  <w:style w:type="paragraph" w:styleId="Subttulo">
    <w:name w:val="Subtitle"/>
    <w:basedOn w:val="Normal"/>
    <w:qFormat/>
    <w:rPr>
      <w:b/>
      <w:b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rsid w:val="002C509B"/>
  </w:style>
  <w:style w:type="table" w:styleId="Tablaconcuadrcula">
    <w:name w:val="Table Grid"/>
    <w:basedOn w:val="Tablanormal"/>
    <w:rsid w:val="006515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E65471"/>
    <w:rPr>
      <w:rFonts w:ascii="Tahoma" w:hAnsi="Tahoma" w:cs="Tahoma"/>
      <w:sz w:val="16"/>
      <w:szCs w:val="16"/>
    </w:rPr>
  </w:style>
  <w:style w:type="character" w:customStyle="1" w:styleId="TextodegloboCar">
    <w:name w:val="Texto de globo Car"/>
    <w:basedOn w:val="Fuentedeprrafopredeter"/>
    <w:link w:val="Textodeglobo"/>
    <w:rsid w:val="00E65471"/>
    <w:rPr>
      <w:rFonts w:ascii="Tahoma" w:hAnsi="Tahoma" w:cs="Tahoma"/>
      <w:sz w:val="16"/>
      <w:szCs w:val="16"/>
      <w:lang w:eastAsia="en-US"/>
    </w:rPr>
  </w:style>
  <w:style w:type="paragraph" w:styleId="Prrafodelista">
    <w:name w:val="List Paragraph"/>
    <w:basedOn w:val="Normal"/>
    <w:link w:val="PrrafodelistaCar"/>
    <w:uiPriority w:val="34"/>
    <w:qFormat/>
    <w:rsid w:val="00C734F5"/>
    <w:pPr>
      <w:ind w:left="720"/>
      <w:contextualSpacing/>
    </w:pPr>
  </w:style>
  <w:style w:type="character" w:customStyle="1" w:styleId="EncabezadoCar">
    <w:name w:val="Encabezado Car"/>
    <w:basedOn w:val="Fuentedeprrafopredeter"/>
    <w:link w:val="Encabezado"/>
    <w:uiPriority w:val="99"/>
    <w:rsid w:val="00705472"/>
    <w:rPr>
      <w:sz w:val="24"/>
      <w:szCs w:val="24"/>
      <w:lang w:eastAsia="en-US"/>
    </w:rPr>
  </w:style>
  <w:style w:type="paragraph" w:customStyle="1" w:styleId="Default">
    <w:name w:val="Default"/>
    <w:rsid w:val="009B3255"/>
    <w:pPr>
      <w:autoSpaceDE w:val="0"/>
      <w:autoSpaceDN w:val="0"/>
      <w:adjustRightInd w:val="0"/>
    </w:pPr>
    <w:rPr>
      <w:rFonts w:ascii="Arial" w:eastAsiaTheme="minorHAnsi" w:hAnsi="Arial" w:cs="Arial"/>
      <w:color w:val="000000"/>
      <w:sz w:val="24"/>
      <w:szCs w:val="24"/>
      <w:lang w:eastAsia="en-US"/>
    </w:rPr>
  </w:style>
  <w:style w:type="table" w:styleId="Sombreadomedio1-nfasis3">
    <w:name w:val="Medium Shading 1 Accent 3"/>
    <w:basedOn w:val="Tablaclsica4"/>
    <w:uiPriority w:val="63"/>
    <w:rsid w:val="00F15FF8"/>
    <w:pPr>
      <w:jc w:val="center"/>
    </w:pPr>
    <w:rPr>
      <w:rFonts w:asciiTheme="minorHAnsi" w:eastAsiaTheme="minorEastAsia" w:hAnsiTheme="minorHAnsi" w:cstheme="minorBidi"/>
      <w:sz w:val="22"/>
      <w:szCs w:val="22"/>
      <w:lang w:val="en-US" w:eastAsia="zh-CN"/>
    </w:rPr>
    <w:tblPr>
      <w:tblStyleRowBandSize w:val="1"/>
      <w:tblStyleColBandSize w:val="1"/>
      <w:tblBorders>
        <w:top w:val="single" w:sz="8" w:space="0" w:color="009C95"/>
        <w:left w:val="single" w:sz="8" w:space="0" w:color="009C95"/>
        <w:bottom w:val="single" w:sz="8" w:space="0" w:color="009C95"/>
        <w:right w:val="single" w:sz="8" w:space="0" w:color="009C95"/>
        <w:insideH w:val="single" w:sz="8" w:space="0" w:color="009C95"/>
        <w:insideV w:val="single" w:sz="8" w:space="0" w:color="009C95"/>
      </w:tblBorders>
    </w:tblPr>
    <w:tcPr>
      <w:shd w:val="clear" w:color="auto" w:fill="auto"/>
      <w:vAlign w:val="center"/>
    </w:tcPr>
    <w:tblStylePr w:type="firstRow">
      <w:pPr>
        <w:spacing w:before="0" w:after="0" w:line="240" w:lineRule="auto"/>
      </w:pPr>
      <w:rPr>
        <w:rFonts w:asciiTheme="majorHAnsi" w:hAnsiTheme="majorHAnsi"/>
        <w:b/>
        <w:bCs/>
        <w:i w:val="0"/>
        <w:iCs/>
        <w:color w:val="FFFFFF" w:themeColor="background1"/>
      </w:rPr>
      <w:tblPr/>
      <w:tcPr>
        <w:tcBorders>
          <w:bottom w:val="single" w:sz="6" w:space="0" w:color="000000"/>
          <w:tl2br w:val="none" w:sz="0" w:space="0" w:color="auto"/>
          <w:tr2bl w:val="none" w:sz="0" w:space="0" w:color="auto"/>
        </w:tcBorders>
        <w:shd w:val="clear" w:color="auto" w:fill="31869B"/>
      </w:tcPr>
    </w:tblStylePr>
    <w:tblStylePr w:type="lastRow">
      <w:pPr>
        <w:spacing w:before="0" w:after="0" w:line="240" w:lineRule="auto"/>
      </w:pPr>
      <w:rPr>
        <w:b/>
        <w:bCs/>
        <w:color w:val="000080"/>
      </w:rPr>
      <w:tblPr/>
      <w:tcPr>
        <w:tcBorders>
          <w:bottom w:val="single" w:sz="6" w:space="0" w:color="000000"/>
          <w:tl2br w:val="none" w:sz="0" w:space="0" w:color="auto"/>
          <w:tr2bl w:val="none" w:sz="0" w:space="0" w:color="auto"/>
        </w:tcBorders>
        <w:shd w:val="clear" w:color="auto" w:fill="009C95"/>
      </w:tcPr>
    </w:tblStylePr>
    <w:tblStylePr w:type="firstCol">
      <w:rPr>
        <w:b/>
        <w:bCs/>
      </w:rPr>
      <w:tblPr/>
      <w:tcPr>
        <w:tcBorders>
          <w:tl2br w:val="none" w:sz="0" w:space="0" w:color="auto"/>
          <w:tr2bl w:val="none" w:sz="0" w:space="0" w:color="auto"/>
        </w:tcBorders>
      </w:tcPr>
    </w:tblStylePr>
    <w:tblStylePr w:type="lastCol">
      <w:rPr>
        <w:b/>
        <w:bCs/>
      </w:rPr>
    </w:tblStylePr>
    <w:tblStylePr w:type="band1Horz">
      <w:tblPr/>
      <w:tcPr>
        <w:shd w:val="clear" w:color="auto" w:fill="ADD9D8"/>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semiHidden/>
    <w:unhideWhenUsed/>
    <w:rsid w:val="00F15FF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Textodelmarcadordeposicin">
    <w:name w:val="Placeholder Text"/>
    <w:basedOn w:val="Fuentedeprrafopredeter"/>
    <w:uiPriority w:val="99"/>
    <w:semiHidden/>
    <w:rsid w:val="002D0D6D"/>
    <w:rPr>
      <w:color w:val="808080"/>
    </w:rPr>
  </w:style>
  <w:style w:type="character" w:customStyle="1" w:styleId="PiedepginaCar">
    <w:name w:val="Pie de página Car"/>
    <w:basedOn w:val="Fuentedeprrafopredeter"/>
    <w:link w:val="Piedepgina"/>
    <w:uiPriority w:val="99"/>
    <w:rsid w:val="00EA21AC"/>
    <w:rPr>
      <w:sz w:val="24"/>
      <w:szCs w:val="24"/>
      <w:lang w:eastAsia="en-US"/>
    </w:rPr>
  </w:style>
  <w:style w:type="character" w:customStyle="1" w:styleId="PrrafodelistaCar">
    <w:name w:val="Párrafo de lista Car"/>
    <w:basedOn w:val="Fuentedeprrafopredeter"/>
    <w:link w:val="Prrafodelista"/>
    <w:uiPriority w:val="34"/>
    <w:rsid w:val="007872FB"/>
    <w:rPr>
      <w:sz w:val="24"/>
      <w:szCs w:val="24"/>
      <w:lang w:eastAsia="en-US"/>
    </w:rPr>
  </w:style>
  <w:style w:type="character" w:styleId="Refdecomentario">
    <w:name w:val="annotation reference"/>
    <w:basedOn w:val="Fuentedeprrafopredeter"/>
    <w:semiHidden/>
    <w:unhideWhenUsed/>
    <w:rsid w:val="00EA2D82"/>
    <w:rPr>
      <w:sz w:val="16"/>
      <w:szCs w:val="16"/>
    </w:rPr>
  </w:style>
  <w:style w:type="paragraph" w:styleId="Textocomentario">
    <w:name w:val="annotation text"/>
    <w:basedOn w:val="Normal"/>
    <w:link w:val="TextocomentarioCar"/>
    <w:unhideWhenUsed/>
    <w:rsid w:val="00EA2D82"/>
    <w:rPr>
      <w:sz w:val="20"/>
      <w:szCs w:val="20"/>
    </w:rPr>
  </w:style>
  <w:style w:type="character" w:customStyle="1" w:styleId="TextocomentarioCar">
    <w:name w:val="Texto comentario Car"/>
    <w:basedOn w:val="Fuentedeprrafopredeter"/>
    <w:link w:val="Textocomentario"/>
    <w:rsid w:val="00EA2D82"/>
    <w:rPr>
      <w:lang w:eastAsia="en-US"/>
    </w:rPr>
  </w:style>
  <w:style w:type="character" w:customStyle="1" w:styleId="Ttulo1Car">
    <w:name w:val="Título 1 Car"/>
    <w:basedOn w:val="Fuentedeprrafopredeter"/>
    <w:link w:val="Ttulo1"/>
    <w:rsid w:val="009F05BE"/>
    <w:rPr>
      <w:rFonts w:ascii="Arial" w:hAnsi="Arial" w:cs="Arial"/>
      <w:b/>
      <w:bCs/>
      <w:szCs w:val="24"/>
      <w:lang w:eastAsia="en-US"/>
    </w:rPr>
  </w:style>
  <w:style w:type="character" w:styleId="Hipervnculo">
    <w:name w:val="Hyperlink"/>
    <w:basedOn w:val="Fuentedeprrafopredeter"/>
    <w:unhideWhenUsed/>
    <w:rsid w:val="00F70E1D"/>
    <w:rPr>
      <w:color w:val="0000FF" w:themeColor="hyperlink"/>
      <w:u w:val="single"/>
    </w:rPr>
  </w:style>
  <w:style w:type="paragraph" w:styleId="NormalWeb">
    <w:name w:val="Normal (Web)"/>
    <w:basedOn w:val="Normal"/>
    <w:uiPriority w:val="99"/>
    <w:semiHidden/>
    <w:unhideWhenUsed/>
    <w:rsid w:val="00741719"/>
    <w:pPr>
      <w:spacing w:before="100" w:beforeAutospacing="1" w:after="100" w:afterAutospacing="1"/>
    </w:pPr>
    <w:rPr>
      <w:lang w:eastAsia="es-PE"/>
    </w:rPr>
  </w:style>
  <w:style w:type="paragraph" w:styleId="Asuntodelcomentario">
    <w:name w:val="annotation subject"/>
    <w:basedOn w:val="Textocomentario"/>
    <w:next w:val="Textocomentario"/>
    <w:link w:val="AsuntodelcomentarioCar"/>
    <w:semiHidden/>
    <w:unhideWhenUsed/>
    <w:rsid w:val="002C4B09"/>
    <w:rPr>
      <w:b/>
      <w:bCs/>
    </w:rPr>
  </w:style>
  <w:style w:type="character" w:customStyle="1" w:styleId="AsuntodelcomentarioCar">
    <w:name w:val="Asunto del comentario Car"/>
    <w:basedOn w:val="TextocomentarioCar"/>
    <w:link w:val="Asuntodelcomentario"/>
    <w:semiHidden/>
    <w:rsid w:val="002C4B0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1331">
      <w:bodyDiv w:val="1"/>
      <w:marLeft w:val="0"/>
      <w:marRight w:val="0"/>
      <w:marTop w:val="0"/>
      <w:marBottom w:val="0"/>
      <w:divBdr>
        <w:top w:val="none" w:sz="0" w:space="0" w:color="auto"/>
        <w:left w:val="none" w:sz="0" w:space="0" w:color="auto"/>
        <w:bottom w:val="none" w:sz="0" w:space="0" w:color="auto"/>
        <w:right w:val="none" w:sz="0" w:space="0" w:color="auto"/>
      </w:divBdr>
    </w:div>
    <w:div w:id="462650671">
      <w:bodyDiv w:val="1"/>
      <w:marLeft w:val="0"/>
      <w:marRight w:val="0"/>
      <w:marTop w:val="0"/>
      <w:marBottom w:val="0"/>
      <w:divBdr>
        <w:top w:val="none" w:sz="0" w:space="0" w:color="auto"/>
        <w:left w:val="none" w:sz="0" w:space="0" w:color="auto"/>
        <w:bottom w:val="none" w:sz="0" w:space="0" w:color="auto"/>
        <w:right w:val="none" w:sz="0" w:space="0" w:color="auto"/>
      </w:divBdr>
    </w:div>
    <w:div w:id="597712547">
      <w:bodyDiv w:val="1"/>
      <w:marLeft w:val="0"/>
      <w:marRight w:val="0"/>
      <w:marTop w:val="0"/>
      <w:marBottom w:val="0"/>
      <w:divBdr>
        <w:top w:val="none" w:sz="0" w:space="0" w:color="auto"/>
        <w:left w:val="none" w:sz="0" w:space="0" w:color="auto"/>
        <w:bottom w:val="none" w:sz="0" w:space="0" w:color="auto"/>
        <w:right w:val="none" w:sz="0" w:space="0" w:color="auto"/>
      </w:divBdr>
    </w:div>
    <w:div w:id="636684023">
      <w:bodyDiv w:val="1"/>
      <w:marLeft w:val="0"/>
      <w:marRight w:val="0"/>
      <w:marTop w:val="0"/>
      <w:marBottom w:val="0"/>
      <w:divBdr>
        <w:top w:val="none" w:sz="0" w:space="0" w:color="auto"/>
        <w:left w:val="none" w:sz="0" w:space="0" w:color="auto"/>
        <w:bottom w:val="none" w:sz="0" w:space="0" w:color="auto"/>
        <w:right w:val="none" w:sz="0" w:space="0" w:color="auto"/>
      </w:divBdr>
    </w:div>
    <w:div w:id="775448772">
      <w:bodyDiv w:val="1"/>
      <w:marLeft w:val="0"/>
      <w:marRight w:val="0"/>
      <w:marTop w:val="0"/>
      <w:marBottom w:val="0"/>
      <w:divBdr>
        <w:top w:val="none" w:sz="0" w:space="0" w:color="auto"/>
        <w:left w:val="none" w:sz="0" w:space="0" w:color="auto"/>
        <w:bottom w:val="none" w:sz="0" w:space="0" w:color="auto"/>
        <w:right w:val="none" w:sz="0" w:space="0" w:color="auto"/>
      </w:divBdr>
    </w:div>
    <w:div w:id="1052777493">
      <w:bodyDiv w:val="1"/>
      <w:marLeft w:val="0"/>
      <w:marRight w:val="0"/>
      <w:marTop w:val="0"/>
      <w:marBottom w:val="0"/>
      <w:divBdr>
        <w:top w:val="none" w:sz="0" w:space="0" w:color="auto"/>
        <w:left w:val="none" w:sz="0" w:space="0" w:color="auto"/>
        <w:bottom w:val="none" w:sz="0" w:space="0" w:color="auto"/>
        <w:right w:val="none" w:sz="0" w:space="0" w:color="auto"/>
      </w:divBdr>
      <w:divsChild>
        <w:div w:id="279339357">
          <w:marLeft w:val="0"/>
          <w:marRight w:val="0"/>
          <w:marTop w:val="0"/>
          <w:marBottom w:val="0"/>
          <w:divBdr>
            <w:top w:val="none" w:sz="0" w:space="0" w:color="auto"/>
            <w:left w:val="none" w:sz="0" w:space="0" w:color="auto"/>
            <w:bottom w:val="none" w:sz="0" w:space="0" w:color="auto"/>
            <w:right w:val="none" w:sz="0" w:space="0" w:color="auto"/>
          </w:divBdr>
        </w:div>
      </w:divsChild>
    </w:div>
    <w:div w:id="1134718722">
      <w:bodyDiv w:val="1"/>
      <w:marLeft w:val="0"/>
      <w:marRight w:val="0"/>
      <w:marTop w:val="0"/>
      <w:marBottom w:val="0"/>
      <w:divBdr>
        <w:top w:val="none" w:sz="0" w:space="0" w:color="auto"/>
        <w:left w:val="none" w:sz="0" w:space="0" w:color="auto"/>
        <w:bottom w:val="none" w:sz="0" w:space="0" w:color="auto"/>
        <w:right w:val="none" w:sz="0" w:space="0" w:color="auto"/>
      </w:divBdr>
    </w:div>
    <w:div w:id="1165363497">
      <w:bodyDiv w:val="1"/>
      <w:marLeft w:val="0"/>
      <w:marRight w:val="0"/>
      <w:marTop w:val="0"/>
      <w:marBottom w:val="0"/>
      <w:divBdr>
        <w:top w:val="none" w:sz="0" w:space="0" w:color="auto"/>
        <w:left w:val="none" w:sz="0" w:space="0" w:color="auto"/>
        <w:bottom w:val="none" w:sz="0" w:space="0" w:color="auto"/>
        <w:right w:val="none" w:sz="0" w:space="0" w:color="auto"/>
      </w:divBdr>
    </w:div>
    <w:div w:id="1318878612">
      <w:bodyDiv w:val="1"/>
      <w:marLeft w:val="0"/>
      <w:marRight w:val="0"/>
      <w:marTop w:val="0"/>
      <w:marBottom w:val="0"/>
      <w:divBdr>
        <w:top w:val="none" w:sz="0" w:space="0" w:color="auto"/>
        <w:left w:val="none" w:sz="0" w:space="0" w:color="auto"/>
        <w:bottom w:val="none" w:sz="0" w:space="0" w:color="auto"/>
        <w:right w:val="none" w:sz="0" w:space="0" w:color="auto"/>
      </w:divBdr>
    </w:div>
    <w:div w:id="1326779976">
      <w:bodyDiv w:val="1"/>
      <w:marLeft w:val="0"/>
      <w:marRight w:val="0"/>
      <w:marTop w:val="0"/>
      <w:marBottom w:val="0"/>
      <w:divBdr>
        <w:top w:val="none" w:sz="0" w:space="0" w:color="auto"/>
        <w:left w:val="none" w:sz="0" w:space="0" w:color="auto"/>
        <w:bottom w:val="none" w:sz="0" w:space="0" w:color="auto"/>
        <w:right w:val="none" w:sz="0" w:space="0" w:color="auto"/>
      </w:divBdr>
    </w:div>
    <w:div w:id="1341658479">
      <w:bodyDiv w:val="1"/>
      <w:marLeft w:val="0"/>
      <w:marRight w:val="0"/>
      <w:marTop w:val="0"/>
      <w:marBottom w:val="0"/>
      <w:divBdr>
        <w:top w:val="none" w:sz="0" w:space="0" w:color="auto"/>
        <w:left w:val="none" w:sz="0" w:space="0" w:color="auto"/>
        <w:bottom w:val="none" w:sz="0" w:space="0" w:color="auto"/>
        <w:right w:val="none" w:sz="0" w:space="0" w:color="auto"/>
      </w:divBdr>
    </w:div>
    <w:div w:id="1371420702">
      <w:bodyDiv w:val="1"/>
      <w:marLeft w:val="0"/>
      <w:marRight w:val="0"/>
      <w:marTop w:val="0"/>
      <w:marBottom w:val="0"/>
      <w:divBdr>
        <w:top w:val="none" w:sz="0" w:space="0" w:color="auto"/>
        <w:left w:val="none" w:sz="0" w:space="0" w:color="auto"/>
        <w:bottom w:val="none" w:sz="0" w:space="0" w:color="auto"/>
        <w:right w:val="none" w:sz="0" w:space="0" w:color="auto"/>
      </w:divBdr>
    </w:div>
    <w:div w:id="1418945467">
      <w:bodyDiv w:val="1"/>
      <w:marLeft w:val="0"/>
      <w:marRight w:val="0"/>
      <w:marTop w:val="0"/>
      <w:marBottom w:val="0"/>
      <w:divBdr>
        <w:top w:val="none" w:sz="0" w:space="0" w:color="auto"/>
        <w:left w:val="none" w:sz="0" w:space="0" w:color="auto"/>
        <w:bottom w:val="none" w:sz="0" w:space="0" w:color="auto"/>
        <w:right w:val="none" w:sz="0" w:space="0" w:color="auto"/>
      </w:divBdr>
    </w:div>
    <w:div w:id="1453207371">
      <w:bodyDiv w:val="1"/>
      <w:marLeft w:val="0"/>
      <w:marRight w:val="0"/>
      <w:marTop w:val="0"/>
      <w:marBottom w:val="0"/>
      <w:divBdr>
        <w:top w:val="none" w:sz="0" w:space="0" w:color="auto"/>
        <w:left w:val="none" w:sz="0" w:space="0" w:color="auto"/>
        <w:bottom w:val="none" w:sz="0" w:space="0" w:color="auto"/>
        <w:right w:val="none" w:sz="0" w:space="0" w:color="auto"/>
      </w:divBdr>
    </w:div>
    <w:div w:id="1565490381">
      <w:bodyDiv w:val="1"/>
      <w:marLeft w:val="0"/>
      <w:marRight w:val="0"/>
      <w:marTop w:val="0"/>
      <w:marBottom w:val="0"/>
      <w:divBdr>
        <w:top w:val="none" w:sz="0" w:space="0" w:color="auto"/>
        <w:left w:val="none" w:sz="0" w:space="0" w:color="auto"/>
        <w:bottom w:val="none" w:sz="0" w:space="0" w:color="auto"/>
        <w:right w:val="none" w:sz="0" w:space="0" w:color="auto"/>
      </w:divBdr>
    </w:div>
    <w:div w:id="1655259460">
      <w:bodyDiv w:val="1"/>
      <w:marLeft w:val="0"/>
      <w:marRight w:val="0"/>
      <w:marTop w:val="0"/>
      <w:marBottom w:val="0"/>
      <w:divBdr>
        <w:top w:val="none" w:sz="0" w:space="0" w:color="auto"/>
        <w:left w:val="none" w:sz="0" w:space="0" w:color="auto"/>
        <w:bottom w:val="none" w:sz="0" w:space="0" w:color="auto"/>
        <w:right w:val="none" w:sz="0" w:space="0" w:color="auto"/>
      </w:divBdr>
    </w:div>
    <w:div w:id="1754625556">
      <w:bodyDiv w:val="1"/>
      <w:marLeft w:val="0"/>
      <w:marRight w:val="0"/>
      <w:marTop w:val="0"/>
      <w:marBottom w:val="0"/>
      <w:divBdr>
        <w:top w:val="none" w:sz="0" w:space="0" w:color="auto"/>
        <w:left w:val="none" w:sz="0" w:space="0" w:color="auto"/>
        <w:bottom w:val="none" w:sz="0" w:space="0" w:color="auto"/>
        <w:right w:val="none" w:sz="0" w:space="0" w:color="auto"/>
      </w:divBdr>
    </w:div>
    <w:div w:id="1772313172">
      <w:bodyDiv w:val="1"/>
      <w:marLeft w:val="0"/>
      <w:marRight w:val="0"/>
      <w:marTop w:val="0"/>
      <w:marBottom w:val="0"/>
      <w:divBdr>
        <w:top w:val="none" w:sz="0" w:space="0" w:color="auto"/>
        <w:left w:val="none" w:sz="0" w:space="0" w:color="auto"/>
        <w:bottom w:val="none" w:sz="0" w:space="0" w:color="auto"/>
        <w:right w:val="none" w:sz="0" w:space="0" w:color="auto"/>
      </w:divBdr>
    </w:div>
    <w:div w:id="1854998014">
      <w:bodyDiv w:val="1"/>
      <w:marLeft w:val="0"/>
      <w:marRight w:val="0"/>
      <w:marTop w:val="0"/>
      <w:marBottom w:val="0"/>
      <w:divBdr>
        <w:top w:val="none" w:sz="0" w:space="0" w:color="auto"/>
        <w:left w:val="none" w:sz="0" w:space="0" w:color="auto"/>
        <w:bottom w:val="none" w:sz="0" w:space="0" w:color="auto"/>
        <w:right w:val="none" w:sz="0" w:space="0" w:color="auto"/>
      </w:divBdr>
    </w:div>
    <w:div w:id="1877039297">
      <w:bodyDiv w:val="1"/>
      <w:marLeft w:val="0"/>
      <w:marRight w:val="0"/>
      <w:marTop w:val="0"/>
      <w:marBottom w:val="0"/>
      <w:divBdr>
        <w:top w:val="none" w:sz="0" w:space="0" w:color="auto"/>
        <w:left w:val="none" w:sz="0" w:space="0" w:color="auto"/>
        <w:bottom w:val="none" w:sz="0" w:space="0" w:color="auto"/>
        <w:right w:val="none" w:sz="0" w:space="0" w:color="auto"/>
      </w:divBdr>
    </w:div>
    <w:div w:id="198909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webSettings" Target="webSettings.xml"/><Relationship Id="rId17" Type="http://schemas.microsoft.com/office/2016/09/relationships/commentsIds" Target="commentsIds.xm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comments" Target="comments.xm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styles" Target="styl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266B4B06C43988684D8BB56B055A6"/>
        <w:category>
          <w:name w:val="General"/>
          <w:gallery w:val="placeholder"/>
        </w:category>
        <w:types>
          <w:type w:val="bbPlcHdr"/>
        </w:types>
        <w:behaviors>
          <w:behavior w:val="content"/>
        </w:behaviors>
        <w:guid w:val="{A8B491C0-949C-443C-B6A5-1802348299AB}"/>
      </w:docPartPr>
      <w:docPartBody>
        <w:p w:rsidR="0087724A" w:rsidRDefault="00B75797" w:rsidP="00B75797">
          <w:r w:rsidRPr="00BD315E">
            <w:rPr>
              <w:rStyle w:val="Textodelmarcadordeposicin"/>
              <w:rFonts w:ascii="Verdana" w:hAnsi="Verdana"/>
              <w:color w:val="D9D9D9" w:themeColor="background1" w:themeShade="D9"/>
              <w:sz w:val="20"/>
              <w:szCs w:val="20"/>
            </w:rPr>
            <w:t>Cabecera del documento</w:t>
          </w:r>
        </w:p>
      </w:docPartBody>
    </w:docPart>
    <w:docPart>
      <w:docPartPr>
        <w:name w:val="BBCC46DEEB1447C9B891220132CB2CE4"/>
        <w:category>
          <w:name w:val="General"/>
          <w:gallery w:val="placeholder"/>
        </w:category>
        <w:types>
          <w:type w:val="bbPlcHdr"/>
        </w:types>
        <w:behaviors>
          <w:behavior w:val="content"/>
        </w:behaviors>
        <w:guid w:val="{1138B48C-670E-4324-AB62-702E461A8CF8}"/>
      </w:docPartPr>
      <w:docPartBody>
        <w:p w:rsidR="00921952" w:rsidRDefault="00921952" w:rsidP="00CD5D0D"/>
        <w:tbl>
          <w:tblPr>
            <w:tblW w:w="5000" w:type="pct"/>
            <w:tblCellSpacing w:w="20" w:type="dxa"/>
            <w:tblBorders>
              <w:top w:val="outset" w:sz="2" w:space="0" w:color="000000"/>
              <w:left w:val="outset" w:sz="2" w:space="0" w:color="000000"/>
              <w:bottom w:val="outset" w:sz="2" w:space="0" w:color="000000"/>
              <w:right w:val="outset" w:sz="2" w:space="0" w:color="000000"/>
              <w:insideH w:val="outset" w:sz="2" w:space="0" w:color="000000"/>
              <w:insideV w:val="outset" w:sz="2" w:space="0" w:color="000000"/>
            </w:tblBorders>
            <w:tblCellMar>
              <w:top w:w="57" w:type="dxa"/>
              <w:left w:w="28" w:type="dxa"/>
              <w:bottom w:w="28" w:type="dxa"/>
              <w:right w:w="28" w:type="dxa"/>
            </w:tblCellMar>
            <w:tblLook w:val="04A0" w:firstRow="1" w:lastRow="0" w:firstColumn="1" w:lastColumn="0" w:noHBand="0" w:noVBand="1"/>
          </w:tblPr>
          <w:tblGrid>
            <w:gridCol w:w="4325"/>
            <w:gridCol w:w="4325"/>
          </w:tblGrid>
          <w:tr w:rsidR="00921952" w:rsidRPr="00E233F3" w:rsidTr="00034042">
            <w:trPr>
              <w:trHeight w:val="290"/>
              <w:tblCellSpacing w:w="20" w:type="dxa"/>
            </w:trPr>
            <w:tc>
              <w:tcPr>
                <w:tcW w:w="2469" w:type="pct"/>
                <w:shd w:val="clear" w:color="auto" w:fill="DDDDDD"/>
                <w:vAlign w:val="center"/>
              </w:tcPr>
              <w:p w:rsidR="00921952" w:rsidRPr="00E233F3" w:rsidRDefault="00921952" w:rsidP="00034042">
                <w:pPr>
                  <w:contextualSpacing/>
                  <w:jc w:val="right"/>
                  <w:rPr>
                    <w:rFonts w:ascii="Arial" w:hAnsi="Arial" w:cs="Arial"/>
                    <w:b/>
                    <w:sz w:val="18"/>
                    <w:szCs w:val="18"/>
                  </w:rPr>
                </w:pPr>
                <w:r w:rsidRPr="00E233F3">
                  <w:rPr>
                    <w:rFonts w:ascii="Arial" w:hAnsi="Arial" w:cs="Arial"/>
                    <w:b/>
                    <w:sz w:val="18"/>
                    <w:szCs w:val="18"/>
                  </w:rPr>
                  <w:t xml:space="preserve">Cambios al presente documento: </w:t>
                </w:r>
              </w:p>
            </w:tc>
            <w:tc>
              <w:tcPr>
                <w:tcW w:w="2469" w:type="pct"/>
                <w:vAlign w:val="center"/>
              </w:tcPr>
              <w:p w:rsidR="00921952" w:rsidRPr="00E233F3" w:rsidRDefault="00921952" w:rsidP="00034042">
                <w:pPr>
                  <w:contextualSpacing/>
                  <w:rPr>
                    <w:sz w:val="18"/>
                    <w:szCs w:val="18"/>
                  </w:rPr>
                </w:pPr>
                <w:r w:rsidRPr="002B6174">
                  <w:rPr>
                    <w:rFonts w:ascii="Arial" w:hAnsi="Arial" w:cs="Arial"/>
                    <w:sz w:val="18"/>
                    <w:szCs w:val="18"/>
                  </w:rPr>
                  <w:t>Carga inicial en SMAD</w:t>
                </w:r>
              </w:p>
            </w:tc>
          </w:tr>
        </w:tbl>
        <w:p w:rsidR="00921952" w:rsidRDefault="00921952" w:rsidP="00CD5D0D"/>
        <w:p w:rsidR="00921952" w:rsidRPr="00E233F3" w:rsidRDefault="00921952" w:rsidP="00CD5D0D">
          <w:pPr>
            <w:contextualSpacing/>
            <w:jc w:val="center"/>
            <w:rPr>
              <w:rFonts w:ascii="Arial" w:hAnsi="Arial" w:cs="Arial"/>
              <w:b/>
            </w:rPr>
          </w:pPr>
          <w:r w:rsidRPr="00E233F3">
            <w:rPr>
              <w:rFonts w:ascii="Arial" w:hAnsi="Arial" w:cs="Arial"/>
              <w:b/>
            </w:rPr>
            <w:t>FIN DEL DOCUMENTO:</w:t>
          </w:r>
          <w:r>
            <w:rPr>
              <w:rFonts w:ascii="Arial" w:hAnsi="Arial" w:cs="Arial"/>
              <w:b/>
            </w:rPr>
            <w:t xml:space="preserve"> </w:t>
          </w:r>
          <w:r w:rsidRPr="002B6174">
            <w:rPr>
              <w:rFonts w:ascii="Arial" w:hAnsi="Arial" w:cs="Arial"/>
              <w:b/>
            </w:rPr>
            <w:t>SGR-</w:t>
          </w:r>
          <w:r>
            <w:rPr>
              <w:rFonts w:ascii="Arial" w:hAnsi="Arial" w:cs="Arial"/>
              <w:b/>
            </w:rPr>
            <w:t>PLA-DMA-PMO-0</w:t>
          </w:r>
          <w:r w:rsidRPr="002B6174">
            <w:rPr>
              <w:rFonts w:ascii="Arial" w:hAnsi="Arial" w:cs="Arial"/>
              <w:b/>
            </w:rPr>
            <w:t>1</w:t>
          </w:r>
          <w:r>
            <w:rPr>
              <w:rFonts w:ascii="Arial" w:hAnsi="Arial" w:cs="Arial"/>
              <w:b/>
            </w:rPr>
            <w:t>3</w:t>
          </w:r>
        </w:p>
        <w:p w:rsidR="0087724A" w:rsidRDefault="0087724A"/>
      </w:docPartBody>
    </w:docPart>
    <w:docPart>
      <w:docPartPr>
        <w:name w:val="714BB27576D34B4C8C10E27F04EA2C9B"/>
        <w:category>
          <w:name w:val="General"/>
          <w:gallery w:val="placeholder"/>
        </w:category>
        <w:types>
          <w:type w:val="bbPlcHdr"/>
        </w:types>
        <w:behaviors>
          <w:behavior w:val="content"/>
        </w:behaviors>
        <w:guid w:val="{06C7ABAD-BCDB-4E2E-B95F-9CF59C6CDC74}"/>
      </w:docPartPr>
      <w:docPartBody>
        <w:p w:rsidR="003A0C87" w:rsidRDefault="00046CDB" w:rsidP="00046CDB">
          <w:r w:rsidRPr="00BD315E">
            <w:rPr>
              <w:rStyle w:val="Textodelmarcadordeposicin"/>
              <w:rFonts w:ascii="Verdana" w:hAnsi="Verdana"/>
              <w:color w:val="D9D9D9" w:themeColor="background1" w:themeShade="D9"/>
              <w:sz w:val="20"/>
              <w:szCs w:val="20"/>
            </w:rPr>
            <w:t>Cabecera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69E"/>
    <w:rsid w:val="00005933"/>
    <w:rsid w:val="00046CDB"/>
    <w:rsid w:val="00070811"/>
    <w:rsid w:val="0007333D"/>
    <w:rsid w:val="000F0991"/>
    <w:rsid w:val="000F5C83"/>
    <w:rsid w:val="0011750A"/>
    <w:rsid w:val="00144DC6"/>
    <w:rsid w:val="00147C21"/>
    <w:rsid w:val="00176C87"/>
    <w:rsid w:val="001A60A8"/>
    <w:rsid w:val="0023601E"/>
    <w:rsid w:val="00236A8D"/>
    <w:rsid w:val="002626FB"/>
    <w:rsid w:val="00292A0B"/>
    <w:rsid w:val="002A7BAF"/>
    <w:rsid w:val="00302ED3"/>
    <w:rsid w:val="00313417"/>
    <w:rsid w:val="00361521"/>
    <w:rsid w:val="00394A64"/>
    <w:rsid w:val="003A0C87"/>
    <w:rsid w:val="00437922"/>
    <w:rsid w:val="00451BE5"/>
    <w:rsid w:val="004A00BB"/>
    <w:rsid w:val="004A69EF"/>
    <w:rsid w:val="00511005"/>
    <w:rsid w:val="00657324"/>
    <w:rsid w:val="006900E5"/>
    <w:rsid w:val="006B5897"/>
    <w:rsid w:val="00703809"/>
    <w:rsid w:val="007C502F"/>
    <w:rsid w:val="007E1B82"/>
    <w:rsid w:val="007F1E34"/>
    <w:rsid w:val="00856171"/>
    <w:rsid w:val="0087724A"/>
    <w:rsid w:val="008A4AB4"/>
    <w:rsid w:val="008E0E38"/>
    <w:rsid w:val="00921952"/>
    <w:rsid w:val="00935E07"/>
    <w:rsid w:val="009C4AE4"/>
    <w:rsid w:val="00A14DC2"/>
    <w:rsid w:val="00A358CD"/>
    <w:rsid w:val="00A57D53"/>
    <w:rsid w:val="00A674F9"/>
    <w:rsid w:val="00AA7980"/>
    <w:rsid w:val="00AB540D"/>
    <w:rsid w:val="00AE291B"/>
    <w:rsid w:val="00B5091B"/>
    <w:rsid w:val="00B75797"/>
    <w:rsid w:val="00B9696E"/>
    <w:rsid w:val="00C302E6"/>
    <w:rsid w:val="00C675AE"/>
    <w:rsid w:val="00C87567"/>
    <w:rsid w:val="00CE11BC"/>
    <w:rsid w:val="00D67C73"/>
    <w:rsid w:val="00DD5DF8"/>
    <w:rsid w:val="00DF61A7"/>
    <w:rsid w:val="00E1769E"/>
    <w:rsid w:val="00E64E7E"/>
    <w:rsid w:val="00EC10BC"/>
    <w:rsid w:val="00F377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6CDB"/>
    <w:rPr>
      <w:color w:val="808080"/>
    </w:rPr>
  </w:style>
  <w:style w:type="table" w:styleId="Tablaconcuadrcula">
    <w:name w:val="Table Grid"/>
    <w:basedOn w:val="Tablanormal"/>
    <w:rsid w:val="00046CD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4AA10323B761D4EBBA206EC9B670DAF" ma:contentTypeVersion="0" ma:contentTypeDescription="Crear nuevo documento." ma:contentTypeScope="" ma:versionID="4595a39922104094adc72dfc5201c84d">
  <xsd:schema xmlns:xsd="http://www.w3.org/2001/XMLSchema" xmlns:xs="http://www.w3.org/2001/XMLSchema" xmlns:p="http://schemas.microsoft.com/office/2006/metadata/properties" xmlns:ns2="875be208-2d3c-4da8-a8bc-d080a57dc974" targetNamespace="http://schemas.microsoft.com/office/2006/metadata/properties" ma:root="true" ma:fieldsID="185d369f0ce3a839d1a9a9b981dc5040" ns2:_="">
    <xsd:import namespace="875be208-2d3c-4da8-a8bc-d080a57dc9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be208-2d3c-4da8-a8bc-d080a57dc97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</Value>
</WrappedLabelHistory>
</file>

<file path=customXml/item5.xml><?xml version="1.0" encoding="utf-8"?>
<p:properties xmlns:p="http://schemas.microsoft.com/office/2006/metadata/properties" xmlns:xsi="http://www.w3.org/2001/XMLSchema-instance" xmlns:pc="http://schemas.microsoft.com/office/infopath/2007/PartnerControls">
  <documentManagement>
    <_dlc_DocId xmlns="875be208-2d3c-4da8-a8bc-d080a57dc974">F6DPNDCZ5AKR-13-42</_dlc_DocId>
    <_dlc_DocIdUrl xmlns="875be208-2d3c-4da8-a8bc-d080a57dc974">
      <Url>http://aliibmshp2:83/smad/_layouts/DocIdRedir.aspx?ID=F6DPNDCZ5AKR-13-42</Url>
      <Description>F6DPNDCZ5AKR-13-42</Description>
    </_dlc_DocIdUrl>
  </documentManagement>
</p:properties>
</file>

<file path=customXml/item6.xml><?xml version="1.0" encoding="utf-8"?>
<LongProperties xmlns="http://schemas.microsoft.com/office/2006/metadata/longProperties"/>
</file>

<file path=customXml/item7.xml><?xml version="1.0" encoding="utf-8"?>
<sisl xmlns:xsi="http://www.w3.org/2001/XMLSchema-instance" xmlns:xsd="http://www.w3.org/2001/XMLSchema" xmlns="http://www.boldonjames.com/2008/01/sie/internal/label" sislVersion="0" policy="ab9bb518-4041-4340-a333-e5505b84153e" origin="userSelected">
  <element uid="3f432d76-b00b-49e5-a7c3-7166202738d0" value=""/>
</sisl>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34CD8A-7D29-4625-8C58-895F65263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be208-2d3c-4da8-a8bc-d080a57dc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E15C77-88B1-41B2-A399-51938155E31E}">
  <ds:schemaRefs>
    <ds:schemaRef ds:uri="http://schemas.microsoft.com/sharepoint/events"/>
  </ds:schemaRefs>
</ds:datastoreItem>
</file>

<file path=customXml/itemProps3.xml><?xml version="1.0" encoding="utf-8"?>
<ds:datastoreItem xmlns:ds="http://schemas.openxmlformats.org/officeDocument/2006/customXml" ds:itemID="{F16F9ED5-A4DF-4026-B203-2FEEF8BA4DED}">
  <ds:schemaRefs>
    <ds:schemaRef ds:uri="http://schemas.openxmlformats.org/officeDocument/2006/bibliography"/>
  </ds:schemaRefs>
</ds:datastoreItem>
</file>

<file path=customXml/itemProps4.xml><?xml version="1.0" encoding="utf-8"?>
<ds:datastoreItem xmlns:ds="http://schemas.openxmlformats.org/officeDocument/2006/customXml" ds:itemID="{50AA18F0-A427-4674-BAAA-21DFF6E5B707}">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DC5DD826-F87D-4537-B4C5-7F6242AE8378}">
  <ds:schemaRefs>
    <ds:schemaRef ds:uri="http://schemas.microsoft.com/office/2006/metadata/properties"/>
    <ds:schemaRef ds:uri="http://schemas.microsoft.com/office/infopath/2007/PartnerControls"/>
    <ds:schemaRef ds:uri="875be208-2d3c-4da8-a8bc-d080a57dc974"/>
  </ds:schemaRefs>
</ds:datastoreItem>
</file>

<file path=customXml/itemProps6.xml><?xml version="1.0" encoding="utf-8"?>
<ds:datastoreItem xmlns:ds="http://schemas.openxmlformats.org/officeDocument/2006/customXml" ds:itemID="{FB8EA5F4-A722-4A29-94A7-DBB5A960E6BC}">
  <ds:schemaRefs>
    <ds:schemaRef ds:uri="http://schemas.microsoft.com/office/2006/metadata/longProperties"/>
  </ds:schemaRefs>
</ds:datastoreItem>
</file>

<file path=customXml/itemProps7.xml><?xml version="1.0" encoding="utf-8"?>
<ds:datastoreItem xmlns:ds="http://schemas.openxmlformats.org/officeDocument/2006/customXml" ds:itemID="{0038E3D6-3375-4D9E-B01A-6BB1B7E270AD}">
  <ds:schemaRefs>
    <ds:schemaRef ds:uri="http://www.w3.org/2001/XMLSchema"/>
    <ds:schemaRef ds:uri="http://www.boldonjames.com/2008/01/sie/internal/label"/>
  </ds:schemaRefs>
</ds:datastoreItem>
</file>

<file path=customXml/itemProps8.xml><?xml version="1.0" encoding="utf-8"?>
<ds:datastoreItem xmlns:ds="http://schemas.openxmlformats.org/officeDocument/2006/customXml" ds:itemID="{E84947B1-EA26-46FD-A4A2-22ADD46AF7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650</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Especificación Requerimiento Usuario 00ERU [Código] [AAMMDD] [Texto]</vt:lpstr>
    </vt:vector>
  </TitlesOfParts>
  <Company>Pluspetrol</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Requerimiento Usuario 00ERU [Código] [AAMMDD] [Texto]</dc:title>
  <dc:creator>Javier Eusebio</dc:creator>
  <cp:lastModifiedBy>Diana Carolina Alberca Silupú</cp:lastModifiedBy>
  <cp:revision>6</cp:revision>
  <cp:lastPrinted>2022-11-21T20:53:00Z</cp:lastPrinted>
  <dcterms:created xsi:type="dcterms:W3CDTF">2025-01-13T19:05:00Z</dcterms:created>
  <dcterms:modified xsi:type="dcterms:W3CDTF">2025-01-18T13:02:00Z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300</vt:r8>
  </property>
  <property fmtid="{D5CDD505-2E9C-101B-9397-08002B2CF9AE}" pid="3" name="ContentType">
    <vt:lpwstr>Documento</vt:lpwstr>
  </property>
  <property fmtid="{D5CDD505-2E9C-101B-9397-08002B2CF9AE}" pid="4" name="ContentTypeId">
    <vt:lpwstr>0x010100F4AA10323B761D4EBBA206EC9B670DAF</vt:lpwstr>
  </property>
  <property fmtid="{D5CDD505-2E9C-101B-9397-08002B2CF9AE}" pid="5" name="Lista Usuarios">
    <vt:lpwstr/>
  </property>
  <property fmtid="{D5CDD505-2E9C-101B-9397-08002B2CF9AE}" pid="6" name="Revisor">
    <vt:lpwstr/>
  </property>
  <property fmtid="{D5CDD505-2E9C-101B-9397-08002B2CF9AE}" pid="7" name="Lista de Distribución">
    <vt:lpwstr/>
  </property>
  <property fmtid="{D5CDD505-2E9C-101B-9397-08002B2CF9AE}" pid="8" name="Revisor Puestos">
    <vt:lpwstr>107;#Gerente de Business Services &amp; PMO</vt:lpwstr>
  </property>
  <property fmtid="{D5CDD505-2E9C-101B-9397-08002B2CF9AE}" pid="9" name="Elaborador">
    <vt:lpwstr/>
  </property>
  <property fmtid="{D5CDD505-2E9C-101B-9397-08002B2CF9AE}" pid="10" name="Aprobador Puestos">
    <vt:lpwstr>107;#Gerente de Business Services &amp; PMO</vt:lpwstr>
  </property>
  <property fmtid="{D5CDD505-2E9C-101B-9397-08002B2CF9AE}" pid="11" name="Elaborador Puestos">
    <vt:lpwstr/>
  </property>
  <property fmtid="{D5CDD505-2E9C-101B-9397-08002B2CF9AE}" pid="12" name="Gerencia">
    <vt:lpwstr>8</vt:lpwstr>
  </property>
  <property fmtid="{D5CDD505-2E9C-101B-9397-08002B2CF9AE}" pid="13" name="Sector">
    <vt:lpwstr>4</vt:lpwstr>
  </property>
  <property fmtid="{D5CDD505-2E9C-101B-9397-08002B2CF9AE}" pid="14" name="Producto">
    <vt:lpwstr>39</vt:lpwstr>
  </property>
  <property fmtid="{D5CDD505-2E9C-101B-9397-08002B2CF9AE}" pid="15" name="Fecha Vigencia">
    <vt:filetime>2018-01-31T05:00:00Z</vt:filetime>
  </property>
  <property fmtid="{D5CDD505-2E9C-101B-9397-08002B2CF9AE}" pid="16" name="flag_nversion">
    <vt:lpwstr>true</vt:lpwstr>
  </property>
  <property fmtid="{D5CDD505-2E9C-101B-9397-08002B2CF9AE}" pid="17" name="Fecha Creación">
    <vt:filetime>2018-01-31T05:00:00Z</vt:filetime>
  </property>
  <property fmtid="{D5CDD505-2E9C-101B-9397-08002B2CF9AE}" pid="18" name="Flujo">
    <vt:lpwstr>Paralelo</vt:lpwstr>
  </property>
  <property fmtid="{D5CDD505-2E9C-101B-9397-08002B2CF9AE}" pid="19" name="VersionDoc">
    <vt:lpwstr>1</vt:lpwstr>
  </property>
  <property fmtid="{D5CDD505-2E9C-101B-9397-08002B2CF9AE}" pid="20" name="Versiones">
    <vt:lpwstr>2.0</vt:lpwstr>
  </property>
  <property fmtid="{D5CDD505-2E9C-101B-9397-08002B2CF9AE}" pid="21" name="Código">
    <vt:lpwstr>SGR-PLA-DMA-PMO-013</vt:lpwstr>
  </property>
  <property fmtid="{D5CDD505-2E9C-101B-9397-08002B2CF9AE}" pid="22" name="Tipo de Documento">
    <vt:lpwstr>28</vt:lpwstr>
  </property>
  <property fmtid="{D5CDD505-2E9C-101B-9397-08002B2CF9AE}" pid="23" name="Envio">
    <vt:lpwstr>Revision</vt:lpwstr>
  </property>
  <property fmtid="{D5CDD505-2E9C-101B-9397-08002B2CF9AE}" pid="24" name="Enviado por">
    <vt:lpwstr>255</vt:lpwstr>
  </property>
  <property fmtid="{D5CDD505-2E9C-101B-9397-08002B2CF9AE}" pid="25" name="Link">
    <vt:lpwstr>http://smad.gromero.com.pe/SMAD</vt:lpwstr>
  </property>
  <property fmtid="{D5CDD505-2E9C-101B-9397-08002B2CF9AE}" pid="26" name="Confirmación">
    <vt:lpwstr>False</vt:lpwstr>
  </property>
  <property fmtid="{D5CDD505-2E9C-101B-9397-08002B2CF9AE}" pid="27" name="CreaPlantilla">
    <vt:lpwstr>false</vt:lpwstr>
  </property>
  <property fmtid="{D5CDD505-2E9C-101B-9397-08002B2CF9AE}" pid="28" name="cabecera">
    <vt:lpwstr>false</vt:lpwstr>
  </property>
  <property fmtid="{D5CDD505-2E9C-101B-9397-08002B2CF9AE}" pid="29" name="Requisito">
    <vt:lpwstr/>
  </property>
  <property fmtid="{D5CDD505-2E9C-101B-9397-08002B2CF9AE}" pid="30" name="Cambios Documentos">
    <vt:lpwstr/>
  </property>
  <property fmtid="{D5CDD505-2E9C-101B-9397-08002B2CF9AE}" pid="31" name="Publicar">
    <vt:lpwstr>No</vt:lpwstr>
  </property>
  <property fmtid="{D5CDD505-2E9C-101B-9397-08002B2CF9AE}" pid="32" name="xd_ProgID">
    <vt:lpwstr/>
  </property>
  <property fmtid="{D5CDD505-2E9C-101B-9397-08002B2CF9AE}" pid="33" name="_SharedFileIndex">
    <vt:lpwstr/>
  </property>
  <property fmtid="{D5CDD505-2E9C-101B-9397-08002B2CF9AE}" pid="34" name="_SourceUrl">
    <vt:lpwstr/>
  </property>
  <property fmtid="{D5CDD505-2E9C-101B-9397-08002B2CF9AE}" pid="35" name="TemplateUrl">
    <vt:lpwstr/>
  </property>
  <property fmtid="{D5CDD505-2E9C-101B-9397-08002B2CF9AE}" pid="36" name="_dlc_DocIdItemGuid">
    <vt:lpwstr>5dde679b-9fc8-406e-beef-36c3e2b3a43f</vt:lpwstr>
  </property>
  <property fmtid="{D5CDD505-2E9C-101B-9397-08002B2CF9AE}" pid="37" name="_CopySource">
    <vt:lpwstr>http://aliibmshp2:83/SMAD/plantillasWord/SGR-PLA-DMA-PMO-013.docx</vt:lpwstr>
  </property>
  <property fmtid="{D5CDD505-2E9C-101B-9397-08002B2CF9AE}" pid="38" name="docIndexRef">
    <vt:lpwstr>cfc45390-1931-426b-a10f-181a9e8495c7</vt:lpwstr>
  </property>
  <property fmtid="{D5CDD505-2E9C-101B-9397-08002B2CF9AE}" pid="39" name="bjSaver">
    <vt:lpwstr>F3/B16bVeDN+OyBUVLZG5XH83Ww2DMtn</vt:lpwstr>
  </property>
  <property fmtid="{D5CDD505-2E9C-101B-9397-08002B2CF9AE}" pid="40" name="bjDocumentLabelXML">
    <vt:lpwstr>&lt;?xml version="1.0" encoding="us-ascii"?&gt;&lt;sisl xmlns:xsi="http://www.w3.org/2001/XMLSchema-instance" xmlns:xsd="http://www.w3.org/2001/XMLSchema" sislVersion="0" policy="ab9bb518-4041-4340-a333-e5505b84153e" origin="userSelected" xmlns="http://www.boldonj</vt:lpwstr>
  </property>
  <property fmtid="{D5CDD505-2E9C-101B-9397-08002B2CF9AE}" pid="41" name="bjDocumentLabelXML-0">
    <vt:lpwstr>ames.com/2008/01/sie/internal/label"&gt;&lt;element uid="3f432d76-b00b-49e5-a7c3-7166202738d0" value="" /&gt;&lt;/sisl&gt;</vt:lpwstr>
  </property>
  <property fmtid="{D5CDD505-2E9C-101B-9397-08002B2CF9AE}" pid="42" name="bjDocumentSecurityLabel">
    <vt:lpwstr>Uso Interno</vt:lpwstr>
  </property>
  <property fmtid="{D5CDD505-2E9C-101B-9397-08002B2CF9AE}" pid="43" name="MCCLASIFICACION">
    <vt:lpwstr>MCUI</vt:lpwstr>
  </property>
  <property fmtid="{D5CDD505-2E9C-101B-9397-08002B2CF9AE}" pid="44" name="bjLabelHistoryID">
    <vt:lpwstr>{50AA18F0-A427-4674-BAAA-21DFF6E5B707}</vt:lpwstr>
  </property>
</Properties>
</file>