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Nacional de San Agustín de Arequipa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Escuela Profesional de Ciencia de la Computación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Curso: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9438" cy="213587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438" cy="2135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GUIA DE PRACTICA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{{TITULO}}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{{}}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Alumno: </w:t>
      </w:r>
      <w:r w:rsidDel="00000000" w:rsidR="00000000" w:rsidRPr="00000000">
        <w:rPr>
          <w:rtl w:val="0"/>
        </w:rPr>
        <w:t xml:space="preserve">Cristhian Luis Taipe Huanca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02 / 09 /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1. Introduccion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Creaci ́on y control de m ́ultiples procesos hijos.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Implemente un programa en C que cree cinco procesos hijos mediante la funci ́on fork(). Cada proceso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hijo deber ́a realizar una tarea diferente y mostrar su PID y el PID de su proceso padre. El proceso padre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deber ́a esperar adecuadamente la terminaci ́on de todos sus hijos y mostrar un mensaje indicando que todos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los procesos han finalizado.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OquU1m1XZpBjXdsW1kxYhqycA==">CgMxLjA4AHIhMWM1eE91ODNxMk1kbWh1M2lxOElfYmVSOWptQnloOG41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