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6AFF" w14:textId="15F79EFE" w:rsidR="00DA0932" w:rsidRPr="00DA0932" w:rsidRDefault="00000000" w:rsidP="00DA0932">
      <w:pPr>
        <w:pStyle w:val="Sinespaciado"/>
        <w:rPr>
          <w:rFonts w:ascii="Times New Roman" w:hAnsi="Times New Roman" w:cs="Times New Roman"/>
          <w:b/>
          <w:bCs/>
          <w:color w:val="7030A0"/>
          <w:sz w:val="36"/>
          <w:szCs w:val="36"/>
          <w:lang w:val="es-MX"/>
        </w:rPr>
      </w:pPr>
      <w:r w:rsidRPr="00DA0932">
        <w:rPr>
          <w:rFonts w:ascii="Times New Roman" w:hAnsi="Times New Roman" w:cs="Times New Roman"/>
          <w:b/>
          <w:bCs/>
          <w:color w:val="7030A0"/>
          <w:sz w:val="36"/>
          <w:szCs w:val="36"/>
          <w:lang w:val="es-MX"/>
        </w:rPr>
        <w:t>Consentimiento Informado para</w:t>
      </w:r>
    </w:p>
    <w:p w14:paraId="020CB4F2" w14:textId="339B34EE" w:rsidR="00185638" w:rsidRPr="00DA0932" w:rsidRDefault="00000000" w:rsidP="00DA0932">
      <w:pPr>
        <w:jc w:val="both"/>
        <w:rPr>
          <w:rFonts w:ascii="Times New Roman" w:hAnsi="Times New Roman" w:cs="Times New Roman"/>
          <w:color w:val="7030A0"/>
          <w:lang w:val="es-MX"/>
        </w:rPr>
      </w:pPr>
      <w:r w:rsidRPr="00DA0932">
        <w:rPr>
          <w:rFonts w:ascii="Times New Roman" w:hAnsi="Times New Roman" w:cs="Times New Roman"/>
          <w:b/>
          <w:color w:val="7030A0"/>
          <w:sz w:val="36"/>
          <w:lang w:val="es-MX"/>
        </w:rPr>
        <w:t xml:space="preserve">Participación en la Investigación </w:t>
      </w:r>
      <w:proofErr w:type="spellStart"/>
      <w:r w:rsidRPr="00DA0932">
        <w:rPr>
          <w:rFonts w:ascii="Times New Roman" w:hAnsi="Times New Roman" w:cs="Times New Roman"/>
          <w:b/>
          <w:color w:val="7030A0"/>
          <w:sz w:val="36"/>
          <w:lang w:val="es-MX"/>
        </w:rPr>
        <w:t>neuroguIA</w:t>
      </w:r>
      <w:proofErr w:type="spellEnd"/>
    </w:p>
    <w:p w14:paraId="00A3DEB6" w14:textId="77777777" w:rsidR="00DA0932" w:rsidRPr="00DA0932" w:rsidRDefault="00000000" w:rsidP="00DA0932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DA0932">
        <w:rPr>
          <w:rFonts w:ascii="Times New Roman" w:hAnsi="Times New Roman" w:cs="Times New Roman"/>
          <w:b/>
          <w:bCs/>
          <w:lang w:val="es-MX"/>
        </w:rPr>
        <w:t>Título del proyecto:</w:t>
      </w:r>
    </w:p>
    <w:p w14:paraId="27555B39" w14:textId="77777777" w:rsidR="00DA0932" w:rsidRPr="00DA0932" w:rsidRDefault="00000000" w:rsidP="00DA0932">
      <w:pPr>
        <w:jc w:val="both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>“Inteligencia Artificial basada en Procesamiento de Lenguaje Natural (PLN) para el apoyo socioemocional en contextos de neurodivergencia: diseño y validación en madres y cuidadores”.</w:t>
      </w:r>
    </w:p>
    <w:p w14:paraId="31E2DF0E" w14:textId="77777777" w:rsidR="00DA0932" w:rsidRPr="00DA0932" w:rsidRDefault="00000000" w:rsidP="00DA0932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DA0932">
        <w:rPr>
          <w:rFonts w:ascii="Times New Roman" w:hAnsi="Times New Roman" w:cs="Times New Roman"/>
          <w:b/>
          <w:bCs/>
          <w:lang w:val="es-MX"/>
        </w:rPr>
        <w:t>Objetivo:</w:t>
      </w:r>
    </w:p>
    <w:p w14:paraId="3BBB7EBC" w14:textId="0D0108EF" w:rsidR="00DA0932" w:rsidRPr="00DA0932" w:rsidRDefault="00000000" w:rsidP="00DA0932">
      <w:pPr>
        <w:jc w:val="both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 xml:space="preserve">La presente investigación tiene como finalidad evaluar el uso de la plataforma </w:t>
      </w:r>
      <w:proofErr w:type="spellStart"/>
      <w:r w:rsidRPr="00DA0932">
        <w:rPr>
          <w:rFonts w:ascii="Times New Roman" w:hAnsi="Times New Roman" w:cs="Times New Roman"/>
          <w:lang w:val="es-MX"/>
        </w:rPr>
        <w:t>neuroguIA</w:t>
      </w:r>
      <w:proofErr w:type="spellEnd"/>
      <w:r w:rsidRPr="00DA0932">
        <w:rPr>
          <w:rFonts w:ascii="Times New Roman" w:hAnsi="Times New Roman" w:cs="Times New Roman"/>
          <w:lang w:val="es-MX"/>
        </w:rPr>
        <w:t xml:space="preserve"> como herramienta de acompañamiento socioemocional y apoyo funcional para madres, padres, cuidadores y docentes.</w:t>
      </w:r>
    </w:p>
    <w:p w14:paraId="1BB1BF35" w14:textId="77777777" w:rsidR="00DA0932" w:rsidRPr="00DA0932" w:rsidRDefault="00000000" w:rsidP="00DA0932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DA0932">
        <w:rPr>
          <w:rFonts w:ascii="Times New Roman" w:hAnsi="Times New Roman" w:cs="Times New Roman"/>
          <w:b/>
          <w:bCs/>
          <w:lang w:val="es-MX"/>
        </w:rPr>
        <w:t>Participación voluntaria:</w:t>
      </w:r>
    </w:p>
    <w:p w14:paraId="59C20985" w14:textId="77777777" w:rsidR="00DA0932" w:rsidRPr="00DA0932" w:rsidRDefault="00000000" w:rsidP="00DA0932">
      <w:pPr>
        <w:jc w:val="both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>Su participación es completamente voluntaria. Usted puede retirarse del estudio en cualquier momento sin repercusiones.</w:t>
      </w:r>
    </w:p>
    <w:p w14:paraId="0BB47298" w14:textId="77777777" w:rsidR="00DA0932" w:rsidRPr="00DA0932" w:rsidRDefault="00000000" w:rsidP="00DA0932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DA0932">
        <w:rPr>
          <w:rFonts w:ascii="Times New Roman" w:hAnsi="Times New Roman" w:cs="Times New Roman"/>
          <w:b/>
          <w:bCs/>
          <w:lang w:val="es-MX"/>
        </w:rPr>
        <w:t>Confidencialidad:</w:t>
      </w:r>
    </w:p>
    <w:p w14:paraId="745A6028" w14:textId="77777777" w:rsidR="00DA0932" w:rsidRPr="00DA0932" w:rsidRDefault="00000000" w:rsidP="00DA0932">
      <w:pPr>
        <w:jc w:val="both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>La información recopilada será tratada de forma confidencial y utilizada únicamente con fines académicos y de investigación.</w:t>
      </w:r>
    </w:p>
    <w:p w14:paraId="1C30E4E1" w14:textId="77777777" w:rsidR="00DA0932" w:rsidRPr="00DA0932" w:rsidRDefault="00000000" w:rsidP="00DA0932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DA0932">
        <w:rPr>
          <w:rFonts w:ascii="Times New Roman" w:hAnsi="Times New Roman" w:cs="Times New Roman"/>
          <w:b/>
          <w:bCs/>
          <w:lang w:val="es-MX"/>
        </w:rPr>
        <w:t>Anonimización:</w:t>
      </w:r>
    </w:p>
    <w:p w14:paraId="2FF639B2" w14:textId="77777777" w:rsidR="00DA0932" w:rsidRPr="00DA0932" w:rsidRDefault="00000000" w:rsidP="00DA0932">
      <w:pPr>
        <w:jc w:val="both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>Los datos serán codificados mediante identificadores alfanuméricos para proteger la identidad de los participantes.</w:t>
      </w:r>
    </w:p>
    <w:p w14:paraId="18B73B3B" w14:textId="77777777" w:rsidR="00DA0932" w:rsidRPr="00DA0932" w:rsidRDefault="00000000" w:rsidP="00DA0932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DA0932">
        <w:rPr>
          <w:rFonts w:ascii="Times New Roman" w:hAnsi="Times New Roman" w:cs="Times New Roman"/>
          <w:b/>
          <w:bCs/>
          <w:lang w:val="es-MX"/>
        </w:rPr>
        <w:t>Uso académico:</w:t>
      </w:r>
    </w:p>
    <w:p w14:paraId="627AA22B" w14:textId="77777777" w:rsidR="00DA0932" w:rsidRPr="00DA0932" w:rsidRDefault="00000000" w:rsidP="00DA0932">
      <w:pPr>
        <w:jc w:val="both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>La información podrá utilizarse en tesis, artículos científicos, congresos y reportes académicos.</w:t>
      </w:r>
    </w:p>
    <w:p w14:paraId="78BCA135" w14:textId="77777777" w:rsidR="00DA0932" w:rsidRPr="00DA0932" w:rsidRDefault="00000000" w:rsidP="00DA0932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DA0932">
        <w:rPr>
          <w:rFonts w:ascii="Times New Roman" w:hAnsi="Times New Roman" w:cs="Times New Roman"/>
          <w:b/>
          <w:bCs/>
          <w:lang w:val="es-MX"/>
        </w:rPr>
        <w:t>No sustitución clínica:</w:t>
      </w:r>
    </w:p>
    <w:p w14:paraId="519C09FF" w14:textId="77777777" w:rsidR="00DA0932" w:rsidRPr="00DA0932" w:rsidRDefault="00000000" w:rsidP="00DA0932">
      <w:pPr>
        <w:jc w:val="both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 xml:space="preserve">La plataforma </w:t>
      </w:r>
      <w:proofErr w:type="spellStart"/>
      <w:r w:rsidRPr="00DA0932">
        <w:rPr>
          <w:rFonts w:ascii="Times New Roman" w:hAnsi="Times New Roman" w:cs="Times New Roman"/>
          <w:lang w:val="es-MX"/>
        </w:rPr>
        <w:t>neuroguIA</w:t>
      </w:r>
      <w:proofErr w:type="spellEnd"/>
      <w:r w:rsidRPr="00DA0932">
        <w:rPr>
          <w:rFonts w:ascii="Times New Roman" w:hAnsi="Times New Roman" w:cs="Times New Roman"/>
          <w:lang w:val="es-MX"/>
        </w:rPr>
        <w:t xml:space="preserve"> no sustituye atención psicológica, médica o psiquiátrica profesional.</w:t>
      </w:r>
    </w:p>
    <w:p w14:paraId="1485E208" w14:textId="77777777" w:rsidR="00DA0932" w:rsidRPr="00DA0932" w:rsidRDefault="00000000" w:rsidP="00DA0932">
      <w:pPr>
        <w:jc w:val="both"/>
        <w:rPr>
          <w:rFonts w:ascii="Times New Roman" w:hAnsi="Times New Roman" w:cs="Times New Roman"/>
          <w:b/>
          <w:bCs/>
          <w:lang w:val="es-MX"/>
        </w:rPr>
      </w:pPr>
      <w:r w:rsidRPr="00DA0932">
        <w:rPr>
          <w:rFonts w:ascii="Times New Roman" w:hAnsi="Times New Roman" w:cs="Times New Roman"/>
          <w:b/>
          <w:bCs/>
          <w:lang w:val="es-MX"/>
        </w:rPr>
        <w:t>Uso de interacciones:</w:t>
      </w:r>
    </w:p>
    <w:p w14:paraId="16540EB9" w14:textId="77777777" w:rsidR="00DA0932" w:rsidRPr="00DA0932" w:rsidRDefault="00000000" w:rsidP="00DA0932">
      <w:pPr>
        <w:jc w:val="both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>Las conversaciones generadas podrán ser utilizadas para análisis conversacional y procesamiento de lenguaje natural, manteniendo la anonimización correspondiente.</w:t>
      </w:r>
    </w:p>
    <w:p w14:paraId="48902A56" w14:textId="116DA7A8" w:rsidR="00185638" w:rsidRPr="00DA0932" w:rsidRDefault="00000000" w:rsidP="00DA0932">
      <w:pPr>
        <w:jc w:val="right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>Nombre del participante: ____________________________________</w:t>
      </w:r>
      <w:r w:rsidR="00DA0932">
        <w:rPr>
          <w:rFonts w:ascii="Times New Roman" w:hAnsi="Times New Roman" w:cs="Times New Roman"/>
          <w:lang w:val="es-MX"/>
        </w:rPr>
        <w:t>______________________</w:t>
      </w:r>
    </w:p>
    <w:p w14:paraId="5DB4F377" w14:textId="26FA1490" w:rsidR="00185638" w:rsidRDefault="00000000" w:rsidP="00DA0932">
      <w:pPr>
        <w:jc w:val="right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>Código de participante: ___________________________</w:t>
      </w:r>
      <w:r w:rsidR="00DA0932">
        <w:rPr>
          <w:rFonts w:ascii="Times New Roman" w:hAnsi="Times New Roman" w:cs="Times New Roman"/>
          <w:lang w:val="es-MX"/>
        </w:rPr>
        <w:t>_________</w:t>
      </w:r>
    </w:p>
    <w:p w14:paraId="36B37A1F" w14:textId="77777777" w:rsidR="00DA0932" w:rsidRPr="00DA0932" w:rsidRDefault="00DA0932" w:rsidP="00DA0932">
      <w:pPr>
        <w:jc w:val="right"/>
        <w:rPr>
          <w:rFonts w:ascii="Times New Roman" w:hAnsi="Times New Roman" w:cs="Times New Roman"/>
          <w:lang w:val="es-MX"/>
        </w:rPr>
      </w:pPr>
    </w:p>
    <w:p w14:paraId="01ED0E5A" w14:textId="77777777" w:rsidR="00185638" w:rsidRPr="00DA0932" w:rsidRDefault="00000000" w:rsidP="00DA0932">
      <w:pPr>
        <w:jc w:val="right"/>
        <w:rPr>
          <w:rFonts w:ascii="Times New Roman" w:hAnsi="Times New Roman" w:cs="Times New Roman"/>
          <w:lang w:val="es-MX"/>
        </w:rPr>
      </w:pPr>
      <w:r w:rsidRPr="00DA0932">
        <w:rPr>
          <w:rFonts w:ascii="Times New Roman" w:hAnsi="Times New Roman" w:cs="Times New Roman"/>
          <w:lang w:val="es-MX"/>
        </w:rPr>
        <w:t>Firma: ____________________________________</w:t>
      </w:r>
    </w:p>
    <w:p w14:paraId="7E4C384E" w14:textId="77777777" w:rsidR="00185638" w:rsidRPr="00DA0932" w:rsidRDefault="00000000" w:rsidP="00DA0932">
      <w:pPr>
        <w:jc w:val="right"/>
        <w:rPr>
          <w:lang w:val="es-MX"/>
        </w:rPr>
      </w:pPr>
      <w:r w:rsidRPr="00DA0932">
        <w:rPr>
          <w:rFonts w:ascii="Times New Roman" w:hAnsi="Times New Roman" w:cs="Times New Roman"/>
          <w:lang w:val="es-MX"/>
        </w:rPr>
        <w:t>Fecha: ____________________________________</w:t>
      </w:r>
    </w:p>
    <w:sectPr w:rsidR="00185638" w:rsidRPr="00DA0932" w:rsidSect="00DA0932">
      <w:headerReference w:type="default" r:id="rId8"/>
      <w:pgSz w:w="12240" w:h="15840"/>
      <w:pgMar w:top="1440" w:right="1800" w:bottom="993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3538" w14:textId="77777777" w:rsidR="008964B8" w:rsidRDefault="008964B8" w:rsidP="00DA0932">
      <w:pPr>
        <w:spacing w:after="0" w:line="240" w:lineRule="auto"/>
      </w:pPr>
      <w:r>
        <w:separator/>
      </w:r>
    </w:p>
  </w:endnote>
  <w:endnote w:type="continuationSeparator" w:id="0">
    <w:p w14:paraId="32D7A3BE" w14:textId="77777777" w:rsidR="008964B8" w:rsidRDefault="008964B8" w:rsidP="00DA0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80E2" w14:textId="77777777" w:rsidR="008964B8" w:rsidRDefault="008964B8" w:rsidP="00DA0932">
      <w:pPr>
        <w:spacing w:after="0" w:line="240" w:lineRule="auto"/>
      </w:pPr>
      <w:r>
        <w:separator/>
      </w:r>
    </w:p>
  </w:footnote>
  <w:footnote w:type="continuationSeparator" w:id="0">
    <w:p w14:paraId="2083AE1B" w14:textId="77777777" w:rsidR="008964B8" w:rsidRDefault="008964B8" w:rsidP="00DA0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B90BA" w14:textId="650003B1" w:rsidR="00DA0932" w:rsidRDefault="00DA093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C9A9004" wp14:editId="53D87F5F">
          <wp:simplePos x="0" y="0"/>
          <wp:positionH relativeFrom="column">
            <wp:posOffset>4564380</wp:posOffset>
          </wp:positionH>
          <wp:positionV relativeFrom="paragraph">
            <wp:posOffset>22860</wp:posOffset>
          </wp:positionV>
          <wp:extent cx="1644293" cy="876300"/>
          <wp:effectExtent l="0" t="0" r="0" b="0"/>
          <wp:wrapNone/>
          <wp:docPr id="7035949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43" t="17708" r="11343" b="20486"/>
                  <a:stretch>
                    <a:fillRect/>
                  </a:stretch>
                </pic:blipFill>
                <pic:spPr bwMode="auto">
                  <a:xfrm>
                    <a:off x="0" y="0"/>
                    <a:ext cx="1644293" cy="876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989817">
    <w:abstractNumId w:val="8"/>
  </w:num>
  <w:num w:numId="2" w16cid:durableId="1358770610">
    <w:abstractNumId w:val="6"/>
  </w:num>
  <w:num w:numId="3" w16cid:durableId="1570572953">
    <w:abstractNumId w:val="5"/>
  </w:num>
  <w:num w:numId="4" w16cid:durableId="1470317873">
    <w:abstractNumId w:val="4"/>
  </w:num>
  <w:num w:numId="5" w16cid:durableId="1518814267">
    <w:abstractNumId w:val="7"/>
  </w:num>
  <w:num w:numId="6" w16cid:durableId="283466807">
    <w:abstractNumId w:val="3"/>
  </w:num>
  <w:num w:numId="7" w16cid:durableId="483088837">
    <w:abstractNumId w:val="2"/>
  </w:num>
  <w:num w:numId="8" w16cid:durableId="345988720">
    <w:abstractNumId w:val="1"/>
  </w:num>
  <w:num w:numId="9" w16cid:durableId="121164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638"/>
    <w:rsid w:val="0029639D"/>
    <w:rsid w:val="00326F90"/>
    <w:rsid w:val="007A09D9"/>
    <w:rsid w:val="008964B8"/>
    <w:rsid w:val="00AA1D8D"/>
    <w:rsid w:val="00B47730"/>
    <w:rsid w:val="00CB0664"/>
    <w:rsid w:val="00DA09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8AA5CA"/>
  <w14:defaultImageDpi w14:val="300"/>
  <w15:docId w15:val="{5F181BD5-2976-4939-906C-530E4BB3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Cristhianne De León Vargas</cp:lastModifiedBy>
  <cp:revision>2</cp:revision>
  <dcterms:created xsi:type="dcterms:W3CDTF">2013-12-23T23:15:00Z</dcterms:created>
  <dcterms:modified xsi:type="dcterms:W3CDTF">2026-05-11T19:22:00Z</dcterms:modified>
  <cp:category/>
</cp:coreProperties>
</file>