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heading=h.gfclqxx67zqh" w:id="0"/>
      <w:bookmarkEnd w:id="0"/>
      <w:r w:rsidDel="00000000" w:rsidR="00000000" w:rsidRPr="00000000">
        <w:rPr>
          <w:sz w:val="48"/>
          <w:szCs w:val="4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vv7qjrstve2f" w:id="1"/>
      <w:bookmarkEnd w:id="1"/>
      <w:r w:rsidDel="00000000" w:rsidR="00000000" w:rsidRPr="00000000">
        <w:rPr>
          <w:sz w:val="40"/>
          <w:szCs w:val="40"/>
          <w:rtl w:val="0"/>
        </w:rPr>
        <w:t xml:space="preserve">1.- Modelo AS-IS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-1104899</wp:posOffset>
            </wp:positionH>
            <wp:positionV relativeFrom="paragraph">
              <wp:posOffset>685800</wp:posOffset>
            </wp:positionV>
            <wp:extent cx="10781353" cy="53318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1353" cy="5331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sz w:val="40"/>
          <w:szCs w:val="40"/>
        </w:rPr>
      </w:pPr>
      <w:bookmarkStart w:colFirst="0" w:colLast="0" w:name="_heading=h.of1h4mulc1ut" w:id="2"/>
      <w:bookmarkEnd w:id="2"/>
      <w:r w:rsidDel="00000000" w:rsidR="00000000" w:rsidRPr="00000000">
        <w:rPr>
          <w:sz w:val="40"/>
          <w:szCs w:val="40"/>
          <w:rtl w:val="0"/>
        </w:rPr>
        <w:t xml:space="preserve">2.- Modelo TO-BE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-1104899</wp:posOffset>
            </wp:positionH>
            <wp:positionV relativeFrom="paragraph">
              <wp:posOffset>326107</wp:posOffset>
            </wp:positionV>
            <wp:extent cx="10707053" cy="65627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07053" cy="656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jc w:val="both"/>
        <w:rPr>
          <w:rFonts w:ascii="Arial" w:cs="Arial" w:eastAsia="Arial" w:hAnsi="Arial"/>
          <w:color w:val="595959"/>
          <w:sz w:val="20"/>
          <w:szCs w:val="20"/>
        </w:rPr>
      </w:pPr>
      <w:bookmarkStart w:colFirst="0" w:colLast="0" w:name="_heading=h.ctdv9cs9v3u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heading=h.1ja6tjwl59y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0b5394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VmGt56GV/UlfFYQD6ngCOlsew==">CgMxLjAyDmguZ2ZjbHF4eDY3enFoMg5oLnZ2N3FqcnN0dmUyZjIOaC5vZjFoNG11bGMxdXQyDmguY3Rkdjljczl2M3VxMg5oLjFqYTZ0andsNTl5ejgAciExZjk1VHdxdXdWODBYQUVtd1hDcWlKUXRITXNZUHVBcUE=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