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gjdgx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[Insertar Nombre de Proyecto]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[Seleccionar fecha]</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3">
            <w:pPr>
              <w:spacing w:after="160" w:line="259" w:lineRule="auto"/>
              <w:rPr>
                <w:rFonts w:ascii="Calibri" w:cs="Calibri" w:eastAsia="Calibri" w:hAnsi="Calibri"/>
                <w:i w:val="1"/>
              </w:rPr>
            </w:pPr>
            <w:r w:rsidDel="00000000" w:rsidR="00000000" w:rsidRPr="00000000">
              <w:rPr>
                <w:rFonts w:ascii="Calibri" w:cs="Calibri" w:eastAsia="Calibri" w:hAnsi="Calibri"/>
                <w:sz w:val="22"/>
                <w:szCs w:val="22"/>
                <w:rtl w:val="0"/>
              </w:rPr>
              <w:t xml:space="preserve">Cristhoper Leal</w:t>
            </w:r>
            <w:r w:rsidDel="00000000" w:rsidR="00000000" w:rsidRPr="00000000">
              <w:rPr>
                <w:rtl w:val="0"/>
              </w:rPr>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Fonts w:ascii="Calibri" w:cs="Calibri" w:eastAsia="Calibri" w:hAnsi="Calibri"/>
                <w:i w:val="1"/>
                <w:rtl w:val="0"/>
              </w:rPr>
              <w:t xml:space="preserve">Sin cargó fijo momentáneamente </w:t>
            </w:r>
          </w:p>
        </w:tc>
      </w:tr>
      <w:tr>
        <w:trPr>
          <w:cantSplit w:val="0"/>
          <w:trHeight w:val="465" w:hRule="atLeast"/>
          <w:tblHeader w:val="0"/>
        </w:trPr>
        <w:tc>
          <w:tcPr>
            <w:vAlign w:val="center"/>
          </w:tcPr>
          <w:p w:rsidR="00000000" w:rsidDel="00000000" w:rsidP="00000000" w:rsidRDefault="00000000" w:rsidRPr="00000000" w14:paraId="00000055">
            <w:pPr>
              <w:rPr/>
            </w:pPr>
            <w:r w:rsidDel="00000000" w:rsidR="00000000" w:rsidRPr="00000000">
              <w:rPr>
                <w:rFonts w:ascii="Calibri" w:cs="Calibri" w:eastAsia="Calibri" w:hAnsi="Calibri"/>
                <w:sz w:val="22"/>
                <w:szCs w:val="22"/>
                <w:rtl w:val="0"/>
              </w:rPr>
              <w:t xml:space="preserve">Cristóbal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Prado</w:t>
            </w:r>
            <w:r w:rsidDel="00000000" w:rsidR="00000000" w:rsidRPr="00000000">
              <w:rPr>
                <w:i w:val="1"/>
                <w:rtl w:val="0"/>
              </w:rPr>
              <w:t xml:space="preserve"> </w:t>
            </w:r>
            <w:r w:rsidDel="00000000" w:rsidR="00000000" w:rsidRPr="00000000">
              <w:rPr>
                <w:rtl w:val="0"/>
              </w:rPr>
            </w:r>
          </w:p>
        </w:tc>
        <w:tc>
          <w:tcPr>
            <w:vAlign w:val="center"/>
          </w:tcPr>
          <w:p w:rsidR="00000000" w:rsidDel="00000000" w:rsidP="00000000" w:rsidRDefault="00000000" w:rsidRPr="00000000" w14:paraId="00000056">
            <w:pPr>
              <w:rPr>
                <w:i w:val="1"/>
              </w:rPr>
            </w:pPr>
            <w:r w:rsidDel="00000000" w:rsidR="00000000" w:rsidRPr="00000000">
              <w:rPr>
                <w:i w:val="1"/>
                <w:rtl w:val="0"/>
              </w:rPr>
              <w:t xml:space="preserve">Sin cargo fijo momentáneamente </w:t>
            </w:r>
          </w:p>
        </w:tc>
      </w:tr>
      <w:tr>
        <w:trPr>
          <w:cantSplit w:val="0"/>
          <w:trHeight w:val="465" w:hRule="atLeast"/>
          <w:tblHeader w:val="0"/>
        </w:trPr>
        <w:tc>
          <w:tcPr>
            <w:vAlign w:val="center"/>
          </w:tcPr>
          <w:p w:rsidR="00000000" w:rsidDel="00000000" w:rsidP="00000000" w:rsidRDefault="00000000" w:rsidRPr="00000000" w14:paraId="00000057">
            <w:pPr>
              <w:rPr>
                <w:i w:val="1"/>
              </w:rPr>
            </w:pPr>
            <w:r w:rsidDel="00000000" w:rsidR="00000000" w:rsidRPr="00000000">
              <w:rPr>
                <w:rtl w:val="0"/>
              </w:rPr>
            </w:r>
          </w:p>
        </w:tc>
        <w:tc>
          <w:tcPr>
            <w:vAlign w:val="center"/>
          </w:tcPr>
          <w:p w:rsidR="00000000" w:rsidDel="00000000" w:rsidP="00000000" w:rsidRDefault="00000000" w:rsidRPr="00000000" w14:paraId="00000058">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rtl w:val="0"/>
              </w:rPr>
            </w:r>
          </w:p>
        </w:tc>
        <w:tc>
          <w:tcPr>
            <w:vAlign w:val="center"/>
          </w:tcPr>
          <w:p w:rsidR="00000000" w:rsidDel="00000000" w:rsidP="00000000" w:rsidRDefault="00000000" w:rsidRPr="00000000" w14:paraId="0000005A">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rFonts w:ascii="Calibri" w:cs="Calibri" w:eastAsia="Calibri" w:hAnsi="Calibri"/>
          <w:color w:val="000000"/>
        </w:rPr>
      </w:pPr>
      <w:bookmarkStart w:colFirst="0" w:colLast="0" w:name="_heading=h.3znysh7"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0">
      <w:pPr>
        <w:jc w:val="both"/>
        <w:rPr/>
      </w:pPr>
      <w:r w:rsidDel="00000000" w:rsidR="00000000" w:rsidRPr="00000000">
        <w:rPr>
          <w:rtl w:val="0"/>
        </w:rPr>
        <w:t xml:space="preserve">Por motivos y necesidades del curso “Capstone”, se realizará y planificará un proyecto informático con los requisitos planteados en dicha materia. Por lo cual este documento tiene una importancia principal para el desarrollo del misma, al buscar detallar y ejemplificar lo que se realiza en el proyecto mismo, tomando en cuenta gestión de datos, manejo de información, toma de decisiones Y más. </w:t>
      </w:r>
    </w:p>
    <w:p w:rsidR="00000000" w:rsidDel="00000000" w:rsidP="00000000" w:rsidRDefault="00000000" w:rsidRPr="00000000" w14:paraId="00000061">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El propósito es aglomerar toda la documentación que esté presente y/o que se vaya a realizar a lo largo del proyecto, llevando seguimiento de reuniones, modificaciones y cambios. Esto con la finalidad de facilitar el entendimiento y ejemplificación del lector o cliente.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El proyecto que se tiene planeado realizar lleva como nombre webnova.</w:t>
      </w:r>
    </w:p>
    <w:p w:rsidR="00000000" w:rsidDel="00000000" w:rsidP="00000000" w:rsidRDefault="00000000" w:rsidRPr="00000000" w14:paraId="00000068">
      <w:pPr>
        <w:rPr/>
      </w:pPr>
      <w:r w:rsidDel="00000000" w:rsidR="00000000" w:rsidRPr="00000000">
        <w:rPr>
          <w:rtl w:val="0"/>
        </w:rPr>
        <w:t xml:space="preserve">Este proyecto es en grandes rasgos una página de cotizaciones que le facilite la búsqueda de componentes enfocados principalmente computadoras.</w:t>
      </w:r>
    </w:p>
    <w:p w:rsidR="00000000" w:rsidDel="00000000" w:rsidP="00000000" w:rsidRDefault="00000000" w:rsidRPr="00000000" w14:paraId="00000069">
      <w:pPr>
        <w:numPr>
          <w:ilvl w:val="0"/>
          <w:numId w:val="5"/>
        </w:numPr>
        <w:spacing w:after="0" w:afterAutospacing="0"/>
        <w:ind w:left="720" w:hanging="360"/>
        <w:rPr>
          <w:u w:val="none"/>
        </w:rPr>
      </w:pPr>
      <w:r w:rsidDel="00000000" w:rsidR="00000000" w:rsidRPr="00000000">
        <w:rPr>
          <w:rtl w:val="0"/>
        </w:rPr>
        <w:t xml:space="preserve">Búsqueda de piezas específicas según parámetros.</w:t>
      </w:r>
    </w:p>
    <w:p w:rsidR="00000000" w:rsidDel="00000000" w:rsidP="00000000" w:rsidRDefault="00000000" w:rsidRPr="00000000" w14:paraId="0000006A">
      <w:pPr>
        <w:numPr>
          <w:ilvl w:val="0"/>
          <w:numId w:val="5"/>
        </w:numPr>
        <w:spacing w:after="0" w:afterAutospacing="0"/>
        <w:ind w:left="720" w:hanging="360"/>
        <w:rPr>
          <w:u w:val="none"/>
        </w:rPr>
      </w:pPr>
      <w:r w:rsidDel="00000000" w:rsidR="00000000" w:rsidRPr="00000000">
        <w:rPr>
          <w:rtl w:val="0"/>
        </w:rPr>
        <w:t xml:space="preserve">Presupuestos personalizados automáticos según presupuesto.</w:t>
      </w:r>
    </w:p>
    <w:p w:rsidR="00000000" w:rsidDel="00000000" w:rsidP="00000000" w:rsidRDefault="00000000" w:rsidRPr="00000000" w14:paraId="0000006B">
      <w:pPr>
        <w:numPr>
          <w:ilvl w:val="0"/>
          <w:numId w:val="5"/>
        </w:numPr>
        <w:spacing w:after="0" w:afterAutospacing="0"/>
        <w:ind w:left="720" w:hanging="360"/>
        <w:rPr>
          <w:u w:val="none"/>
        </w:rPr>
      </w:pPr>
      <w:r w:rsidDel="00000000" w:rsidR="00000000" w:rsidRPr="00000000">
        <w:rPr>
          <w:rtl w:val="0"/>
        </w:rPr>
        <w:t xml:space="preserve">Servicio de armado y mantención.</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Aplicación de administrador (En caso de venta a una tienda física)</w:t>
      </w:r>
    </w:p>
    <w:p w:rsidR="00000000" w:rsidDel="00000000" w:rsidP="00000000" w:rsidRDefault="00000000" w:rsidRPr="00000000" w14:paraId="0000006D">
      <w:pPr>
        <w:ind w:left="0" w:firstLine="0"/>
        <w:rPr/>
      </w:pPr>
      <w:r w:rsidDel="00000000" w:rsidR="00000000" w:rsidRPr="00000000">
        <w:rPr>
          <w:rtl w:val="0"/>
        </w:rPr>
        <w:t xml:space="preserve">Con este proyecto se busca evitar la incomodidad del público casero al momento de buscar y no saber sobre componentes y compatibilidad.</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pStyle w:val="Heading2"/>
        <w:rPr/>
      </w:pPr>
      <w:bookmarkStart w:colFirst="0" w:colLast="0" w:name="_heading=h.3dy6vkm" w:id="6"/>
      <w:bookmarkEnd w:id="6"/>
      <w:r w:rsidDel="00000000" w:rsidR="00000000" w:rsidRPr="00000000">
        <w:rPr>
          <w:rFonts w:ascii="Calibri" w:cs="Calibri" w:eastAsia="Calibri" w:hAnsi="Calibri"/>
          <w:color w:val="000000"/>
          <w:rtl w:val="0"/>
        </w:rPr>
        <w:t xml:space="preserve">1.3.</w:t>
        <w:tab/>
        <w:t xml:space="preserve">Definiciones, Acrónimos y Abreviaturas.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esta subsección se definirán todos los términos, acrónimos y abreviaturas utilizadas en la ERS.</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1.-</w:t>
      </w:r>
    </w:p>
    <w:p w:rsidR="00000000" w:rsidDel="00000000" w:rsidP="00000000" w:rsidRDefault="00000000" w:rsidRPr="00000000" w14:paraId="00000072">
      <w:pPr>
        <w:pStyle w:val="Heading2"/>
        <w:rPr>
          <w:rFonts w:ascii="Calibri" w:cs="Calibri" w:eastAsia="Calibri" w:hAnsi="Calibri"/>
          <w:color w:val="000000"/>
        </w:rPr>
      </w:pPr>
      <w:bookmarkStart w:colFirst="0" w:colLast="0" w:name="_heading=h.1t3h5sf"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73">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1.-</w:t>
      </w:r>
    </w:p>
    <w:p w:rsidR="00000000" w:rsidDel="00000000" w:rsidP="00000000" w:rsidRDefault="00000000" w:rsidRPr="00000000" w14:paraId="00000075">
      <w:pPr>
        <w:pStyle w:val="Heading2"/>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76">
      <w:pPr>
        <w:rPr/>
      </w:pPr>
      <w:r w:rsidDel="00000000" w:rsidR="00000000" w:rsidRPr="00000000">
        <w:rPr>
          <w:rtl w:val="0"/>
        </w:rPr>
        <w:t xml:space="preserve">En esta subsección se describen brevemente los contenidos y la organización del resto de la ERS.</w:t>
      </w:r>
    </w:p>
    <w:p w:rsidR="00000000" w:rsidDel="00000000" w:rsidP="00000000" w:rsidRDefault="00000000" w:rsidRPr="00000000" w14:paraId="0000007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rFonts w:ascii="Calibri" w:cs="Calibri" w:eastAsia="Calibri" w:hAnsi="Calibri"/>
          <w:color w:val="000000"/>
        </w:rPr>
      </w:pPr>
      <w:bookmarkStart w:colFirst="0" w:colLast="0" w:name="_heading=h.2s8eyo1"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79">
      <w:pPr>
        <w:jc w:val="both"/>
        <w:rPr/>
      </w:pPr>
      <w:r w:rsidDel="00000000" w:rsidR="00000000" w:rsidRPr="00000000">
        <w:rPr>
          <w:rtl w:val="0"/>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rsidR="00000000" w:rsidDel="00000000" w:rsidP="00000000" w:rsidRDefault="00000000" w:rsidRPr="00000000" w14:paraId="0000007A">
      <w:pPr>
        <w:jc w:val="both"/>
        <w:rPr/>
      </w:pPr>
      <w:r w:rsidDel="00000000" w:rsidR="00000000" w:rsidRPr="00000000">
        <w:rPr>
          <w:rtl w:val="0"/>
        </w:rPr>
        <w:t xml:space="preserve">Normalmente, esta sección consta de las siguientes subsecciones: Perspectiva del producto, funciones del producto, características de los usuarios, restricciones, factores que se asumen y futuros requisitos.</w:t>
      </w:r>
    </w:p>
    <w:p w:rsidR="00000000" w:rsidDel="00000000" w:rsidP="00000000" w:rsidRDefault="00000000" w:rsidRPr="00000000" w14:paraId="0000007B">
      <w:pPr>
        <w:pStyle w:val="Heading2"/>
        <w:rPr>
          <w:rFonts w:ascii="Calibri" w:cs="Calibri" w:eastAsia="Calibri" w:hAnsi="Calibri"/>
          <w:color w:val="000000"/>
        </w:rPr>
      </w:pPr>
      <w:bookmarkStart w:colFirst="0" w:colLast="0" w:name="_heading=h.17dp8vu"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7C">
      <w:pPr>
        <w:jc w:val="both"/>
        <w:rPr/>
      </w:pPr>
      <w:r w:rsidDel="00000000" w:rsidR="00000000" w:rsidRPr="00000000">
        <w:rPr>
          <w:rtl w:val="0"/>
        </w:rPr>
        <w:t xml:space="preserve">Esta subsección debe relacionar el futuro sistema (producto software) con otros productos. Si el producto es totalmente independiente de otros productos, también debe especificarse aquí. Si la ERS define un producto que es parte de un sistema mayor, esta subsección relacionará los requisitos del sistema mayor con la funcionalidad del producto descrito en la ERS, y se identificarán las interfaces entre el producto mayor y el producto aquí descrito.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rFonts w:ascii="Calibri" w:cs="Calibri" w:eastAsia="Calibri" w:hAnsi="Calibri"/>
          <w:color w:val="000000"/>
        </w:rPr>
      </w:pPr>
      <w:bookmarkStart w:colFirst="0" w:colLast="0" w:name="_heading=h.3rdcrjn" w:id="11"/>
      <w:bookmarkEnd w:id="11"/>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7F">
      <w:pPr>
        <w:jc w:val="both"/>
        <w:rPr/>
      </w:pPr>
      <w:r w:rsidDel="00000000" w:rsidR="00000000" w:rsidRPr="00000000">
        <w:rPr>
          <w:rtl w:val="0"/>
        </w:rPr>
        <w:t xml:space="preserve">En esta subsección de la ERS se mostrará un resumen, a grandes rasgos, de las funciones del futuro sistema. Las funciones deberán mostrarse de forma organizada.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rFonts w:ascii="Calibri" w:cs="Calibri" w:eastAsia="Calibri" w:hAnsi="Calibri"/>
          <w:color w:val="000000"/>
        </w:rPr>
      </w:pPr>
      <w:bookmarkStart w:colFirst="0" w:colLast="0" w:name="_heading=h.26in1rg" w:id="12"/>
      <w:bookmarkEnd w:id="12"/>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82">
      <w:pPr>
        <w:jc w:val="both"/>
        <w:rPr/>
      </w:pPr>
      <w:r w:rsidDel="00000000" w:rsidR="00000000" w:rsidRPr="00000000">
        <w:rPr>
          <w:rtl w:val="0"/>
        </w:rPr>
        <w:t xml:space="preserve">Esta subsección describe las características generales de los usuarios del producto, incluyendo nivel educacional, experiencia y experiencia técnica. Además, debes definir los Tipos de Usuarios con sus perfiles.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rFonts w:ascii="Calibri" w:cs="Calibri" w:eastAsia="Calibri" w:hAnsi="Calibri"/>
          <w:color w:val="000000"/>
        </w:rPr>
      </w:pPr>
      <w:bookmarkStart w:colFirst="0" w:colLast="0" w:name="_heading=h.lnxbz9" w:id="13"/>
      <w:bookmarkEnd w:id="13"/>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85">
      <w:pPr>
        <w:jc w:val="both"/>
        <w:rPr/>
      </w:pPr>
      <w:r w:rsidDel="00000000" w:rsidR="00000000" w:rsidRPr="00000000">
        <w:rPr>
          <w:rtl w:val="0"/>
        </w:rPr>
        <w:t xml:space="preserve">Esta subsección describe aquellas limitaciones que se imponen sobre los desarrolladores del producto:</w:t>
      </w:r>
    </w:p>
    <w:p w:rsidR="00000000" w:rsidDel="00000000" w:rsidP="00000000" w:rsidRDefault="00000000" w:rsidRPr="00000000" w14:paraId="00000086">
      <w:pPr>
        <w:jc w:val="both"/>
        <w:rPr/>
      </w:pPr>
      <w:r w:rsidDel="00000000" w:rsidR="00000000" w:rsidRPr="00000000">
        <w:rPr>
          <w:rtl w:val="0"/>
        </w:rPr>
        <w:t xml:space="preserve">•</w:t>
        <w:tab/>
        <w:t xml:space="preserve">Políticas de la empresa.</w:t>
      </w:r>
    </w:p>
    <w:p w:rsidR="00000000" w:rsidDel="00000000" w:rsidP="00000000" w:rsidRDefault="00000000" w:rsidRPr="00000000" w14:paraId="00000087">
      <w:pPr>
        <w:jc w:val="both"/>
        <w:rPr/>
      </w:pPr>
      <w:r w:rsidDel="00000000" w:rsidR="00000000" w:rsidRPr="00000000">
        <w:rPr>
          <w:rtl w:val="0"/>
        </w:rPr>
        <w:t xml:space="preserve">•</w:t>
        <w:tab/>
        <w:t xml:space="preserve">Limitaciones del hardware.</w:t>
      </w:r>
    </w:p>
    <w:p w:rsidR="00000000" w:rsidDel="00000000" w:rsidP="00000000" w:rsidRDefault="00000000" w:rsidRPr="00000000" w14:paraId="00000088">
      <w:pPr>
        <w:jc w:val="both"/>
        <w:rPr/>
      </w:pPr>
      <w:r w:rsidDel="00000000" w:rsidR="00000000" w:rsidRPr="00000000">
        <w:rPr>
          <w:rtl w:val="0"/>
        </w:rPr>
        <w:t xml:space="preserve">•</w:t>
        <w:tab/>
        <w:t xml:space="preserve">Interfaces con otras aplicaciones.</w:t>
      </w:r>
    </w:p>
    <w:p w:rsidR="00000000" w:rsidDel="00000000" w:rsidP="00000000" w:rsidRDefault="00000000" w:rsidRPr="00000000" w14:paraId="00000089">
      <w:pPr>
        <w:jc w:val="both"/>
        <w:rPr/>
      </w:pPr>
      <w:r w:rsidDel="00000000" w:rsidR="00000000" w:rsidRPr="00000000">
        <w:rPr>
          <w:rtl w:val="0"/>
        </w:rPr>
        <w:t xml:space="preserve">•</w:t>
        <w:tab/>
        <w:t xml:space="preserve">Operaciones paralelas.</w:t>
      </w:r>
    </w:p>
    <w:p w:rsidR="00000000" w:rsidDel="00000000" w:rsidP="00000000" w:rsidRDefault="00000000" w:rsidRPr="00000000" w14:paraId="0000008A">
      <w:pPr>
        <w:jc w:val="both"/>
        <w:rPr/>
      </w:pPr>
      <w:r w:rsidDel="00000000" w:rsidR="00000000" w:rsidRPr="00000000">
        <w:rPr>
          <w:rtl w:val="0"/>
        </w:rPr>
        <w:t xml:space="preserve">•</w:t>
        <w:tab/>
        <w:t xml:space="preserve">Funciones de auditoría.</w:t>
      </w:r>
    </w:p>
    <w:p w:rsidR="00000000" w:rsidDel="00000000" w:rsidP="00000000" w:rsidRDefault="00000000" w:rsidRPr="00000000" w14:paraId="0000008B">
      <w:pPr>
        <w:rPr/>
      </w:pPr>
      <w:r w:rsidDel="00000000" w:rsidR="00000000" w:rsidRPr="00000000">
        <w:rPr>
          <w:rtl w:val="0"/>
        </w:rPr>
        <w:t xml:space="preserve">•</w:t>
        <w:tab/>
        <w:t xml:space="preserve">Funciones de control.</w:t>
      </w:r>
    </w:p>
    <w:p w:rsidR="00000000" w:rsidDel="00000000" w:rsidP="00000000" w:rsidRDefault="00000000" w:rsidRPr="00000000" w14:paraId="0000008C">
      <w:pPr>
        <w:rPr/>
      </w:pPr>
      <w:r w:rsidDel="00000000" w:rsidR="00000000" w:rsidRPr="00000000">
        <w:rPr>
          <w:rtl w:val="0"/>
        </w:rPr>
        <w:t xml:space="preserve">•</w:t>
        <w:tab/>
        <w:t xml:space="preserve">Lenguaje(s) de programación.</w:t>
      </w:r>
    </w:p>
    <w:p w:rsidR="00000000" w:rsidDel="00000000" w:rsidP="00000000" w:rsidRDefault="00000000" w:rsidRPr="00000000" w14:paraId="0000008D">
      <w:pPr>
        <w:rPr/>
      </w:pPr>
      <w:r w:rsidDel="00000000" w:rsidR="00000000" w:rsidRPr="00000000">
        <w:rPr>
          <w:rtl w:val="0"/>
        </w:rPr>
        <w:t xml:space="preserve">•</w:t>
        <w:tab/>
        <w:t xml:space="preserve">Protocolos de comunicación.</w:t>
      </w:r>
    </w:p>
    <w:p w:rsidR="00000000" w:rsidDel="00000000" w:rsidP="00000000" w:rsidRDefault="00000000" w:rsidRPr="00000000" w14:paraId="0000008E">
      <w:pPr>
        <w:rPr/>
      </w:pPr>
      <w:r w:rsidDel="00000000" w:rsidR="00000000" w:rsidRPr="00000000">
        <w:rPr>
          <w:rtl w:val="0"/>
        </w:rPr>
        <w:t xml:space="preserve">•</w:t>
        <w:tab/>
        <w:t xml:space="preserve">Requisitos de habilidad.</w:t>
      </w:r>
    </w:p>
    <w:p w:rsidR="00000000" w:rsidDel="00000000" w:rsidP="00000000" w:rsidRDefault="00000000" w:rsidRPr="00000000" w14:paraId="0000008F">
      <w:pPr>
        <w:rPr/>
      </w:pPr>
      <w:r w:rsidDel="00000000" w:rsidR="00000000" w:rsidRPr="00000000">
        <w:rPr>
          <w:rtl w:val="0"/>
        </w:rPr>
        <w:t xml:space="preserve">•</w:t>
        <w:tab/>
        <w:t xml:space="preserve">Criticidad de la aplicación.</w:t>
      </w:r>
    </w:p>
    <w:p w:rsidR="00000000" w:rsidDel="00000000" w:rsidP="00000000" w:rsidRDefault="00000000" w:rsidRPr="00000000" w14:paraId="00000090">
      <w:pPr>
        <w:rPr/>
      </w:pPr>
      <w:r w:rsidDel="00000000" w:rsidR="00000000" w:rsidRPr="00000000">
        <w:rPr>
          <w:rtl w:val="0"/>
        </w:rPr>
        <w:t xml:space="preserve">•</w:t>
        <w:tab/>
        <w:t xml:space="preserve">Consideraciones acerca de la seguridad.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rFonts w:ascii="Calibri" w:cs="Calibri" w:eastAsia="Calibri" w:hAnsi="Calibri"/>
          <w:color w:val="000000"/>
        </w:rPr>
      </w:pPr>
      <w:bookmarkStart w:colFirst="0" w:colLast="0" w:name="_heading=h.35nkun2" w:id="14"/>
      <w:bookmarkEnd w:id="14"/>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93">
      <w:pPr>
        <w:jc w:val="both"/>
        <w:rPr/>
      </w:pPr>
      <w:r w:rsidDel="00000000" w:rsidR="00000000" w:rsidRPr="00000000">
        <w:rPr>
          <w:rtl w:val="0"/>
        </w:rPr>
        <w:t xml:space="preserve">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rFonts w:ascii="Calibri" w:cs="Calibri" w:eastAsia="Calibri" w:hAnsi="Calibri"/>
          <w:color w:val="000000"/>
        </w:rPr>
      </w:pPr>
      <w:bookmarkStart w:colFirst="0" w:colLast="0" w:name="_heading=h.1ksv4uv" w:id="15"/>
      <w:bookmarkEnd w:id="15"/>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96">
      <w:pPr>
        <w:jc w:val="both"/>
        <w:rPr/>
      </w:pPr>
      <w:r w:rsidDel="00000000" w:rsidR="00000000" w:rsidRPr="00000000">
        <w:rPr>
          <w:rtl w:val="0"/>
        </w:rPr>
        <w:t xml:space="preserve">Esta subsección esbozará futuras mejoras al sistema, que podrán analizarse e implementarse en un futuro.</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rFonts w:ascii="Calibri" w:cs="Calibri" w:eastAsia="Calibri" w:hAnsi="Calibri"/>
          <w:color w:val="000000"/>
        </w:rPr>
      </w:pPr>
      <w:bookmarkStart w:colFirst="0" w:colLast="0" w:name="_heading=h.44sinio" w:id="16"/>
      <w:bookmarkEnd w:id="16"/>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9A">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9B">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9C">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9D">
      <w:pPr>
        <w:jc w:val="both"/>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pStyle w:val="Heading2"/>
        <w:rPr>
          <w:rFonts w:ascii="Calibri" w:cs="Calibri" w:eastAsia="Calibri" w:hAnsi="Calibri"/>
          <w:color w:val="000000"/>
        </w:rPr>
      </w:pPr>
      <w:bookmarkStart w:colFirst="0" w:colLast="0" w:name="_heading=h.2jxsxqh" w:id="17"/>
      <w:bookmarkEnd w:id="17"/>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A0">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A1">
      <w:pPr>
        <w:pStyle w:val="Heading3"/>
        <w:rPr>
          <w:rFonts w:ascii="Calibri" w:cs="Calibri" w:eastAsia="Calibri" w:hAnsi="Calibri"/>
          <w:color w:val="000000"/>
        </w:rPr>
      </w:pPr>
      <w:bookmarkStart w:colFirst="0" w:colLast="0" w:name="_heading=h.z337ya" w:id="18"/>
      <w:bookmarkEnd w:id="18"/>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pantallas son de color café moro</w:t>
      </w:r>
    </w:p>
    <w:p w:rsidR="00000000" w:rsidDel="00000000" w:rsidP="00000000" w:rsidRDefault="00000000" w:rsidRPr="00000000" w14:paraId="000000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tamaña 10</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botones deben ser en negrita </w:t>
      </w:r>
    </w:p>
    <w:p w:rsidR="00000000" w:rsidDel="00000000" w:rsidP="00000000" w:rsidRDefault="00000000" w:rsidRPr="00000000" w14:paraId="000000A5">
      <w:pPr>
        <w:pStyle w:val="Heading3"/>
        <w:rPr>
          <w:rFonts w:ascii="Calibri" w:cs="Calibri" w:eastAsia="Calibri" w:hAnsi="Calibri"/>
          <w:color w:val="000000"/>
        </w:rPr>
      </w:pPr>
      <w:bookmarkStart w:colFirst="0" w:colLast="0" w:name="_heading=h.3j2qqm3" w:id="19"/>
      <w:bookmarkEnd w:id="19"/>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A6">
      <w:pPr>
        <w:jc w:val="both"/>
        <w:rPr/>
      </w:pPr>
      <w:r w:rsidDel="00000000" w:rsidR="00000000" w:rsidRPr="00000000">
        <w:rPr>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0A7">
      <w:pPr>
        <w:pStyle w:val="Heading3"/>
        <w:rPr>
          <w:rFonts w:ascii="Calibri" w:cs="Calibri" w:eastAsia="Calibri" w:hAnsi="Calibri"/>
          <w:color w:val="000000"/>
        </w:rPr>
      </w:pPr>
      <w:bookmarkStart w:colFirst="0" w:colLast="0" w:name="_heading=h.1y810tw" w:id="20"/>
      <w:bookmarkEnd w:id="2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A8">
      <w:pPr>
        <w:jc w:val="both"/>
        <w:rPr/>
      </w:pPr>
      <w:r w:rsidDel="00000000" w:rsidR="00000000" w:rsidRPr="00000000">
        <w:rPr>
          <w:rtl w:val="0"/>
        </w:rPr>
        <w:t xml:space="preserve">Indicar si hay que integrar el producto con otros productos de software.</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cada producto de software debe especificarse lo siguiente:</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producto software utilizado</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Propósito del interfaz</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del interfaz: contiendo y formato</w:t>
      </w:r>
    </w:p>
    <w:p w:rsidR="00000000" w:rsidDel="00000000" w:rsidP="00000000" w:rsidRDefault="00000000" w:rsidRPr="00000000" w14:paraId="000000AD">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color w:val="000000"/>
        </w:rPr>
      </w:pPr>
      <w:bookmarkStart w:colFirst="0" w:colLast="0" w:name="_heading=h.4i7ojhp" w:id="21"/>
      <w:bookmarkEnd w:id="2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AF">
      <w:pPr>
        <w:jc w:val="both"/>
        <w:rPr/>
      </w:pPr>
      <w:r w:rsidDel="00000000" w:rsidR="00000000" w:rsidRPr="00000000">
        <w:rPr>
          <w:rtl w:val="0"/>
        </w:rPr>
        <w:t xml:space="preserve">Los requisitos funcionales deben estar enumerados (diagrama caso uso) y pueden ser divididos en sub-secciones.</w:t>
      </w:r>
    </w:p>
    <w:p w:rsidR="00000000" w:rsidDel="00000000" w:rsidP="00000000" w:rsidRDefault="00000000" w:rsidRPr="00000000" w14:paraId="000000B0">
      <w:pPr>
        <w:ind w:left="708" w:firstLine="0"/>
        <w:jc w:val="both"/>
        <w:rPr/>
      </w:pPr>
      <w:r w:rsidDel="00000000" w:rsidR="00000000" w:rsidRPr="00000000">
        <w:rPr>
          <w:rtl w:val="0"/>
        </w:rPr>
        <w:t xml:space="preserve">3.2.1</w:t>
        <w:tab/>
        <w:t xml:space="preserve">Requisito funcional 1</w:t>
      </w:r>
    </w:p>
    <w:p w:rsidR="00000000" w:rsidDel="00000000" w:rsidP="00000000" w:rsidRDefault="00000000" w:rsidRPr="00000000" w14:paraId="000000B1">
      <w:pPr>
        <w:ind w:left="708" w:firstLine="0"/>
        <w:jc w:val="both"/>
        <w:rPr/>
      </w:pPr>
      <w:r w:rsidDel="00000000" w:rsidR="00000000" w:rsidRPr="00000000">
        <w:rPr>
          <w:rtl w:val="0"/>
        </w:rPr>
        <w:t xml:space="preserve">3.2.2</w:t>
        <w:tab/>
        <w:t xml:space="preserve">Requisito funcional 2</w:t>
      </w:r>
    </w:p>
    <w:p w:rsidR="00000000" w:rsidDel="00000000" w:rsidP="00000000" w:rsidRDefault="00000000" w:rsidRPr="00000000" w14:paraId="000000B2">
      <w:pPr>
        <w:ind w:left="708" w:firstLine="0"/>
        <w:jc w:val="both"/>
        <w:rPr/>
      </w:pPr>
      <w:r w:rsidDel="00000000" w:rsidR="00000000" w:rsidRPr="00000000">
        <w:rPr>
          <w:rtl w:val="0"/>
        </w:rPr>
        <w:t xml:space="preserve">3.2.3</w:t>
        <w:tab/>
        <w:t xml:space="preserve">Requisito funcional 3</w:t>
      </w:r>
    </w:p>
    <w:p w:rsidR="00000000" w:rsidDel="00000000" w:rsidP="00000000" w:rsidRDefault="00000000" w:rsidRPr="00000000" w14:paraId="000000B3">
      <w:pPr>
        <w:ind w:left="708" w:firstLine="0"/>
        <w:jc w:val="both"/>
        <w:rPr/>
      </w:pPr>
      <w:r w:rsidDel="00000000" w:rsidR="00000000" w:rsidRPr="00000000">
        <w:rPr>
          <w:rtl w:val="0"/>
        </w:rPr>
        <w:t xml:space="preserve">3.2.4</w:t>
        <w:tab/>
        <w:t xml:space="preserve">Requisito funcional al n</w:t>
      </w:r>
    </w:p>
    <w:p w:rsidR="00000000" w:rsidDel="00000000" w:rsidP="00000000" w:rsidRDefault="00000000" w:rsidRPr="00000000" w14:paraId="000000B4">
      <w:pPr>
        <w:pStyle w:val="Heading2"/>
        <w:rPr>
          <w:rFonts w:ascii="Calibri" w:cs="Calibri" w:eastAsia="Calibri" w:hAnsi="Calibri"/>
          <w:color w:val="000000"/>
        </w:rPr>
      </w:pPr>
      <w:bookmarkStart w:colFirst="0" w:colLast="0" w:name="_heading=h.2xcytpi" w:id="22"/>
      <w:bookmarkEnd w:id="22"/>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0B5">
      <w:pPr>
        <w:pStyle w:val="Heading3"/>
        <w:rPr>
          <w:rFonts w:ascii="Calibri" w:cs="Calibri" w:eastAsia="Calibri" w:hAnsi="Calibri"/>
          <w:color w:val="000000"/>
        </w:rPr>
      </w:pPr>
      <w:bookmarkStart w:colFirst="0" w:colLast="0" w:name="_heading=h.1ci93xb" w:id="23"/>
      <w:bookmarkEnd w:id="23"/>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0B6">
      <w:pPr>
        <w:jc w:val="both"/>
        <w:rPr/>
      </w:pPr>
      <w:r w:rsidDel="00000000" w:rsidR="00000000" w:rsidRPr="00000000">
        <w:rPr>
          <w:rtl w:val="0"/>
        </w:rPr>
        <w:t xml:space="preserve">Especificación de los requisitos relacionados con la carga que se espera tenga que soportar el sistema. Por ejemplo, el número de terminales, el número esperado de usuarios simultáneamente </w:t>
      </w:r>
    </w:p>
    <w:p w:rsidR="00000000" w:rsidDel="00000000" w:rsidP="00000000" w:rsidRDefault="00000000" w:rsidRPr="00000000" w14:paraId="000000B7">
      <w:pPr>
        <w:pStyle w:val="Heading3"/>
        <w:rPr>
          <w:rFonts w:ascii="Calibri" w:cs="Calibri" w:eastAsia="Calibri" w:hAnsi="Calibri"/>
          <w:color w:val="000000"/>
        </w:rPr>
      </w:pPr>
      <w:bookmarkStart w:colFirst="0" w:colLast="0" w:name="_heading=h.3whwml4" w:id="24"/>
      <w:bookmarkEnd w:id="24"/>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0B8">
      <w:pPr>
        <w:jc w:val="both"/>
        <w:rPr/>
      </w:pPr>
      <w:r w:rsidDel="00000000" w:rsidR="00000000" w:rsidRPr="00000000">
        <w:rPr>
          <w:rtl w:val="0"/>
        </w:rPr>
        <w:t xml:space="preserve">Especificación de elementos que protegerán al software de accesos, usos y sabotajes maliciosos, así como de modificaciones o destrucciones maliciosas o accidentales. </w:t>
      </w:r>
    </w:p>
    <w:p w:rsidR="00000000" w:rsidDel="00000000" w:rsidP="00000000" w:rsidRDefault="00000000" w:rsidRPr="00000000" w14:paraId="000000B9">
      <w:pPr>
        <w:pStyle w:val="Heading3"/>
        <w:rPr>
          <w:rFonts w:ascii="Calibri" w:cs="Calibri" w:eastAsia="Calibri" w:hAnsi="Calibri"/>
          <w:color w:val="000000"/>
        </w:rPr>
      </w:pPr>
      <w:bookmarkStart w:colFirst="0" w:colLast="0" w:name="_heading=h.2bn6wsx" w:id="25"/>
      <w:bookmarkEnd w:id="25"/>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0BA">
      <w:pPr>
        <w:jc w:val="both"/>
        <w:rPr/>
      </w:pPr>
      <w:r w:rsidDel="00000000" w:rsidR="00000000" w:rsidRPr="00000000">
        <w:rPr>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0BB">
      <w:pPr>
        <w:pStyle w:val="Heading3"/>
        <w:rPr>
          <w:rFonts w:ascii="Calibri" w:cs="Calibri" w:eastAsia="Calibri" w:hAnsi="Calibri"/>
          <w:color w:val="000000"/>
        </w:rPr>
      </w:pPr>
      <w:bookmarkStart w:colFirst="0" w:colLast="0" w:name="_heading=h.qsh70q" w:id="26"/>
      <w:bookmarkEnd w:id="26"/>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0BC">
      <w:pPr>
        <w:rPr/>
      </w:pPr>
      <w:r w:rsidDel="00000000" w:rsidR="00000000" w:rsidRPr="00000000">
        <w:rPr>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0BD">
      <w:pPr>
        <w:pStyle w:val="Heading3"/>
        <w:rPr>
          <w:rFonts w:ascii="Calibri" w:cs="Calibri" w:eastAsia="Calibri" w:hAnsi="Calibri"/>
          <w:color w:val="000000"/>
        </w:rPr>
      </w:pPr>
      <w:bookmarkStart w:colFirst="0" w:colLast="0" w:name="_heading=h.3as4poj" w:id="27"/>
      <w:bookmarkEnd w:id="27"/>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0BE">
      <w:pPr>
        <w:jc w:val="both"/>
        <w:rPr/>
      </w:pPr>
      <w:r w:rsidDel="00000000" w:rsidR="00000000" w:rsidRPr="00000000">
        <w:rPr>
          <w:rtl w:val="0"/>
        </w:rPr>
        <w:t xml:space="preserve">Identificación del tipo de mantenimiento necesario del sistema. </w:t>
      </w:r>
    </w:p>
    <w:p w:rsidR="00000000" w:rsidDel="00000000" w:rsidP="00000000" w:rsidRDefault="00000000" w:rsidRPr="00000000" w14:paraId="000000BF">
      <w:pPr>
        <w:pStyle w:val="Heading3"/>
        <w:rPr>
          <w:rFonts w:ascii="Calibri" w:cs="Calibri" w:eastAsia="Calibri" w:hAnsi="Calibri"/>
          <w:color w:val="000000"/>
        </w:rPr>
      </w:pPr>
      <w:bookmarkStart w:colFirst="0" w:colLast="0" w:name="_heading=h.1pxezwc" w:id="28"/>
      <w:bookmarkEnd w:id="28"/>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0C0">
      <w:pPr>
        <w:jc w:val="both"/>
        <w:rPr/>
      </w:pPr>
      <w:r w:rsidDel="00000000" w:rsidR="00000000" w:rsidRPr="00000000">
        <w:rPr>
          <w:rtl w:val="0"/>
        </w:rPr>
        <w:t xml:space="preserve">Identificación del tipo de mantenimiento necesario del sistema. </w:t>
      </w:r>
    </w:p>
    <w:p w:rsidR="00000000" w:rsidDel="00000000" w:rsidP="00000000" w:rsidRDefault="00000000" w:rsidRPr="00000000" w14:paraId="000000C1">
      <w:pPr>
        <w:pStyle w:val="Heading3"/>
        <w:rPr>
          <w:rFonts w:ascii="Calibri" w:cs="Calibri" w:eastAsia="Calibri" w:hAnsi="Calibri"/>
          <w:color w:val="000000"/>
        </w:rPr>
      </w:pPr>
      <w:bookmarkStart w:colFirst="0" w:colLast="0" w:name="_heading=h.49x2ik5" w:id="29"/>
      <w:bookmarkEnd w:id="29"/>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0C2">
      <w:pPr>
        <w:jc w:val="both"/>
        <w:rPr/>
      </w:pPr>
      <w:r w:rsidDel="00000000" w:rsidR="00000000" w:rsidRPr="00000000">
        <w:rPr>
          <w:rtl w:val="0"/>
        </w:rPr>
        <w:t xml:space="preserve">Identificación del tipo de mantenimiento necesario del sistema.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pStyle w:val="Heading2"/>
        <w:rPr>
          <w:rFonts w:ascii="Calibri" w:cs="Calibri" w:eastAsia="Calibri" w:hAnsi="Calibri"/>
          <w:color w:val="000000"/>
        </w:rPr>
      </w:pPr>
      <w:bookmarkStart w:colFirst="0" w:colLast="0" w:name="_heading=h.2p2csry" w:id="30"/>
      <w:bookmarkEnd w:id="30"/>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Cualquier requisito solicitado por la empresa y que no represente calidad.</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El sistema debe contar con el logo de la empresa y colores corporativos rojo y azul.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rFonts w:ascii="Calibri" w:cs="Calibri" w:eastAsia="Calibri" w:hAnsi="Calibri"/>
          <w:color w:val="000000"/>
        </w:rPr>
      </w:pPr>
      <w:bookmarkStart w:colFirst="0" w:colLast="0" w:name="_heading=h.147n2zr" w:id="31"/>
      <w:bookmarkEnd w:id="31"/>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rFonts w:ascii="Calibri" w:cs="Calibri" w:eastAsia="Calibri" w:hAnsi="Calibri"/>
          <w:color w:val="000000"/>
        </w:rPr>
      </w:pPr>
      <w:bookmarkStart w:colFirst="0" w:colLast="0" w:name="_heading=h.3o7alnk" w:id="32"/>
      <w:bookmarkEnd w:id="32"/>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0CE">
      <w:pPr>
        <w:jc w:val="both"/>
        <w:rPr/>
      </w:pPr>
      <w:r w:rsidDel="00000000" w:rsidR="00000000" w:rsidRPr="00000000">
        <w:rPr>
          <w:rtl w:val="0"/>
        </w:rPr>
        <w:t xml:space="preserve">[Insertar una descripción de cómo se abordará el trabajo en cuanto a los días totales estimados y las personas involucradas en su ejecución, las buenas prácticas y condiciones necesarias a considerar para implementar para su buen término]</w:t>
      </w:r>
    </w:p>
    <w:p w:rsidR="00000000" w:rsidDel="00000000" w:rsidP="00000000" w:rsidRDefault="00000000" w:rsidRPr="00000000" w14:paraId="000000CF">
      <w:pPr>
        <w:pStyle w:val="Heading3"/>
        <w:rPr>
          <w:rFonts w:ascii="Calibri" w:cs="Calibri" w:eastAsia="Calibri" w:hAnsi="Calibri"/>
          <w:color w:val="000000"/>
        </w:rPr>
      </w:pPr>
      <w:bookmarkStart w:colFirst="0" w:colLast="0" w:name="_heading=h.23ckvvd" w:id="33"/>
      <w:bookmarkEnd w:id="33"/>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0D0">
      <w:pPr>
        <w:jc w:val="both"/>
        <w:rPr/>
      </w:pPr>
      <w:r w:rsidDel="00000000" w:rsidR="00000000" w:rsidRPr="00000000">
        <w:rPr>
          <w:rtl w:val="0"/>
        </w:rPr>
        <w:t xml:space="preserve">[Describir el equipo de trabajo definido para el Proyecto e insertar Tabla de definición de Roles y funciones]</w:t>
      </w:r>
    </w:p>
    <w:p w:rsidR="00000000" w:rsidDel="00000000" w:rsidP="00000000" w:rsidRDefault="00000000" w:rsidRPr="00000000" w14:paraId="000000D1">
      <w:pPr>
        <w:pStyle w:val="Heading3"/>
        <w:rPr>
          <w:rFonts w:ascii="Calibri" w:cs="Calibri" w:eastAsia="Calibri" w:hAnsi="Calibri"/>
          <w:color w:val="000000"/>
        </w:rPr>
      </w:pPr>
      <w:bookmarkStart w:colFirst="0" w:colLast="0" w:name="_heading=h.ihv636" w:id="34"/>
      <w:bookmarkEnd w:id="34"/>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0D2">
      <w:pPr>
        <w:rPr/>
      </w:pPr>
      <w:r w:rsidDel="00000000" w:rsidR="00000000" w:rsidRPr="00000000">
        <w:rPr>
          <w:rtl w:val="0"/>
        </w:rPr>
        <w:t xml:space="preserve">Enumeres las etapas principales del proyecto de acuerdo a carta Gantt y EDT</w:t>
      </w:r>
    </w:p>
    <w:p w:rsidR="00000000" w:rsidDel="00000000" w:rsidP="00000000" w:rsidRDefault="00000000" w:rsidRPr="00000000" w14:paraId="000000D3">
      <w:pPr>
        <w:pStyle w:val="Heading3"/>
        <w:rPr>
          <w:rFonts w:ascii="Calibri" w:cs="Calibri" w:eastAsia="Calibri" w:hAnsi="Calibri"/>
          <w:color w:val="000000"/>
        </w:rPr>
      </w:pPr>
      <w:bookmarkStart w:colFirst="0" w:colLast="0" w:name="_heading=h.32hioqz" w:id="35"/>
      <w:bookmarkEnd w:id="35"/>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FASE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Costos por Actor o Rol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3"/>
        <w:rPr>
          <w:rFonts w:ascii="Calibri" w:cs="Calibri" w:eastAsia="Calibri" w:hAnsi="Calibri"/>
          <w:color w:val="000000"/>
        </w:rPr>
      </w:pPr>
      <w:bookmarkStart w:colFirst="0" w:colLast="0" w:name="_heading=h.1hmsyys" w:id="36"/>
      <w:bookmarkEnd w:id="36"/>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0D9">
      <w:pPr>
        <w:rPr/>
      </w:pPr>
      <w:r w:rsidDel="00000000" w:rsidR="00000000" w:rsidRPr="00000000">
        <w:rPr>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rFonts w:ascii="Calibri" w:cs="Calibri" w:eastAsia="Calibri" w:hAnsi="Calibri"/>
          <w:color w:val="000000"/>
        </w:rPr>
      </w:pPr>
      <w:bookmarkStart w:colFirst="0" w:colLast="0" w:name="_heading=h.41mghml" w:id="37"/>
      <w:bookmarkEnd w:id="37"/>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0DC">
      <w:pPr>
        <w:pStyle w:val="Heading3"/>
        <w:rPr>
          <w:rFonts w:ascii="Calibri" w:cs="Calibri" w:eastAsia="Calibri" w:hAnsi="Calibri"/>
          <w:color w:val="000000"/>
        </w:rPr>
      </w:pPr>
      <w:bookmarkStart w:colFirst="0" w:colLast="0" w:name="_heading=h.2grqrue" w:id="38"/>
      <w:bookmarkEnd w:id="38"/>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0DD">
      <w:pPr>
        <w:rPr/>
      </w:pPr>
      <w:r w:rsidDel="00000000" w:rsidR="00000000" w:rsidRPr="00000000">
        <w:rPr>
          <w:rtl w:val="0"/>
        </w:rPr>
        <w:t xml:space="preserve">Insertar Acta de Constitución del Proyecto</w:t>
      </w:r>
    </w:p>
    <w:p w:rsidR="00000000" w:rsidDel="00000000" w:rsidP="00000000" w:rsidRDefault="00000000" w:rsidRPr="00000000" w14:paraId="000000DE">
      <w:pPr>
        <w:pStyle w:val="Heading3"/>
        <w:rPr>
          <w:rFonts w:ascii="Calibri" w:cs="Calibri" w:eastAsia="Calibri" w:hAnsi="Calibri"/>
          <w:color w:val="000000"/>
        </w:rPr>
      </w:pPr>
      <w:bookmarkStart w:colFirst="0" w:colLast="0" w:name="_heading=h.vx1227" w:id="39"/>
      <w:bookmarkEnd w:id="39"/>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0DF">
      <w:pPr>
        <w:rPr/>
      </w:pPr>
      <w:r w:rsidDel="00000000" w:rsidR="00000000" w:rsidRPr="00000000">
        <w:rPr>
          <w:rtl w:val="0"/>
        </w:rPr>
        <w:t xml:space="preserve">Insertar la Matriz en formato planilla sobre la especificación de Requerimientos </w:t>
      </w:r>
    </w:p>
    <w:p w:rsidR="00000000" w:rsidDel="00000000" w:rsidP="00000000" w:rsidRDefault="00000000" w:rsidRPr="00000000" w14:paraId="000000E0">
      <w:pPr>
        <w:pStyle w:val="Heading3"/>
        <w:rPr>
          <w:rFonts w:ascii="Calibri" w:cs="Calibri" w:eastAsia="Calibri" w:hAnsi="Calibri"/>
          <w:color w:val="000000"/>
        </w:rPr>
      </w:pPr>
      <w:bookmarkStart w:colFirst="0" w:colLast="0" w:name="_heading=h.3fwokq0" w:id="40"/>
      <w:bookmarkEnd w:id="40"/>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0E1">
      <w:pPr>
        <w:rPr/>
      </w:pPr>
      <w:r w:rsidDel="00000000" w:rsidR="00000000" w:rsidRPr="00000000">
        <w:rPr>
          <w:rtl w:val="0"/>
        </w:rPr>
        <w:t xml:space="preserve">Insertar documento con Mockups de las interfaces de usuario del Sistema</w:t>
      </w:r>
    </w:p>
    <w:p w:rsidR="00000000" w:rsidDel="00000000" w:rsidP="00000000" w:rsidRDefault="00000000" w:rsidRPr="00000000" w14:paraId="000000E2">
      <w:pPr>
        <w:pStyle w:val="Heading3"/>
        <w:rPr>
          <w:rFonts w:ascii="Calibri" w:cs="Calibri" w:eastAsia="Calibri" w:hAnsi="Calibri"/>
          <w:color w:val="000000"/>
        </w:rPr>
      </w:pPr>
      <w:bookmarkStart w:colFirst="0" w:colLast="0" w:name="_heading=h.1v1yuxt" w:id="41"/>
      <w:bookmarkEnd w:id="41"/>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0E3">
      <w:pPr>
        <w:rPr/>
      </w:pPr>
      <w:r w:rsidDel="00000000" w:rsidR="00000000" w:rsidRPr="00000000">
        <w:rPr>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0E4">
      <w:pPr>
        <w:pStyle w:val="Heading3"/>
        <w:rPr>
          <w:rFonts w:ascii="Calibri" w:cs="Calibri" w:eastAsia="Calibri" w:hAnsi="Calibri"/>
          <w:color w:val="000000"/>
        </w:rPr>
      </w:pPr>
      <w:bookmarkStart w:colFirst="0" w:colLast="0" w:name="_heading=h.4f1mdlm" w:id="42"/>
      <w:bookmarkEnd w:id="42"/>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0E5">
      <w:pPr>
        <w:rPr/>
      </w:pPr>
      <w:r w:rsidDel="00000000" w:rsidR="00000000" w:rsidRPr="00000000">
        <w:rPr>
          <w:rtl w:val="0"/>
        </w:rPr>
        <w:t xml:space="preserve">Insertar Excel de la carta Gantt </w:t>
      </w:r>
    </w:p>
    <w:p w:rsidR="00000000" w:rsidDel="00000000" w:rsidP="00000000" w:rsidRDefault="00000000" w:rsidRPr="00000000" w14:paraId="000000E6">
      <w:pPr>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0E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GH91AER+9yWHHmqwMHQayzM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rdVFvQXlMUklTZGhnVjR6V0Z3MzEyNUhyTUtVUHJy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