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heading=h.gfclqxx67zqh" w:id="0"/>
      <w:bookmarkEnd w:id="0"/>
      <w:r w:rsidDel="00000000" w:rsidR="00000000" w:rsidRPr="00000000">
        <w:rPr>
          <w:sz w:val="48"/>
          <w:szCs w:val="4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pStyle w:val="Heading1"/>
        <w:rPr>
          <w:sz w:val="44"/>
          <w:szCs w:val="44"/>
        </w:rPr>
      </w:pPr>
      <w:bookmarkStart w:colFirst="0" w:colLast="0" w:name="_heading=h.vv7qjrstve2f" w:id="1"/>
      <w:bookmarkEnd w:id="1"/>
      <w:r w:rsidDel="00000000" w:rsidR="00000000" w:rsidRPr="00000000">
        <w:rPr>
          <w:sz w:val="36"/>
          <w:szCs w:val="36"/>
          <w:rtl w:val="0"/>
        </w:rPr>
        <w:t xml:space="preserve">1.- Modelo AS-IS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685800</wp:posOffset>
            </wp:positionV>
            <wp:extent cx="10781353" cy="53318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1353" cy="5331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36"/>
          <w:szCs w:val="36"/>
        </w:rPr>
      </w:pPr>
      <w:bookmarkStart w:colFirst="0" w:colLast="0" w:name="_heading=h.of1h4mulc1ut" w:id="2"/>
      <w:bookmarkEnd w:id="2"/>
      <w:r w:rsidDel="00000000" w:rsidR="00000000" w:rsidRPr="00000000">
        <w:rPr>
          <w:sz w:val="36"/>
          <w:szCs w:val="36"/>
          <w:rtl w:val="0"/>
        </w:rPr>
        <w:t xml:space="preserve">2.- Modelo TO-BE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heading=h.g73nki6lmoeg" w:id="3"/>
      <w:bookmarkEnd w:id="3"/>
      <w:r w:rsidDel="00000000" w:rsidR="00000000" w:rsidRPr="00000000">
        <w:rPr/>
        <w:drawing>
          <wp:inline distB="114300" distT="114300" distL="114300" distR="114300">
            <wp:extent cx="8430578" cy="50602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0578" cy="506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jc w:val="both"/>
        <w:rPr>
          <w:rFonts w:ascii="Arial" w:cs="Arial" w:eastAsia="Arial" w:hAnsi="Arial"/>
          <w:color w:val="595959"/>
          <w:sz w:val="20"/>
          <w:szCs w:val="20"/>
        </w:rPr>
      </w:pPr>
      <w:bookmarkStart w:colFirst="0" w:colLast="0" w:name="_heading=h.ctdv9cs9v3u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heading=h.1ja6tjwl59y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b5394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ntl5VXomrGB/7ENIPc/lsbotw==">CgMxLjAyDmguZ2ZjbHF4eDY3enFoMg5oLnZ2N3FqcnN0dmUyZjIOaC5vZjFoNG11bGMxdXQyDmguZzczbmtpNmxtb2VnMg5oLmN0ZHY5Y3M5djN1cTIOaC4xamE2dGp3bDU5eXo4AHIhMWY5NVR3cXV3VjgwWEFFbXdYQ3FpSlF0SE1zWVB1QXFB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