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6447" w14:textId="77777777" w:rsidR="00A640CD" w:rsidRDefault="00A640CD" w:rsidP="00A640CD">
      <w:proofErr w:type="spellStart"/>
      <w:r>
        <w:t>Codul</w:t>
      </w:r>
      <w:proofErr w:type="spellEnd"/>
      <w:r>
        <w:t xml:space="preserve"> VHDL </w:t>
      </w:r>
      <w:proofErr w:type="spellStart"/>
      <w:r>
        <w:t>furnizat</w:t>
      </w:r>
      <w:proofErr w:type="spellEnd"/>
      <w:r>
        <w:t xml:space="preserve"> </w:t>
      </w:r>
      <w:proofErr w:type="spellStart"/>
      <w:r>
        <w:t>implementează</w:t>
      </w:r>
      <w:proofErr w:type="spellEnd"/>
      <w:r>
        <w:t xml:space="preserve"> un multiplicator de tip Robertson,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subcomponente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înmulțire</w:t>
      </w:r>
      <w:proofErr w:type="spellEnd"/>
      <w:r>
        <w:t xml:space="preserve"> pe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binar</w:t>
      </w:r>
      <w:proofErr w:type="spellEnd"/>
      <w:r>
        <w:t>.</w:t>
      </w:r>
    </w:p>
    <w:p w14:paraId="66CCDC92" w14:textId="77777777" w:rsidR="00A640CD" w:rsidRDefault="00A640CD" w:rsidP="00A640CD">
      <w:proofErr w:type="spellStart"/>
      <w:r>
        <w:t>Iată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a </w:t>
      </w:r>
      <w:proofErr w:type="spellStart"/>
      <w:r>
        <w:t>câtorva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cod:</w:t>
      </w:r>
    </w:p>
    <w:p w14:paraId="5C36B2A4" w14:textId="77777777" w:rsidR="00A640CD" w:rsidRDefault="00A640CD" w:rsidP="00CE7CD6">
      <w:proofErr w:type="spellStart"/>
      <w:r w:rsidRPr="00CE7CD6">
        <w:rPr>
          <w:b/>
          <w:bCs/>
        </w:rPr>
        <w:t>ControlUnit_Robertson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componentă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unitate</w:t>
      </w:r>
      <w:proofErr w:type="spellEnd"/>
      <w:r>
        <w:t xml:space="preserve"> de control care </w:t>
      </w:r>
      <w:proofErr w:type="spellStart"/>
      <w:r>
        <w:t>coordonează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secvențele</w:t>
      </w:r>
      <w:proofErr w:type="spellEnd"/>
      <w:r>
        <w:t xml:space="preserve"> din circuit.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de control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module </w:t>
      </w:r>
      <w:proofErr w:type="spellStart"/>
      <w:r>
        <w:t>și</w:t>
      </w:r>
      <w:proofErr w:type="spellEnd"/>
      <w:r>
        <w:t xml:space="preserve"> decide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interacționează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înmulțire</w:t>
      </w:r>
      <w:proofErr w:type="spellEnd"/>
      <w:r>
        <w:t xml:space="preserve">, sub forma </w:t>
      </w:r>
      <w:proofErr w:type="spellStart"/>
      <w:r>
        <w:t>unui</w:t>
      </w:r>
      <w:proofErr w:type="spellEnd"/>
      <w:r>
        <w:t xml:space="preserve"> automat cu </w:t>
      </w:r>
      <w:proofErr w:type="spellStart"/>
      <w:r>
        <w:t>stari</w:t>
      </w:r>
      <w:proofErr w:type="spellEnd"/>
      <w:r>
        <w:t xml:space="preserve"> finite.</w:t>
      </w:r>
    </w:p>
    <w:p w14:paraId="3970231B" w14:textId="77777777" w:rsidR="00A640CD" w:rsidRDefault="00A640CD" w:rsidP="00CE7CD6">
      <w:proofErr w:type="spellStart"/>
      <w:r>
        <w:t>Comportament</w:t>
      </w:r>
      <w:proofErr w:type="spellEnd"/>
      <w:r>
        <w:t xml:space="preserve"> specific </w:t>
      </w:r>
      <w:proofErr w:type="spellStart"/>
      <w:r>
        <w:t>stărilor</w:t>
      </w:r>
      <w:proofErr w:type="spellEnd"/>
      <w:r>
        <w:t>:</w:t>
      </w:r>
    </w:p>
    <w:p w14:paraId="1DFFA15F" w14:textId="77777777" w:rsidR="00A640CD" w:rsidRDefault="00A640CD" w:rsidP="00CE7CD6">
      <w:r>
        <w:t xml:space="preserve">RST: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stabilește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(INIT).</w:t>
      </w:r>
    </w:p>
    <w:p w14:paraId="72DE75D4" w14:textId="77777777" w:rsidR="00A640CD" w:rsidRDefault="00A640CD" w:rsidP="00CE7CD6">
      <w:r>
        <w:t xml:space="preserve">INIT: </w:t>
      </w:r>
      <w:proofErr w:type="spellStart"/>
      <w:r>
        <w:t>Resetează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SC.</w:t>
      </w:r>
    </w:p>
    <w:p w14:paraId="5B5B2852" w14:textId="77777777" w:rsidR="00A640CD" w:rsidRDefault="00A640CD" w:rsidP="00CE7CD6">
      <w:r>
        <w:t xml:space="preserve">SC: </w:t>
      </w:r>
      <w:proofErr w:type="spellStart"/>
      <w:r>
        <w:t>Controlează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condițiile</w:t>
      </w:r>
      <w:proofErr w:type="spellEnd"/>
      <w:r>
        <w:t xml:space="preserve"> implicate de q0, count </w:t>
      </w:r>
      <w:proofErr w:type="spellStart"/>
      <w:r>
        <w:t>și</w:t>
      </w:r>
      <w:proofErr w:type="spellEnd"/>
      <w:r>
        <w:t xml:space="preserve"> done.</w:t>
      </w:r>
    </w:p>
    <w:p w14:paraId="5326B79E" w14:textId="77777777" w:rsidR="00A640CD" w:rsidRDefault="00A640CD" w:rsidP="00CE7CD6">
      <w:r>
        <w:t xml:space="preserve">LOAD0 </w:t>
      </w:r>
      <w:proofErr w:type="spellStart"/>
      <w:r>
        <w:t>și</w:t>
      </w:r>
      <w:proofErr w:type="spellEnd"/>
      <w:r>
        <w:t xml:space="preserve"> LOADM: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ADD.</w:t>
      </w:r>
    </w:p>
    <w:p w14:paraId="0F5EFC79" w14:textId="77777777" w:rsidR="00A640CD" w:rsidRDefault="00A640CD" w:rsidP="00CE7CD6">
      <w:r>
        <w:t xml:space="preserve">ADD: </w:t>
      </w:r>
      <w:proofErr w:type="spellStart"/>
      <w:r>
        <w:t>Modifică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RSHIFT.</w:t>
      </w:r>
    </w:p>
    <w:p w14:paraId="4A0859CA" w14:textId="77777777" w:rsidR="00A640CD" w:rsidRDefault="00A640CD" w:rsidP="00CE7CD6">
      <w:r>
        <w:t xml:space="preserve">RSHIFT: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condițiile</w:t>
      </w:r>
      <w:proofErr w:type="spellEnd"/>
      <w:r>
        <w:t xml:space="preserve"> implicate de count </w:t>
      </w:r>
      <w:proofErr w:type="spellStart"/>
      <w:r>
        <w:t>și</w:t>
      </w:r>
      <w:proofErr w:type="spellEnd"/>
      <w:r>
        <w:t xml:space="preserve"> done.</w:t>
      </w:r>
    </w:p>
    <w:p w14:paraId="3D697E30" w14:textId="77777777" w:rsidR="00A640CD" w:rsidRDefault="00A640CD" w:rsidP="00CE7CD6">
      <w:r>
        <w:t xml:space="preserve">VERIFY: </w:t>
      </w:r>
      <w:proofErr w:type="spellStart"/>
      <w:r>
        <w:t>Bazându</w:t>
      </w:r>
      <w:proofErr w:type="spellEnd"/>
      <w:r>
        <w:t xml:space="preserve">-se pe </w:t>
      </w:r>
      <w:proofErr w:type="spellStart"/>
      <w:r>
        <w:t>condițiile</w:t>
      </w:r>
      <w:proofErr w:type="spellEnd"/>
      <w:r>
        <w:t xml:space="preserve"> implicate de q0, done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in_reset</w:t>
      </w:r>
      <w:proofErr w:type="spellEnd"/>
      <w:r>
        <w:t xml:space="preserve">, </w:t>
      </w:r>
      <w:proofErr w:type="spellStart"/>
      <w:r>
        <w:t>trece</w:t>
      </w:r>
      <w:proofErr w:type="spellEnd"/>
      <w:r>
        <w:t xml:space="preserve"> la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stări</w:t>
      </w:r>
      <w:proofErr w:type="spellEnd"/>
      <w:r>
        <w:t>.</w:t>
      </w:r>
    </w:p>
    <w:p w14:paraId="131ACF2E" w14:textId="77777777" w:rsidR="00A640CD" w:rsidRDefault="00A640CD" w:rsidP="00CE7CD6">
      <w:r>
        <w:t xml:space="preserve">SUBTK: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RSHIFT.</w:t>
      </w:r>
    </w:p>
    <w:p w14:paraId="068AE617" w14:textId="77777777" w:rsidR="00A640CD" w:rsidRDefault="00A640CD" w:rsidP="00CE7CD6">
      <w:r>
        <w:t xml:space="preserve">OUTPUT: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, decide </w:t>
      </w:r>
      <w:proofErr w:type="spellStart"/>
      <w:r>
        <w:t>următoarea</w:t>
      </w:r>
      <w:proofErr w:type="spellEnd"/>
      <w:r>
        <w:t xml:space="preserve"> stare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in_reset</w:t>
      </w:r>
      <w:proofErr w:type="spellEnd"/>
      <w:r>
        <w:t>.</w:t>
      </w:r>
    </w:p>
    <w:p w14:paraId="19A9B3AF" w14:textId="77777777" w:rsidR="00A640CD" w:rsidRDefault="00A640CD" w:rsidP="00A640CD">
      <w:proofErr w:type="spellStart"/>
      <w:r w:rsidRPr="00CE7CD6">
        <w:rPr>
          <w:b/>
          <w:bCs/>
        </w:rPr>
        <w:t>vect_mux</w:t>
      </w:r>
      <w:proofErr w:type="spellEnd"/>
      <w:r>
        <w:t xml:space="preserve">: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multiplexor vectorial. El are </w:t>
      </w:r>
      <w:proofErr w:type="spellStart"/>
      <w:r>
        <w:t>rolul</w:t>
      </w:r>
      <w:proofErr w:type="spellEnd"/>
      <w:r>
        <w:t xml:space="preserve"> de a selecta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direcționa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căi</w:t>
      </w:r>
      <w:proofErr w:type="spellEnd"/>
      <w:r>
        <w:t xml:space="preserve"> de date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semnalele</w:t>
      </w:r>
      <w:proofErr w:type="spellEnd"/>
      <w:r>
        <w:t xml:space="preserve"> de control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unitatea</w:t>
      </w:r>
      <w:proofErr w:type="spellEnd"/>
      <w:r>
        <w:t xml:space="preserve"> de control.</w:t>
      </w:r>
    </w:p>
    <w:p w14:paraId="1E5F0450" w14:textId="77777777" w:rsidR="00A640CD" w:rsidRDefault="00A640CD" w:rsidP="00A640CD">
      <w:proofErr w:type="spellStart"/>
      <w:r w:rsidRPr="00CE7CD6">
        <w:rPr>
          <w:b/>
          <w:bCs/>
        </w:rPr>
        <w:t>ShiftRegiste</w:t>
      </w:r>
      <w:r>
        <w:t>r</w:t>
      </w:r>
      <w:proofErr w:type="spellEnd"/>
      <w:r>
        <w:t xml:space="preserve">: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registru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. Este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deplasa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rearanja</w:t>
      </w:r>
      <w:proofErr w:type="spellEnd"/>
      <w:r>
        <w:t xml:space="preserve"> </w:t>
      </w:r>
      <w:proofErr w:type="spellStart"/>
      <w:r>
        <w:t>biții</w:t>
      </w:r>
      <w:proofErr w:type="spellEnd"/>
      <w:r>
        <w:t xml:space="preserve"> de date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direcție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semnalele</w:t>
      </w:r>
      <w:proofErr w:type="spellEnd"/>
      <w:r>
        <w:t xml:space="preserve"> de control.</w:t>
      </w:r>
    </w:p>
    <w:p w14:paraId="3E352C55" w14:textId="77777777" w:rsidR="00A640CD" w:rsidRDefault="00A640CD" w:rsidP="00A640CD">
      <w:proofErr w:type="spellStart"/>
      <w:r w:rsidRPr="00CE7CD6">
        <w:rPr>
          <w:b/>
          <w:bCs/>
        </w:rPr>
        <w:t>N_Counter</w:t>
      </w:r>
      <w:proofErr w:type="spellEnd"/>
      <w:r>
        <w:t xml:space="preserve">: Este un </w:t>
      </w:r>
      <w:proofErr w:type="spellStart"/>
      <w:r>
        <w:t>contor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numărare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secvențele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intervalele</w:t>
      </w:r>
      <w:proofErr w:type="spellEnd"/>
      <w:r>
        <w:t xml:space="preserve"> de </w:t>
      </w:r>
      <w:proofErr w:type="spellStart"/>
      <w:r>
        <w:t>numărare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înmulțire</w:t>
      </w:r>
      <w:proofErr w:type="spellEnd"/>
      <w:r>
        <w:t>.</w:t>
      </w:r>
    </w:p>
    <w:p w14:paraId="18F2865C" w14:textId="77777777" w:rsidR="00A640CD" w:rsidRDefault="00A640CD" w:rsidP="00A640CD">
      <w:proofErr w:type="spellStart"/>
      <w:r w:rsidRPr="00CE7CD6">
        <w:rPr>
          <w:b/>
          <w:bCs/>
        </w:rPr>
        <w:t>CLA_Parallel_Adder</w:t>
      </w:r>
      <w:proofErr w:type="spellEnd"/>
      <w:r>
        <w:t xml:space="preserve">: Este un </w:t>
      </w:r>
      <w:proofErr w:type="spellStart"/>
      <w:r>
        <w:t>adăugător</w:t>
      </w:r>
      <w:proofErr w:type="spellEnd"/>
      <w:r>
        <w:t xml:space="preserve"> de tip carry-lookahead,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operației</w:t>
      </w:r>
      <w:proofErr w:type="spellEnd"/>
      <w:r>
        <w:t xml:space="preserve"> de </w:t>
      </w:r>
      <w:proofErr w:type="spellStart"/>
      <w:r>
        <w:t>înmulțire</w:t>
      </w:r>
      <w:proofErr w:type="spellEnd"/>
      <w:r>
        <w:t xml:space="preserve">. Este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adunărilor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depășirilor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(carry-</w:t>
      </w:r>
      <w:proofErr w:type="spellStart"/>
      <w:r>
        <w:t>urilor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>.</w:t>
      </w:r>
    </w:p>
    <w:p w14:paraId="2B1923DB" w14:textId="77777777" w:rsidR="00A640CD" w:rsidRDefault="00A640CD" w:rsidP="00A640CD">
      <w:proofErr w:type="spellStart"/>
      <w:r w:rsidRPr="00CE7CD6">
        <w:rPr>
          <w:b/>
          <w:bCs/>
        </w:rPr>
        <w:t>AQ_Block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componentă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bloc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registrele</w:t>
      </w:r>
      <w:proofErr w:type="spellEnd"/>
      <w:r>
        <w:t xml:space="preserve"> 'A' </w:t>
      </w:r>
      <w:proofErr w:type="spellStart"/>
      <w:r>
        <w:t>și</w:t>
      </w:r>
      <w:proofErr w:type="spellEnd"/>
      <w:r>
        <w:t xml:space="preserve"> 'Q'. Ele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reținerea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înmulțire</w:t>
      </w:r>
      <w:proofErr w:type="spellEnd"/>
      <w:r>
        <w:t>.</w:t>
      </w:r>
    </w:p>
    <w:p w14:paraId="6BD3FD3F" w14:textId="7E815761" w:rsidR="00A630F6" w:rsidRDefault="00A640CD" w:rsidP="00A640CD"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operația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multiplicatorului</w:t>
      </w:r>
      <w:proofErr w:type="spellEnd"/>
      <w:r>
        <w:t xml:space="preserve"> Robertson, </w:t>
      </w:r>
      <w:proofErr w:type="spellStart"/>
      <w:r>
        <w:t>interacționând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comunicând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conform </w:t>
      </w:r>
      <w:proofErr w:type="spellStart"/>
      <w:r>
        <w:t>semnalelor</w:t>
      </w:r>
      <w:proofErr w:type="spellEnd"/>
      <w:r>
        <w:t xml:space="preserve"> de control </w:t>
      </w:r>
      <w:proofErr w:type="spellStart"/>
      <w:r>
        <w:t>transmise</w:t>
      </w:r>
      <w:proofErr w:type="spellEnd"/>
      <w:r>
        <w:t xml:space="preserve"> de </w:t>
      </w:r>
      <w:proofErr w:type="spellStart"/>
      <w:r>
        <w:t>unitatea</w:t>
      </w:r>
      <w:proofErr w:type="spellEnd"/>
      <w:r>
        <w:t xml:space="preserve"> de control.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înmulțire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repetată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logicile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36733385" w14:textId="77777777" w:rsidR="001C5F4F" w:rsidRDefault="001C5F4F" w:rsidP="00A640CD"/>
    <w:p w14:paraId="0BEC224B" w14:textId="6E11799A" w:rsidR="00A46C8A" w:rsidRDefault="00CE7CD6" w:rsidP="00A640CD">
      <w:proofErr w:type="spellStart"/>
      <w:r>
        <w:lastRenderedPageBreak/>
        <w:t>Pseudocodul</w:t>
      </w:r>
      <w:proofErr w:type="spellEnd"/>
      <w:r>
        <w:t xml:space="preserve"> din care </w:t>
      </w:r>
      <w:r w:rsidR="00AE73D1">
        <w:t xml:space="preserve">ne-am </w:t>
      </w:r>
      <w:proofErr w:type="spellStart"/>
      <w:r w:rsidR="00AE73D1">
        <w:t>inspirat</w:t>
      </w:r>
      <w:proofErr w:type="spellEnd"/>
      <w:r w:rsidR="00AE73D1">
        <w:t xml:space="preserve"> </w:t>
      </w:r>
      <w:proofErr w:type="spellStart"/>
      <w:r w:rsidR="00AE73D1">
        <w:t>pentru</w:t>
      </w:r>
      <w:proofErr w:type="spellEnd"/>
      <w:r w:rsidR="00AE73D1"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inmultitorului</w:t>
      </w:r>
      <w:proofErr w:type="spellEnd"/>
      <w:r>
        <w:t>:</w:t>
      </w:r>
    </w:p>
    <w:p w14:paraId="110C8099" w14:textId="741AA942" w:rsidR="00A46C8A" w:rsidRDefault="00CE7CD6" w:rsidP="00A640CD">
      <w:r>
        <w:rPr>
          <w:noProof/>
        </w:rPr>
        <w:drawing>
          <wp:inline distT="0" distB="0" distL="0" distR="0" wp14:anchorId="3DDC333A" wp14:editId="14B6B2DC">
            <wp:extent cx="5943600" cy="4036695"/>
            <wp:effectExtent l="0" t="0" r="0" b="1905"/>
            <wp:docPr id="15847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8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DC58" w14:textId="77777777" w:rsidR="00A46C8A" w:rsidRDefault="00A46C8A" w:rsidP="00A640CD"/>
    <w:p w14:paraId="2EFA2297" w14:textId="77777777" w:rsidR="00A46C8A" w:rsidRDefault="00A46C8A" w:rsidP="00A640CD"/>
    <w:p w14:paraId="2518D42F" w14:textId="77777777" w:rsidR="00A46C8A" w:rsidRDefault="00A46C8A" w:rsidP="00A640CD"/>
    <w:p w14:paraId="05303719" w14:textId="77777777" w:rsidR="00A46C8A" w:rsidRDefault="00A46C8A" w:rsidP="00A640CD"/>
    <w:p w14:paraId="173884B5" w14:textId="77777777" w:rsidR="00A46C8A" w:rsidRDefault="00A46C8A" w:rsidP="00A640CD"/>
    <w:p w14:paraId="5542569E" w14:textId="77777777" w:rsidR="00A46C8A" w:rsidRDefault="00A46C8A" w:rsidP="00A640CD"/>
    <w:p w14:paraId="7AD865B9" w14:textId="77777777" w:rsidR="00A46C8A" w:rsidRDefault="00A46C8A" w:rsidP="00A640CD"/>
    <w:p w14:paraId="12EAB185" w14:textId="77777777" w:rsidR="00A46C8A" w:rsidRDefault="00A46C8A" w:rsidP="00A640CD"/>
    <w:p w14:paraId="7C704CD2" w14:textId="77777777" w:rsidR="00A46C8A" w:rsidRDefault="00A46C8A" w:rsidP="00A640CD"/>
    <w:p w14:paraId="618D77E8" w14:textId="77777777" w:rsidR="00A46C8A" w:rsidRDefault="00A46C8A" w:rsidP="00A640CD"/>
    <w:p w14:paraId="5E7A4F09" w14:textId="77777777" w:rsidR="00A46C8A" w:rsidRDefault="00A46C8A" w:rsidP="00A640CD"/>
    <w:p w14:paraId="79682C56" w14:textId="77777777" w:rsidR="00A46C8A" w:rsidRDefault="00A46C8A" w:rsidP="00A640CD"/>
    <w:p w14:paraId="3C3F26A0" w14:textId="77777777" w:rsidR="00A46C8A" w:rsidRDefault="00A46C8A" w:rsidP="00A640CD"/>
    <w:p w14:paraId="2CB636BF" w14:textId="5FF45A75" w:rsidR="00E23ADE" w:rsidRDefault="001C5F4F" w:rsidP="00A640CD">
      <w:proofErr w:type="spellStart"/>
      <w:r>
        <w:lastRenderedPageBreak/>
        <w:t>Testarea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: </w:t>
      </w:r>
    </w:p>
    <w:p w14:paraId="0A6730A1" w14:textId="77777777" w:rsidR="00E23ADE" w:rsidRDefault="00E23ADE" w:rsidP="00A640CD"/>
    <w:p w14:paraId="23BE6226" w14:textId="655F0C49" w:rsidR="001C5F4F" w:rsidRDefault="00E23ADE" w:rsidP="00A640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7CA77E5" wp14:editId="656FD5C5">
            <wp:simplePos x="0" y="0"/>
            <wp:positionH relativeFrom="column">
              <wp:posOffset>-609600</wp:posOffset>
            </wp:positionH>
            <wp:positionV relativeFrom="paragraph">
              <wp:posOffset>285750</wp:posOffset>
            </wp:positionV>
            <wp:extent cx="7006590" cy="1790700"/>
            <wp:effectExtent l="0" t="0" r="3810" b="0"/>
            <wp:wrapSquare wrapText="bothSides"/>
            <wp:docPr id="4893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F4F">
        <w:t>Test control unit:</w:t>
      </w:r>
    </w:p>
    <w:p w14:paraId="139E512F" w14:textId="3EE0598D" w:rsidR="001C5F4F" w:rsidRDefault="001C5F4F" w:rsidP="00A640CD"/>
    <w:p w14:paraId="3AF0C9BC" w14:textId="3C6A78AD" w:rsidR="00E23ADE" w:rsidRDefault="00E23ADE" w:rsidP="00A640CD">
      <w:r>
        <w:rPr>
          <w:noProof/>
        </w:rPr>
        <w:drawing>
          <wp:anchor distT="0" distB="0" distL="114300" distR="114300" simplePos="0" relativeHeight="251659264" behindDoc="0" locked="0" layoutInCell="1" allowOverlap="1" wp14:anchorId="5E36EEEB" wp14:editId="00A16F26">
            <wp:simplePos x="0" y="0"/>
            <wp:positionH relativeFrom="column">
              <wp:posOffset>-571500</wp:posOffset>
            </wp:positionH>
            <wp:positionV relativeFrom="paragraph">
              <wp:posOffset>286385</wp:posOffset>
            </wp:positionV>
            <wp:extent cx="6991350" cy="1809750"/>
            <wp:effectExtent l="0" t="0" r="0" b="0"/>
            <wp:wrapSquare wrapText="bothSides"/>
            <wp:docPr id="1596293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parallel adder:</w:t>
      </w:r>
    </w:p>
    <w:p w14:paraId="7515C314" w14:textId="77777777" w:rsidR="00E23ADE" w:rsidRDefault="00E23ADE" w:rsidP="00A640CD"/>
    <w:p w14:paraId="47ADFB31" w14:textId="7028449E" w:rsidR="00E23ADE" w:rsidRDefault="00E23ADE" w:rsidP="00A640CD">
      <w:r>
        <w:rPr>
          <w:noProof/>
        </w:rPr>
        <w:drawing>
          <wp:anchor distT="0" distB="0" distL="114300" distR="114300" simplePos="0" relativeHeight="251660288" behindDoc="0" locked="0" layoutInCell="1" allowOverlap="1" wp14:anchorId="62432C09" wp14:editId="614EFFB1">
            <wp:simplePos x="0" y="0"/>
            <wp:positionH relativeFrom="margin">
              <wp:posOffset>-778510</wp:posOffset>
            </wp:positionH>
            <wp:positionV relativeFrom="paragraph">
              <wp:posOffset>287020</wp:posOffset>
            </wp:positionV>
            <wp:extent cx="7498715" cy="1849120"/>
            <wp:effectExtent l="0" t="0" r="6985" b="0"/>
            <wp:wrapSquare wrapText="bothSides"/>
            <wp:docPr id="261521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71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Test </w:t>
      </w:r>
      <w:proofErr w:type="spellStart"/>
      <w:r>
        <w:t>inmultitor</w:t>
      </w:r>
      <w:proofErr w:type="spellEnd"/>
      <w:r>
        <w:t xml:space="preserve"> Roberson </w:t>
      </w:r>
      <w:proofErr w:type="spellStart"/>
      <w:r>
        <w:t>complet</w:t>
      </w:r>
      <w:proofErr w:type="spellEnd"/>
      <w:r>
        <w:t>:</w:t>
      </w:r>
    </w:p>
    <w:p w14:paraId="115A919B" w14:textId="77777777" w:rsidR="004F23F9" w:rsidRDefault="004F23F9" w:rsidP="00A640CD"/>
    <w:p w14:paraId="29B9B9AE" w14:textId="42076B75" w:rsidR="004F23F9" w:rsidRDefault="004F23F9" w:rsidP="00A640CD">
      <w:r>
        <w:t xml:space="preserve">2x3 face </w:t>
      </w:r>
      <w:proofErr w:type="gramStart"/>
      <w:r>
        <w:t>6 .</w:t>
      </w:r>
      <w:proofErr w:type="gramEnd"/>
      <w:r>
        <w:t xml:space="preserve"> </w:t>
      </w:r>
    </w:p>
    <w:p w14:paraId="78AAC3EA" w14:textId="766283E2" w:rsidR="00E23ADE" w:rsidRDefault="00E23ADE" w:rsidP="00A640CD"/>
    <w:sectPr w:rsidR="00E2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6C04"/>
    <w:multiLevelType w:val="hybridMultilevel"/>
    <w:tmpl w:val="2E0E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9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F6"/>
    <w:rsid w:val="001C5F4F"/>
    <w:rsid w:val="002173BF"/>
    <w:rsid w:val="004F23F9"/>
    <w:rsid w:val="005C48E9"/>
    <w:rsid w:val="00A46C8A"/>
    <w:rsid w:val="00A630F6"/>
    <w:rsid w:val="00A640CD"/>
    <w:rsid w:val="00AB2C80"/>
    <w:rsid w:val="00AE73D1"/>
    <w:rsid w:val="00CE7CD6"/>
    <w:rsid w:val="00E23ADE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DA64"/>
  <w15:chartTrackingRefBased/>
  <w15:docId w15:val="{B54229AA-BF76-4E94-BD67-D7A2432E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Gosa</dc:creator>
  <cp:keywords/>
  <dc:description/>
  <cp:lastModifiedBy>Cristian Gosa</cp:lastModifiedBy>
  <cp:revision>12</cp:revision>
  <dcterms:created xsi:type="dcterms:W3CDTF">2023-12-03T17:02:00Z</dcterms:created>
  <dcterms:modified xsi:type="dcterms:W3CDTF">2023-12-03T17:24:00Z</dcterms:modified>
</cp:coreProperties>
</file>