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306" w:type="dxa"/>
        <w:tblLook w:val="01E0"/>
      </w:tblPr>
      <w:tblGrid>
        <w:gridCol w:w="1845"/>
        <w:gridCol w:w="7136"/>
      </w:tblGrid>
      <w:tr w:rsidR="0031074D" w:rsidRPr="00B65F63" w:rsidTr="00B65F63">
        <w:trPr>
          <w:trHeight w:val="1195"/>
          <w:jc w:val="center"/>
        </w:trPr>
        <w:tc>
          <w:tcPr>
            <w:tcW w:w="1845" w:type="dxa"/>
            <w:shd w:val="clear" w:color="auto" w:fill="auto"/>
            <w:vAlign w:val="center"/>
          </w:tcPr>
          <w:p w:rsidR="0031074D" w:rsidRPr="00B65F63" w:rsidRDefault="0095163C" w:rsidP="00B65F63">
            <w:pPr>
              <w:jc w:val="right"/>
              <w:rPr>
                <w:sz w:val="28"/>
                <w:szCs w:val="28"/>
              </w:rPr>
            </w:pPr>
            <w:r>
              <w:rPr>
                <w:noProof/>
                <w:sz w:val="28"/>
                <w:szCs w:val="28"/>
                <w:lang w:val="en-US"/>
              </w:rPr>
              <w:drawing>
                <wp:inline distT="0" distB="0" distL="0" distR="0">
                  <wp:extent cx="784860" cy="676910"/>
                  <wp:effectExtent l="19050" t="0" r="0" b="0"/>
                  <wp:docPr id="14" name="Picture 2" descr="sigla_usv_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la_usv_nou"/>
                          <pic:cNvPicPr>
                            <a:picLocks noChangeAspect="1" noChangeArrowheads="1"/>
                          </pic:cNvPicPr>
                        </pic:nvPicPr>
                        <pic:blipFill>
                          <a:blip r:embed="rId8" cstate="print"/>
                          <a:srcRect/>
                          <a:stretch>
                            <a:fillRect/>
                          </a:stretch>
                        </pic:blipFill>
                        <pic:spPr bwMode="auto">
                          <a:xfrm>
                            <a:off x="0" y="0"/>
                            <a:ext cx="784860" cy="676910"/>
                          </a:xfrm>
                          <a:prstGeom prst="rect">
                            <a:avLst/>
                          </a:prstGeom>
                          <a:noFill/>
                          <a:ln w="9525">
                            <a:noFill/>
                            <a:miter lim="800000"/>
                            <a:headEnd/>
                            <a:tailEnd/>
                          </a:ln>
                        </pic:spPr>
                      </pic:pic>
                    </a:graphicData>
                  </a:graphic>
                </wp:inline>
              </w:drawing>
            </w:r>
          </w:p>
        </w:tc>
        <w:tc>
          <w:tcPr>
            <w:tcW w:w="7136" w:type="dxa"/>
            <w:shd w:val="clear" w:color="auto" w:fill="auto"/>
            <w:vAlign w:val="center"/>
          </w:tcPr>
          <w:p w:rsidR="0031074D" w:rsidRPr="00B65F63" w:rsidRDefault="0031074D" w:rsidP="0031074D">
            <w:pPr>
              <w:rPr>
                <w:sz w:val="28"/>
                <w:szCs w:val="28"/>
              </w:rPr>
            </w:pPr>
            <w:r w:rsidRPr="00B65F63">
              <w:rPr>
                <w:sz w:val="28"/>
                <w:szCs w:val="28"/>
              </w:rPr>
              <w:t xml:space="preserve">Universitatea „Ştefan cel Mare” </w:t>
            </w:r>
            <w:r w:rsidR="00837549" w:rsidRPr="00B65F63">
              <w:rPr>
                <w:sz w:val="28"/>
                <w:szCs w:val="28"/>
              </w:rPr>
              <w:t>-</w:t>
            </w:r>
            <w:r w:rsidRPr="00B65F63">
              <w:rPr>
                <w:sz w:val="28"/>
                <w:szCs w:val="28"/>
              </w:rPr>
              <w:t xml:space="preserve"> Suceava</w:t>
            </w:r>
          </w:p>
          <w:p w:rsidR="0031074D" w:rsidRPr="00B65F63" w:rsidRDefault="0031074D" w:rsidP="0031074D">
            <w:pPr>
              <w:rPr>
                <w:sz w:val="8"/>
                <w:szCs w:val="8"/>
              </w:rPr>
            </w:pPr>
          </w:p>
          <w:p w:rsidR="0031074D" w:rsidRPr="00B65F63" w:rsidRDefault="0031074D" w:rsidP="0031074D">
            <w:pPr>
              <w:rPr>
                <w:sz w:val="28"/>
                <w:szCs w:val="28"/>
              </w:rPr>
            </w:pPr>
            <w:r w:rsidRPr="00B65F63">
              <w:rPr>
                <w:sz w:val="28"/>
                <w:szCs w:val="28"/>
              </w:rPr>
              <w:t>Facultatea de Inginerie Electrică şi Ştiinţa Calculatoarelor</w:t>
            </w:r>
          </w:p>
        </w:tc>
      </w:tr>
    </w:tbl>
    <w:p w:rsidR="0031074D" w:rsidRPr="000D380C" w:rsidRDefault="0031074D" w:rsidP="00705A74">
      <w:pPr>
        <w:spacing w:line="360" w:lineRule="auto"/>
        <w:rPr>
          <w:sz w:val="20"/>
          <w:szCs w:val="20"/>
        </w:rPr>
      </w:pPr>
    </w:p>
    <w:p w:rsidR="00705A74" w:rsidRPr="000D380C" w:rsidRDefault="00617602" w:rsidP="00567E91">
      <w:pPr>
        <w:spacing w:line="360" w:lineRule="auto"/>
        <w:jc w:val="both"/>
      </w:pPr>
      <w:r>
        <w:rPr>
          <w:sz w:val="28"/>
          <w:szCs w:val="28"/>
        </w:rPr>
        <w:t>LICENȚĂ</w:t>
      </w:r>
      <w:r w:rsidR="00705A74" w:rsidRPr="000D380C">
        <w:t xml:space="preserve"> </w:t>
      </w:r>
      <w:r w:rsidR="00014075">
        <w:t xml:space="preserve">in </w:t>
      </w:r>
      <w:r w:rsidR="00705A74" w:rsidRPr="000D380C">
        <w:t xml:space="preserve">Domeniul: </w:t>
      </w:r>
      <w:r w:rsidR="00385CC9">
        <w:t xml:space="preserve">  </w:t>
      </w:r>
      <w:r>
        <w:t>Inginerie electronică, telecomunicații și tehnologii informaționale</w:t>
      </w:r>
      <w:r w:rsidR="004748FC">
        <w:t xml:space="preserve"> (Rețele și Software de Telecomunicații)</w:t>
      </w:r>
    </w:p>
    <w:p w:rsidR="00705A74" w:rsidRPr="000D380C" w:rsidRDefault="0031074D" w:rsidP="00705A74">
      <w:pPr>
        <w:spacing w:line="360" w:lineRule="auto"/>
        <w:rPr>
          <w:sz w:val="28"/>
          <w:szCs w:val="28"/>
        </w:rPr>
      </w:pPr>
      <w:r w:rsidRPr="000D380C">
        <w:tab/>
      </w:r>
      <w:r w:rsidR="00705A74" w:rsidRPr="000D380C">
        <w:t xml:space="preserve">Conducător </w:t>
      </w:r>
      <w:r w:rsidR="00D54D5A">
        <w:t>științ</w:t>
      </w:r>
      <w:r w:rsidR="00012F75">
        <w:t>ific</w:t>
      </w:r>
      <w:r w:rsidR="00705A74" w:rsidRPr="000D380C">
        <w:t xml:space="preserve">: </w:t>
      </w:r>
      <w:r w:rsidR="00704548">
        <w:t>șl. dr. ing. Adrian Ioan Petrariu</w:t>
      </w: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Pr="000D380C" w:rsidRDefault="00705A74" w:rsidP="009B709A">
      <w:pPr>
        <w:rPr>
          <w:b/>
        </w:rPr>
      </w:pPr>
    </w:p>
    <w:p w:rsidR="00705A74" w:rsidRDefault="009B748C" w:rsidP="00705A74">
      <w:pPr>
        <w:jc w:val="center"/>
        <w:rPr>
          <w:b/>
          <w:sz w:val="48"/>
          <w:szCs w:val="48"/>
        </w:rPr>
      </w:pPr>
      <w:r>
        <w:rPr>
          <w:b/>
          <w:sz w:val="48"/>
          <w:szCs w:val="48"/>
        </w:rPr>
        <w:t xml:space="preserve">Sistem </w:t>
      </w:r>
      <w:r w:rsidR="00704548">
        <w:rPr>
          <w:b/>
          <w:sz w:val="48"/>
          <w:szCs w:val="48"/>
        </w:rPr>
        <w:t>low power pentru preluarea datelor de mediu utilizand energie regenerabilă</w:t>
      </w:r>
    </w:p>
    <w:p w:rsidR="00012F75" w:rsidRDefault="00012F75" w:rsidP="00705A74">
      <w:pPr>
        <w:jc w:val="center"/>
        <w:rPr>
          <w:b/>
          <w:sz w:val="48"/>
          <w:szCs w:val="48"/>
        </w:rPr>
      </w:pPr>
    </w:p>
    <w:p w:rsidR="00F72B03" w:rsidRDefault="00F72B03" w:rsidP="00705A74">
      <w:pPr>
        <w:jc w:val="center"/>
        <w:rPr>
          <w:b/>
          <w:sz w:val="32"/>
          <w:szCs w:val="32"/>
        </w:rPr>
      </w:pPr>
    </w:p>
    <w:p w:rsidR="00F72B03" w:rsidRDefault="00F72B03" w:rsidP="00705A74">
      <w:pPr>
        <w:jc w:val="center"/>
        <w:rPr>
          <w:b/>
          <w:sz w:val="32"/>
          <w:szCs w:val="32"/>
        </w:rPr>
      </w:pPr>
    </w:p>
    <w:p w:rsidR="008C3BE8" w:rsidRPr="00704548" w:rsidRDefault="00F72B03" w:rsidP="00705A74">
      <w:pPr>
        <w:jc w:val="center"/>
        <w:rPr>
          <w:b/>
          <w:sz w:val="28"/>
          <w:szCs w:val="28"/>
        </w:rPr>
      </w:pPr>
      <w:r w:rsidRPr="00F72B03">
        <w:rPr>
          <w:b/>
          <w:sz w:val="28"/>
          <w:szCs w:val="28"/>
        </w:rPr>
        <w:t>Realizat de: Oprea Cristian-Nicolae</w:t>
      </w:r>
    </w:p>
    <w:p w:rsidR="00762115" w:rsidRPr="000D380C" w:rsidRDefault="00762115" w:rsidP="00705A74">
      <w:pPr>
        <w:jc w:val="center"/>
        <w:rPr>
          <w:b/>
          <w:sz w:val="32"/>
          <w:szCs w:val="32"/>
        </w:rPr>
      </w:pPr>
    </w:p>
    <w:p w:rsidR="00762115" w:rsidRPr="000D380C" w:rsidRDefault="00762115" w:rsidP="00705A74">
      <w:pPr>
        <w:jc w:val="center"/>
        <w:rPr>
          <w:b/>
          <w:sz w:val="28"/>
          <w:szCs w:val="28"/>
        </w:rPr>
      </w:pPr>
    </w:p>
    <w:p w:rsidR="00762115" w:rsidRPr="000D380C" w:rsidRDefault="00762115" w:rsidP="00705A74">
      <w:pPr>
        <w:jc w:val="center"/>
        <w:rPr>
          <w:b/>
          <w:sz w:val="28"/>
          <w:szCs w:val="28"/>
        </w:rPr>
      </w:pPr>
    </w:p>
    <w:p w:rsidR="00762115" w:rsidRPr="000D380C" w:rsidRDefault="00762115" w:rsidP="00705A74">
      <w:pPr>
        <w:jc w:val="center"/>
        <w:rPr>
          <w:b/>
          <w:sz w:val="28"/>
          <w:szCs w:val="28"/>
        </w:rPr>
      </w:pPr>
    </w:p>
    <w:p w:rsidR="00762115" w:rsidRPr="000D380C" w:rsidRDefault="00762115" w:rsidP="00705A74">
      <w:pPr>
        <w:jc w:val="center"/>
        <w:rPr>
          <w:b/>
          <w:sz w:val="28"/>
          <w:szCs w:val="28"/>
        </w:rPr>
      </w:pPr>
    </w:p>
    <w:p w:rsidR="00762115" w:rsidRPr="000D380C" w:rsidRDefault="00762115" w:rsidP="00705A74">
      <w:pPr>
        <w:jc w:val="center"/>
        <w:rPr>
          <w:b/>
          <w:sz w:val="28"/>
          <w:szCs w:val="28"/>
        </w:rPr>
      </w:pPr>
    </w:p>
    <w:p w:rsidR="00762115" w:rsidRDefault="00762115" w:rsidP="00705A74">
      <w:pPr>
        <w:jc w:val="center"/>
        <w:rPr>
          <w:b/>
          <w:sz w:val="28"/>
          <w:szCs w:val="28"/>
        </w:rPr>
      </w:pPr>
    </w:p>
    <w:p w:rsidR="006D3E00" w:rsidRDefault="006D3E00" w:rsidP="00705A74">
      <w:pPr>
        <w:jc w:val="center"/>
        <w:rPr>
          <w:b/>
          <w:sz w:val="28"/>
          <w:szCs w:val="28"/>
        </w:rPr>
      </w:pPr>
    </w:p>
    <w:p w:rsidR="006D3E00" w:rsidRDefault="006D3E00" w:rsidP="00705A74">
      <w:pPr>
        <w:jc w:val="center"/>
        <w:rPr>
          <w:b/>
          <w:sz w:val="28"/>
          <w:szCs w:val="28"/>
        </w:rPr>
      </w:pPr>
    </w:p>
    <w:p w:rsidR="006D3E00" w:rsidRDefault="006D3E00" w:rsidP="00705A74">
      <w:pPr>
        <w:jc w:val="center"/>
        <w:rPr>
          <w:b/>
          <w:sz w:val="28"/>
          <w:szCs w:val="28"/>
        </w:rPr>
      </w:pPr>
    </w:p>
    <w:p w:rsidR="006D3E00" w:rsidRPr="000D380C" w:rsidRDefault="006D3E00" w:rsidP="00705A74">
      <w:pPr>
        <w:jc w:val="center"/>
        <w:rPr>
          <w:b/>
          <w:sz w:val="28"/>
          <w:szCs w:val="28"/>
        </w:rPr>
      </w:pPr>
    </w:p>
    <w:p w:rsidR="00762115" w:rsidRDefault="00762115" w:rsidP="00705A74">
      <w:pPr>
        <w:jc w:val="center"/>
        <w:rPr>
          <w:b/>
          <w:sz w:val="28"/>
          <w:szCs w:val="28"/>
        </w:rPr>
      </w:pPr>
    </w:p>
    <w:p w:rsidR="00F72B03" w:rsidRDefault="00F72B03" w:rsidP="00705A74">
      <w:pPr>
        <w:jc w:val="center"/>
        <w:rPr>
          <w:b/>
          <w:sz w:val="28"/>
          <w:szCs w:val="28"/>
        </w:rPr>
      </w:pPr>
    </w:p>
    <w:p w:rsidR="00F72B03" w:rsidRPr="000D380C" w:rsidRDefault="00F72B03" w:rsidP="00705A74">
      <w:pPr>
        <w:jc w:val="center"/>
        <w:rPr>
          <w:b/>
          <w:sz w:val="28"/>
          <w:szCs w:val="28"/>
        </w:rPr>
      </w:pPr>
    </w:p>
    <w:p w:rsidR="00762115" w:rsidRPr="000D380C" w:rsidRDefault="00762115" w:rsidP="00705A74">
      <w:pPr>
        <w:jc w:val="center"/>
        <w:rPr>
          <w:b/>
          <w:sz w:val="28"/>
          <w:szCs w:val="28"/>
        </w:rPr>
      </w:pPr>
    </w:p>
    <w:p w:rsidR="00F462FB" w:rsidRDefault="00762115" w:rsidP="00705A74">
      <w:pPr>
        <w:jc w:val="center"/>
      </w:pPr>
      <w:r w:rsidRPr="000D380C">
        <w:t>- SUCEAVA 20</w:t>
      </w:r>
      <w:r w:rsidR="008E02C3">
        <w:t>23</w:t>
      </w:r>
      <w:r w:rsidRPr="000D380C">
        <w:t xml:space="preserve"> -</w:t>
      </w:r>
    </w:p>
    <w:p w:rsidR="00F72B03" w:rsidRPr="00525625" w:rsidRDefault="00F462FB" w:rsidP="00525625">
      <w:r>
        <w:br w:type="page"/>
      </w:r>
      <w:r w:rsidR="00A07D8D">
        <w:rPr>
          <w:noProof/>
          <w:lang w:val="en-US"/>
        </w:rPr>
        <w:pict>
          <v:rect id="_x0000_s11511" style="position:absolute;margin-left:208.05pt;margin-top:684.45pt;width:45.6pt;height:37.05pt;z-index:251657216" strokecolor="white"/>
        </w:pict>
      </w:r>
    </w:p>
    <w:sdt>
      <w:sdtPr>
        <w:rPr>
          <w:rFonts w:ascii="Times New Roman" w:eastAsia="Times New Roman" w:hAnsi="Times New Roman" w:cs="Times New Roman"/>
          <w:b w:val="0"/>
          <w:bCs w:val="0"/>
          <w:color w:val="auto"/>
          <w:sz w:val="24"/>
          <w:szCs w:val="24"/>
          <w:lang w:val="ro-RO"/>
        </w:rPr>
        <w:id w:val="255510460"/>
        <w:docPartObj>
          <w:docPartGallery w:val="Table of Contents"/>
          <w:docPartUnique/>
        </w:docPartObj>
      </w:sdtPr>
      <w:sdtContent>
        <w:p w:rsidR="00FF01FB" w:rsidRDefault="00FF01FB" w:rsidP="00FF01FB">
          <w:pPr>
            <w:pStyle w:val="TOCHeading"/>
            <w:jc w:val="center"/>
          </w:pPr>
          <w:r w:rsidRPr="00FF01FB">
            <w:rPr>
              <w:rFonts w:ascii="Times New Roman" w:hAnsi="Times New Roman" w:cs="Times New Roman"/>
              <w:color w:val="000000" w:themeColor="text1"/>
            </w:rPr>
            <w:t>Cuprins</w:t>
          </w:r>
        </w:p>
        <w:p w:rsidR="00DB437C" w:rsidRDefault="00A07D8D">
          <w:pPr>
            <w:pStyle w:val="TOC1"/>
            <w:tabs>
              <w:tab w:val="right" w:leader="dot" w:pos="9061"/>
            </w:tabs>
            <w:rPr>
              <w:rFonts w:asciiTheme="minorHAnsi" w:eastAsiaTheme="minorEastAsia" w:hAnsiTheme="minorHAnsi" w:cstheme="minorBidi"/>
              <w:noProof/>
              <w:sz w:val="22"/>
              <w:szCs w:val="22"/>
              <w:lang w:val="en-US"/>
            </w:rPr>
          </w:pPr>
          <w:r>
            <w:fldChar w:fldCharType="begin"/>
          </w:r>
          <w:r w:rsidR="00FF01FB">
            <w:instrText xml:space="preserve"> TOC \o "1-3" \h \z \u </w:instrText>
          </w:r>
          <w:r>
            <w:fldChar w:fldCharType="separate"/>
          </w:r>
          <w:hyperlink w:anchor="_Toc153272915" w:history="1">
            <w:r w:rsidR="00DB437C" w:rsidRPr="00507AE9">
              <w:rPr>
                <w:rStyle w:val="Hyperlink"/>
                <w:rFonts w:eastAsia="Arial"/>
                <w:noProof/>
              </w:rPr>
              <w:t>1.Sinteza lucrării</w:t>
            </w:r>
            <w:r w:rsidR="00DB437C">
              <w:rPr>
                <w:noProof/>
                <w:webHidden/>
              </w:rPr>
              <w:tab/>
            </w:r>
            <w:r w:rsidR="00DB437C">
              <w:rPr>
                <w:noProof/>
                <w:webHidden/>
              </w:rPr>
              <w:fldChar w:fldCharType="begin"/>
            </w:r>
            <w:r w:rsidR="00DB437C">
              <w:rPr>
                <w:noProof/>
                <w:webHidden/>
              </w:rPr>
              <w:instrText xml:space="preserve"> PAGEREF _Toc153272915 \h </w:instrText>
            </w:r>
            <w:r w:rsidR="00DB437C">
              <w:rPr>
                <w:noProof/>
                <w:webHidden/>
              </w:rPr>
            </w:r>
            <w:r w:rsidR="00DB437C">
              <w:rPr>
                <w:noProof/>
                <w:webHidden/>
              </w:rPr>
              <w:fldChar w:fldCharType="separate"/>
            </w:r>
            <w:r w:rsidR="00DB437C">
              <w:rPr>
                <w:noProof/>
                <w:webHidden/>
              </w:rPr>
              <w:t>4</w:t>
            </w:r>
            <w:r w:rsidR="00DB437C">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16" w:history="1">
            <w:r w:rsidRPr="00507AE9">
              <w:rPr>
                <w:rStyle w:val="Hyperlink"/>
                <w:rFonts w:eastAsia="Arial"/>
                <w:noProof/>
              </w:rPr>
              <w:t>2.Stadiul actual</w:t>
            </w:r>
            <w:r>
              <w:rPr>
                <w:noProof/>
                <w:webHidden/>
              </w:rPr>
              <w:tab/>
            </w:r>
            <w:r>
              <w:rPr>
                <w:noProof/>
                <w:webHidden/>
              </w:rPr>
              <w:fldChar w:fldCharType="begin"/>
            </w:r>
            <w:r>
              <w:rPr>
                <w:noProof/>
                <w:webHidden/>
              </w:rPr>
              <w:instrText xml:space="preserve"> PAGEREF _Toc153272916 \h </w:instrText>
            </w:r>
            <w:r>
              <w:rPr>
                <w:noProof/>
                <w:webHidden/>
              </w:rPr>
            </w:r>
            <w:r>
              <w:rPr>
                <w:noProof/>
                <w:webHidden/>
              </w:rPr>
              <w:fldChar w:fldCharType="separate"/>
            </w:r>
            <w:r>
              <w:rPr>
                <w:noProof/>
                <w:webHidden/>
              </w:rPr>
              <w:t>4</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17" w:history="1">
            <w:r w:rsidRPr="00507AE9">
              <w:rPr>
                <w:rStyle w:val="Hyperlink"/>
                <w:rFonts w:eastAsia="Arial"/>
                <w:noProof/>
              </w:rPr>
              <w:t>3.Justificarea temei alese</w:t>
            </w:r>
            <w:r>
              <w:rPr>
                <w:noProof/>
                <w:webHidden/>
              </w:rPr>
              <w:tab/>
            </w:r>
            <w:r>
              <w:rPr>
                <w:noProof/>
                <w:webHidden/>
              </w:rPr>
              <w:fldChar w:fldCharType="begin"/>
            </w:r>
            <w:r>
              <w:rPr>
                <w:noProof/>
                <w:webHidden/>
              </w:rPr>
              <w:instrText xml:space="preserve"> PAGEREF _Toc153272917 \h </w:instrText>
            </w:r>
            <w:r>
              <w:rPr>
                <w:noProof/>
                <w:webHidden/>
              </w:rPr>
            </w:r>
            <w:r>
              <w:rPr>
                <w:noProof/>
                <w:webHidden/>
              </w:rPr>
              <w:fldChar w:fldCharType="separate"/>
            </w:r>
            <w:r>
              <w:rPr>
                <w:noProof/>
                <w:webHidden/>
              </w:rPr>
              <w:t>4</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18" w:history="1">
            <w:r w:rsidRPr="00507AE9">
              <w:rPr>
                <w:rStyle w:val="Hyperlink"/>
                <w:rFonts w:eastAsia="Arial"/>
                <w:noProof/>
              </w:rPr>
              <w:t>4.Arhitectura sistemului</w:t>
            </w:r>
            <w:r>
              <w:rPr>
                <w:noProof/>
                <w:webHidden/>
              </w:rPr>
              <w:tab/>
            </w:r>
            <w:r>
              <w:rPr>
                <w:noProof/>
                <w:webHidden/>
              </w:rPr>
              <w:fldChar w:fldCharType="begin"/>
            </w:r>
            <w:r>
              <w:rPr>
                <w:noProof/>
                <w:webHidden/>
              </w:rPr>
              <w:instrText xml:space="preserve"> PAGEREF _Toc153272918 \h </w:instrText>
            </w:r>
            <w:r>
              <w:rPr>
                <w:noProof/>
                <w:webHidden/>
              </w:rPr>
            </w:r>
            <w:r>
              <w:rPr>
                <w:noProof/>
                <w:webHidden/>
              </w:rPr>
              <w:fldChar w:fldCharType="separate"/>
            </w:r>
            <w:r>
              <w:rPr>
                <w:noProof/>
                <w:webHidden/>
              </w:rPr>
              <w:t>4</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19" w:history="1">
            <w:r w:rsidRPr="00507AE9">
              <w:rPr>
                <w:rStyle w:val="Hyperlink"/>
                <w:rFonts w:eastAsia="Arial"/>
                <w:noProof/>
              </w:rPr>
              <w:t>4.1 Schema bloc</w:t>
            </w:r>
            <w:r>
              <w:rPr>
                <w:noProof/>
                <w:webHidden/>
              </w:rPr>
              <w:tab/>
            </w:r>
            <w:r>
              <w:rPr>
                <w:noProof/>
                <w:webHidden/>
              </w:rPr>
              <w:fldChar w:fldCharType="begin"/>
            </w:r>
            <w:r>
              <w:rPr>
                <w:noProof/>
                <w:webHidden/>
              </w:rPr>
              <w:instrText xml:space="preserve"> PAGEREF _Toc153272919 \h </w:instrText>
            </w:r>
            <w:r>
              <w:rPr>
                <w:noProof/>
                <w:webHidden/>
              </w:rPr>
            </w:r>
            <w:r>
              <w:rPr>
                <w:noProof/>
                <w:webHidden/>
              </w:rPr>
              <w:fldChar w:fldCharType="separate"/>
            </w:r>
            <w:r>
              <w:rPr>
                <w:noProof/>
                <w:webHidden/>
              </w:rPr>
              <w:t>4</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20" w:history="1">
            <w:r w:rsidRPr="00507AE9">
              <w:rPr>
                <w:rStyle w:val="Hyperlink"/>
                <w:rFonts w:eastAsia="Arial"/>
                <w:noProof/>
              </w:rPr>
              <w:t>4.2 Componența sistemului</w:t>
            </w:r>
            <w:r>
              <w:rPr>
                <w:noProof/>
                <w:webHidden/>
              </w:rPr>
              <w:tab/>
            </w:r>
            <w:r>
              <w:rPr>
                <w:noProof/>
                <w:webHidden/>
              </w:rPr>
              <w:fldChar w:fldCharType="begin"/>
            </w:r>
            <w:r>
              <w:rPr>
                <w:noProof/>
                <w:webHidden/>
              </w:rPr>
              <w:instrText xml:space="preserve"> PAGEREF _Toc153272920 \h </w:instrText>
            </w:r>
            <w:r>
              <w:rPr>
                <w:noProof/>
                <w:webHidden/>
              </w:rPr>
            </w:r>
            <w:r>
              <w:rPr>
                <w:noProof/>
                <w:webHidden/>
              </w:rPr>
              <w:fldChar w:fldCharType="separate"/>
            </w:r>
            <w:r>
              <w:rPr>
                <w:noProof/>
                <w:webHidden/>
              </w:rPr>
              <w:t>5</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21" w:history="1">
            <w:r w:rsidRPr="00507AE9">
              <w:rPr>
                <w:rStyle w:val="Hyperlink"/>
                <w:rFonts w:eastAsia="Arial"/>
                <w:noProof/>
              </w:rPr>
              <w:t>5.Nod</w:t>
            </w:r>
            <w:r>
              <w:rPr>
                <w:noProof/>
                <w:webHidden/>
              </w:rPr>
              <w:tab/>
            </w:r>
            <w:r>
              <w:rPr>
                <w:noProof/>
                <w:webHidden/>
              </w:rPr>
              <w:fldChar w:fldCharType="begin"/>
            </w:r>
            <w:r>
              <w:rPr>
                <w:noProof/>
                <w:webHidden/>
              </w:rPr>
              <w:instrText xml:space="preserve"> PAGEREF _Toc153272921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22" w:history="1">
            <w:r w:rsidRPr="00507AE9">
              <w:rPr>
                <w:rStyle w:val="Hyperlink"/>
                <w:rFonts w:eastAsia="Arial"/>
                <w:noProof/>
              </w:rPr>
              <w:t>5.1 Schema bloc</w:t>
            </w:r>
            <w:r>
              <w:rPr>
                <w:noProof/>
                <w:webHidden/>
              </w:rPr>
              <w:tab/>
            </w:r>
            <w:r>
              <w:rPr>
                <w:noProof/>
                <w:webHidden/>
              </w:rPr>
              <w:fldChar w:fldCharType="begin"/>
            </w:r>
            <w:r>
              <w:rPr>
                <w:noProof/>
                <w:webHidden/>
              </w:rPr>
              <w:instrText xml:space="preserve"> PAGEREF _Toc153272922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23" w:history="1">
            <w:r w:rsidRPr="00507AE9">
              <w:rPr>
                <w:rStyle w:val="Hyperlink"/>
                <w:rFonts w:eastAsia="Arial"/>
                <w:noProof/>
              </w:rPr>
              <w:t>5.2 Componentele utilizate</w:t>
            </w:r>
            <w:r>
              <w:rPr>
                <w:noProof/>
                <w:webHidden/>
              </w:rPr>
              <w:tab/>
            </w:r>
            <w:r>
              <w:rPr>
                <w:noProof/>
                <w:webHidden/>
              </w:rPr>
              <w:fldChar w:fldCharType="begin"/>
            </w:r>
            <w:r>
              <w:rPr>
                <w:noProof/>
                <w:webHidden/>
              </w:rPr>
              <w:instrText xml:space="preserve"> PAGEREF _Toc153272923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24" w:history="1">
            <w:r w:rsidRPr="00507AE9">
              <w:rPr>
                <w:rStyle w:val="Hyperlink"/>
                <w:rFonts w:eastAsia="Arial"/>
                <w:noProof/>
              </w:rPr>
              <w:t>5.3 Proiectare,  dezvoltare și simulare</w:t>
            </w:r>
            <w:r>
              <w:rPr>
                <w:noProof/>
                <w:webHidden/>
              </w:rPr>
              <w:tab/>
            </w:r>
            <w:r>
              <w:rPr>
                <w:noProof/>
                <w:webHidden/>
              </w:rPr>
              <w:fldChar w:fldCharType="begin"/>
            </w:r>
            <w:r>
              <w:rPr>
                <w:noProof/>
                <w:webHidden/>
              </w:rPr>
              <w:instrText xml:space="preserve"> PAGEREF _Toc153272924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25" w:history="1">
            <w:r w:rsidRPr="00507AE9">
              <w:rPr>
                <w:rStyle w:val="Hyperlink"/>
                <w:rFonts w:eastAsia="Arial"/>
                <w:noProof/>
              </w:rPr>
              <w:t>5.3.1 Schema sistemului</w:t>
            </w:r>
            <w:r>
              <w:rPr>
                <w:noProof/>
                <w:webHidden/>
              </w:rPr>
              <w:tab/>
            </w:r>
            <w:r>
              <w:rPr>
                <w:noProof/>
                <w:webHidden/>
              </w:rPr>
              <w:fldChar w:fldCharType="begin"/>
            </w:r>
            <w:r>
              <w:rPr>
                <w:noProof/>
                <w:webHidden/>
              </w:rPr>
              <w:instrText xml:space="preserve"> PAGEREF _Toc153272925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26" w:history="1">
            <w:r w:rsidRPr="00507AE9">
              <w:rPr>
                <w:rStyle w:val="Hyperlink"/>
                <w:rFonts w:eastAsia="Arial"/>
                <w:noProof/>
              </w:rPr>
              <w:t>5.3.2 CAD(Computer Aided Design)</w:t>
            </w:r>
            <w:r>
              <w:rPr>
                <w:noProof/>
                <w:webHidden/>
              </w:rPr>
              <w:tab/>
            </w:r>
            <w:r>
              <w:rPr>
                <w:noProof/>
                <w:webHidden/>
              </w:rPr>
              <w:fldChar w:fldCharType="begin"/>
            </w:r>
            <w:r>
              <w:rPr>
                <w:noProof/>
                <w:webHidden/>
              </w:rPr>
              <w:instrText xml:space="preserve"> PAGEREF _Toc153272926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27" w:history="1">
            <w:r w:rsidRPr="00507AE9">
              <w:rPr>
                <w:rStyle w:val="Hyperlink"/>
                <w:rFonts w:eastAsia="Arial"/>
                <w:noProof/>
              </w:rPr>
              <w:t>5.3.3 Simularea antenelor utilizate</w:t>
            </w:r>
            <w:r>
              <w:rPr>
                <w:noProof/>
                <w:webHidden/>
              </w:rPr>
              <w:tab/>
            </w:r>
            <w:r>
              <w:rPr>
                <w:noProof/>
                <w:webHidden/>
              </w:rPr>
              <w:fldChar w:fldCharType="begin"/>
            </w:r>
            <w:r>
              <w:rPr>
                <w:noProof/>
                <w:webHidden/>
              </w:rPr>
              <w:instrText xml:space="preserve"> PAGEREF _Toc153272927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28" w:history="1">
            <w:r w:rsidRPr="00507AE9">
              <w:rPr>
                <w:rStyle w:val="Hyperlink"/>
                <w:rFonts w:eastAsia="Arial"/>
                <w:noProof/>
              </w:rPr>
              <w:t>5.3.4 Măsurarea parametrilor caracteristici antenelor utilizate și implementarea filtrelor necesare</w:t>
            </w:r>
            <w:r>
              <w:rPr>
                <w:noProof/>
                <w:webHidden/>
              </w:rPr>
              <w:tab/>
            </w:r>
            <w:r>
              <w:rPr>
                <w:noProof/>
                <w:webHidden/>
              </w:rPr>
              <w:fldChar w:fldCharType="begin"/>
            </w:r>
            <w:r>
              <w:rPr>
                <w:noProof/>
                <w:webHidden/>
              </w:rPr>
              <w:instrText xml:space="preserve"> PAGEREF _Toc153272928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29" w:history="1">
            <w:r w:rsidRPr="00507AE9">
              <w:rPr>
                <w:rStyle w:val="Hyperlink"/>
                <w:rFonts w:eastAsia="Arial"/>
                <w:noProof/>
              </w:rPr>
              <w:t>5.3.5 Testarea prototipului</w:t>
            </w:r>
            <w:r>
              <w:rPr>
                <w:noProof/>
                <w:webHidden/>
              </w:rPr>
              <w:tab/>
            </w:r>
            <w:r>
              <w:rPr>
                <w:noProof/>
                <w:webHidden/>
              </w:rPr>
              <w:fldChar w:fldCharType="begin"/>
            </w:r>
            <w:r>
              <w:rPr>
                <w:noProof/>
                <w:webHidden/>
              </w:rPr>
              <w:instrText xml:space="preserve"> PAGEREF _Toc153272929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30" w:history="1">
            <w:r w:rsidRPr="00507AE9">
              <w:rPr>
                <w:rStyle w:val="Hyperlink"/>
                <w:rFonts w:eastAsia="Arial"/>
                <w:noProof/>
              </w:rPr>
              <w:t>5.3.6 Implementarea componentei software</w:t>
            </w:r>
            <w:r>
              <w:rPr>
                <w:noProof/>
                <w:webHidden/>
              </w:rPr>
              <w:tab/>
            </w:r>
            <w:r>
              <w:rPr>
                <w:noProof/>
                <w:webHidden/>
              </w:rPr>
              <w:fldChar w:fldCharType="begin"/>
            </w:r>
            <w:r>
              <w:rPr>
                <w:noProof/>
                <w:webHidden/>
              </w:rPr>
              <w:instrText xml:space="preserve"> PAGEREF _Toc153272930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31" w:history="1">
            <w:r w:rsidRPr="00507AE9">
              <w:rPr>
                <w:rStyle w:val="Hyperlink"/>
                <w:rFonts w:eastAsia="Arial"/>
                <w:noProof/>
              </w:rPr>
              <w:t>6.Module</w:t>
            </w:r>
            <w:r>
              <w:rPr>
                <w:noProof/>
                <w:webHidden/>
              </w:rPr>
              <w:tab/>
            </w:r>
            <w:r>
              <w:rPr>
                <w:noProof/>
                <w:webHidden/>
              </w:rPr>
              <w:fldChar w:fldCharType="begin"/>
            </w:r>
            <w:r>
              <w:rPr>
                <w:noProof/>
                <w:webHidden/>
              </w:rPr>
              <w:instrText xml:space="preserve"> PAGEREF _Toc153272931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32" w:history="1">
            <w:r w:rsidRPr="00507AE9">
              <w:rPr>
                <w:rStyle w:val="Hyperlink"/>
                <w:rFonts w:eastAsia="Arial"/>
                <w:noProof/>
              </w:rPr>
              <w:t>6.1 Schema bloc</w:t>
            </w:r>
            <w:r>
              <w:rPr>
                <w:noProof/>
                <w:webHidden/>
              </w:rPr>
              <w:tab/>
            </w:r>
            <w:r>
              <w:rPr>
                <w:noProof/>
                <w:webHidden/>
              </w:rPr>
              <w:fldChar w:fldCharType="begin"/>
            </w:r>
            <w:r>
              <w:rPr>
                <w:noProof/>
                <w:webHidden/>
              </w:rPr>
              <w:instrText xml:space="preserve"> PAGEREF _Toc153272932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33" w:history="1">
            <w:r w:rsidRPr="00507AE9">
              <w:rPr>
                <w:rStyle w:val="Hyperlink"/>
                <w:rFonts w:eastAsia="Arial"/>
                <w:noProof/>
              </w:rPr>
              <w:t>6.2 Componentele utilizate</w:t>
            </w:r>
            <w:r>
              <w:rPr>
                <w:noProof/>
                <w:webHidden/>
              </w:rPr>
              <w:tab/>
            </w:r>
            <w:r>
              <w:rPr>
                <w:noProof/>
                <w:webHidden/>
              </w:rPr>
              <w:fldChar w:fldCharType="begin"/>
            </w:r>
            <w:r>
              <w:rPr>
                <w:noProof/>
                <w:webHidden/>
              </w:rPr>
              <w:instrText xml:space="preserve"> PAGEREF _Toc153272933 \h </w:instrText>
            </w:r>
            <w:r>
              <w:rPr>
                <w:noProof/>
                <w:webHidden/>
              </w:rPr>
            </w:r>
            <w:r>
              <w:rPr>
                <w:noProof/>
                <w:webHidden/>
              </w:rPr>
              <w:fldChar w:fldCharType="separate"/>
            </w:r>
            <w:r>
              <w:rPr>
                <w:noProof/>
                <w:webHidden/>
              </w:rPr>
              <w:t>9</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34" w:history="1">
            <w:r w:rsidRPr="00507AE9">
              <w:rPr>
                <w:rStyle w:val="Hyperlink"/>
                <w:rFonts w:eastAsia="Arial"/>
                <w:noProof/>
              </w:rPr>
              <w:t>6.3 Proiectare,  dezvoltare și simulare</w:t>
            </w:r>
            <w:r>
              <w:rPr>
                <w:noProof/>
                <w:webHidden/>
              </w:rPr>
              <w:tab/>
            </w:r>
            <w:r>
              <w:rPr>
                <w:noProof/>
                <w:webHidden/>
              </w:rPr>
              <w:fldChar w:fldCharType="begin"/>
            </w:r>
            <w:r>
              <w:rPr>
                <w:noProof/>
                <w:webHidden/>
              </w:rPr>
              <w:instrText xml:space="preserve"> PAGEREF _Toc153272934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35" w:history="1">
            <w:r w:rsidRPr="00507AE9">
              <w:rPr>
                <w:rStyle w:val="Hyperlink"/>
                <w:rFonts w:eastAsia="Arial"/>
                <w:noProof/>
              </w:rPr>
              <w:t>6.3.1 Schemele corespunzătoare modulelor</w:t>
            </w:r>
            <w:r>
              <w:rPr>
                <w:noProof/>
                <w:webHidden/>
              </w:rPr>
              <w:tab/>
            </w:r>
            <w:r>
              <w:rPr>
                <w:noProof/>
                <w:webHidden/>
              </w:rPr>
              <w:fldChar w:fldCharType="begin"/>
            </w:r>
            <w:r>
              <w:rPr>
                <w:noProof/>
                <w:webHidden/>
              </w:rPr>
              <w:instrText xml:space="preserve"> PAGEREF _Toc153272935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36" w:history="1">
            <w:r w:rsidRPr="00507AE9">
              <w:rPr>
                <w:rStyle w:val="Hyperlink"/>
                <w:rFonts w:eastAsia="Arial"/>
                <w:noProof/>
              </w:rPr>
              <w:t>6.3.2 CAD(Computer Aided Design)</w:t>
            </w:r>
            <w:r>
              <w:rPr>
                <w:noProof/>
                <w:webHidden/>
              </w:rPr>
              <w:tab/>
            </w:r>
            <w:r>
              <w:rPr>
                <w:noProof/>
                <w:webHidden/>
              </w:rPr>
              <w:fldChar w:fldCharType="begin"/>
            </w:r>
            <w:r>
              <w:rPr>
                <w:noProof/>
                <w:webHidden/>
              </w:rPr>
              <w:instrText xml:space="preserve"> PAGEREF _Toc153272936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37" w:history="1">
            <w:r w:rsidRPr="00507AE9">
              <w:rPr>
                <w:rStyle w:val="Hyperlink"/>
                <w:rFonts w:eastAsia="Arial"/>
                <w:noProof/>
              </w:rPr>
              <w:t>6.3.3 Testarea prototipurilor</w:t>
            </w:r>
            <w:r>
              <w:rPr>
                <w:noProof/>
                <w:webHidden/>
              </w:rPr>
              <w:tab/>
            </w:r>
            <w:r>
              <w:rPr>
                <w:noProof/>
                <w:webHidden/>
              </w:rPr>
              <w:fldChar w:fldCharType="begin"/>
            </w:r>
            <w:r>
              <w:rPr>
                <w:noProof/>
                <w:webHidden/>
              </w:rPr>
              <w:instrText xml:space="preserve"> PAGEREF _Toc153272937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38" w:history="1">
            <w:r w:rsidRPr="00507AE9">
              <w:rPr>
                <w:rStyle w:val="Hyperlink"/>
                <w:rFonts w:eastAsia="Arial"/>
                <w:noProof/>
              </w:rPr>
              <w:t>7.Gateway</w:t>
            </w:r>
            <w:r>
              <w:rPr>
                <w:noProof/>
                <w:webHidden/>
              </w:rPr>
              <w:tab/>
            </w:r>
            <w:r>
              <w:rPr>
                <w:noProof/>
                <w:webHidden/>
              </w:rPr>
              <w:fldChar w:fldCharType="begin"/>
            </w:r>
            <w:r>
              <w:rPr>
                <w:noProof/>
                <w:webHidden/>
              </w:rPr>
              <w:instrText xml:space="preserve"> PAGEREF _Toc153272938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39" w:history="1">
            <w:r w:rsidRPr="00507AE9">
              <w:rPr>
                <w:rStyle w:val="Hyperlink"/>
                <w:rFonts w:eastAsia="Arial"/>
                <w:noProof/>
              </w:rPr>
              <w:t>7.1 Schema bloc</w:t>
            </w:r>
            <w:r>
              <w:rPr>
                <w:noProof/>
                <w:webHidden/>
              </w:rPr>
              <w:tab/>
            </w:r>
            <w:r>
              <w:rPr>
                <w:noProof/>
                <w:webHidden/>
              </w:rPr>
              <w:fldChar w:fldCharType="begin"/>
            </w:r>
            <w:r>
              <w:rPr>
                <w:noProof/>
                <w:webHidden/>
              </w:rPr>
              <w:instrText xml:space="preserve"> PAGEREF _Toc153272939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40" w:history="1">
            <w:r w:rsidRPr="00507AE9">
              <w:rPr>
                <w:rStyle w:val="Hyperlink"/>
                <w:rFonts w:eastAsia="Arial"/>
                <w:noProof/>
              </w:rPr>
              <w:t>7.2 Componentele utilizate</w:t>
            </w:r>
            <w:r>
              <w:rPr>
                <w:noProof/>
                <w:webHidden/>
              </w:rPr>
              <w:tab/>
            </w:r>
            <w:r>
              <w:rPr>
                <w:noProof/>
                <w:webHidden/>
              </w:rPr>
              <w:fldChar w:fldCharType="begin"/>
            </w:r>
            <w:r>
              <w:rPr>
                <w:noProof/>
                <w:webHidden/>
              </w:rPr>
              <w:instrText xml:space="preserve"> PAGEREF _Toc153272940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2"/>
            <w:tabs>
              <w:tab w:val="right" w:leader="dot" w:pos="9061"/>
            </w:tabs>
            <w:rPr>
              <w:rFonts w:asciiTheme="minorHAnsi" w:eastAsiaTheme="minorEastAsia" w:hAnsiTheme="minorHAnsi" w:cstheme="minorBidi"/>
              <w:noProof/>
              <w:sz w:val="22"/>
              <w:szCs w:val="22"/>
              <w:lang w:val="en-US"/>
            </w:rPr>
          </w:pPr>
          <w:hyperlink w:anchor="_Toc153272941" w:history="1">
            <w:r w:rsidRPr="00507AE9">
              <w:rPr>
                <w:rStyle w:val="Hyperlink"/>
                <w:rFonts w:eastAsia="Arial"/>
                <w:noProof/>
              </w:rPr>
              <w:t>7.3 Proiectare,  dezvoltare și simulare</w:t>
            </w:r>
            <w:r>
              <w:rPr>
                <w:noProof/>
                <w:webHidden/>
              </w:rPr>
              <w:tab/>
            </w:r>
            <w:r>
              <w:rPr>
                <w:noProof/>
                <w:webHidden/>
              </w:rPr>
              <w:fldChar w:fldCharType="begin"/>
            </w:r>
            <w:r>
              <w:rPr>
                <w:noProof/>
                <w:webHidden/>
              </w:rPr>
              <w:instrText xml:space="preserve"> PAGEREF _Toc153272941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2" w:history="1">
            <w:r w:rsidRPr="00507AE9">
              <w:rPr>
                <w:rStyle w:val="Hyperlink"/>
                <w:rFonts w:eastAsia="Arial"/>
                <w:noProof/>
              </w:rPr>
              <w:t>7.3.1 Schema sistemului</w:t>
            </w:r>
            <w:r>
              <w:rPr>
                <w:noProof/>
                <w:webHidden/>
              </w:rPr>
              <w:tab/>
            </w:r>
            <w:r>
              <w:rPr>
                <w:noProof/>
                <w:webHidden/>
              </w:rPr>
              <w:fldChar w:fldCharType="begin"/>
            </w:r>
            <w:r>
              <w:rPr>
                <w:noProof/>
                <w:webHidden/>
              </w:rPr>
              <w:instrText xml:space="preserve"> PAGEREF _Toc153272942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3" w:history="1">
            <w:r w:rsidRPr="00507AE9">
              <w:rPr>
                <w:rStyle w:val="Hyperlink"/>
                <w:rFonts w:eastAsia="Arial"/>
                <w:noProof/>
              </w:rPr>
              <w:t>7.3.2 CAD(Computer Aided Design)</w:t>
            </w:r>
            <w:r>
              <w:rPr>
                <w:noProof/>
                <w:webHidden/>
              </w:rPr>
              <w:tab/>
            </w:r>
            <w:r>
              <w:rPr>
                <w:noProof/>
                <w:webHidden/>
              </w:rPr>
              <w:fldChar w:fldCharType="begin"/>
            </w:r>
            <w:r>
              <w:rPr>
                <w:noProof/>
                <w:webHidden/>
              </w:rPr>
              <w:instrText xml:space="preserve"> PAGEREF _Toc153272943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4" w:history="1">
            <w:r w:rsidRPr="00507AE9">
              <w:rPr>
                <w:rStyle w:val="Hyperlink"/>
                <w:rFonts w:eastAsia="Arial"/>
                <w:noProof/>
              </w:rPr>
              <w:t>7.3.3 Simularea antenelor utilizate</w:t>
            </w:r>
            <w:r>
              <w:rPr>
                <w:noProof/>
                <w:webHidden/>
              </w:rPr>
              <w:tab/>
            </w:r>
            <w:r>
              <w:rPr>
                <w:noProof/>
                <w:webHidden/>
              </w:rPr>
              <w:fldChar w:fldCharType="begin"/>
            </w:r>
            <w:r>
              <w:rPr>
                <w:noProof/>
                <w:webHidden/>
              </w:rPr>
              <w:instrText xml:space="preserve"> PAGEREF _Toc153272944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5" w:history="1">
            <w:r w:rsidRPr="00507AE9">
              <w:rPr>
                <w:rStyle w:val="Hyperlink"/>
                <w:rFonts w:eastAsia="Arial"/>
                <w:noProof/>
              </w:rPr>
              <w:t>7.3.4 Măsurarea parametrilor caracteristici antenelor utilizate și implementarea filtrelor necesare</w:t>
            </w:r>
            <w:r>
              <w:rPr>
                <w:noProof/>
                <w:webHidden/>
              </w:rPr>
              <w:tab/>
            </w:r>
            <w:r>
              <w:rPr>
                <w:noProof/>
                <w:webHidden/>
              </w:rPr>
              <w:fldChar w:fldCharType="begin"/>
            </w:r>
            <w:r>
              <w:rPr>
                <w:noProof/>
                <w:webHidden/>
              </w:rPr>
              <w:instrText xml:space="preserve"> PAGEREF _Toc153272945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6" w:history="1">
            <w:r w:rsidRPr="00507AE9">
              <w:rPr>
                <w:rStyle w:val="Hyperlink"/>
                <w:rFonts w:eastAsia="Arial"/>
                <w:noProof/>
              </w:rPr>
              <w:t>7.3.5 Testarea prototipului</w:t>
            </w:r>
            <w:r>
              <w:rPr>
                <w:noProof/>
                <w:webHidden/>
              </w:rPr>
              <w:tab/>
            </w:r>
            <w:r>
              <w:rPr>
                <w:noProof/>
                <w:webHidden/>
              </w:rPr>
              <w:fldChar w:fldCharType="begin"/>
            </w:r>
            <w:r>
              <w:rPr>
                <w:noProof/>
                <w:webHidden/>
              </w:rPr>
              <w:instrText xml:space="preserve"> PAGEREF _Toc153272946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3"/>
            <w:rPr>
              <w:rFonts w:asciiTheme="minorHAnsi" w:eastAsiaTheme="minorEastAsia" w:hAnsiTheme="minorHAnsi" w:cstheme="minorBidi"/>
              <w:noProof/>
              <w:sz w:val="22"/>
              <w:szCs w:val="22"/>
              <w:lang w:val="en-US"/>
            </w:rPr>
          </w:pPr>
          <w:hyperlink w:anchor="_Toc153272947" w:history="1">
            <w:r w:rsidRPr="00507AE9">
              <w:rPr>
                <w:rStyle w:val="Hyperlink"/>
                <w:rFonts w:eastAsia="Arial"/>
                <w:noProof/>
              </w:rPr>
              <w:t>7.3.6 Implementarea componentei software</w:t>
            </w:r>
            <w:r>
              <w:rPr>
                <w:noProof/>
                <w:webHidden/>
              </w:rPr>
              <w:tab/>
            </w:r>
            <w:r>
              <w:rPr>
                <w:noProof/>
                <w:webHidden/>
              </w:rPr>
              <w:fldChar w:fldCharType="begin"/>
            </w:r>
            <w:r>
              <w:rPr>
                <w:noProof/>
                <w:webHidden/>
              </w:rPr>
              <w:instrText xml:space="preserve"> PAGEREF _Toc153272947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48" w:history="1">
            <w:r w:rsidRPr="00507AE9">
              <w:rPr>
                <w:rStyle w:val="Hyperlink"/>
                <w:rFonts w:eastAsia="Arial"/>
                <w:noProof/>
              </w:rPr>
              <w:t>8.Contribuții personale</w:t>
            </w:r>
            <w:r>
              <w:rPr>
                <w:noProof/>
                <w:webHidden/>
              </w:rPr>
              <w:tab/>
            </w:r>
            <w:r>
              <w:rPr>
                <w:noProof/>
                <w:webHidden/>
              </w:rPr>
              <w:fldChar w:fldCharType="begin"/>
            </w:r>
            <w:r>
              <w:rPr>
                <w:noProof/>
                <w:webHidden/>
              </w:rPr>
              <w:instrText xml:space="preserve"> PAGEREF _Toc153272948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49" w:history="1">
            <w:r w:rsidRPr="00507AE9">
              <w:rPr>
                <w:rStyle w:val="Hyperlink"/>
                <w:rFonts w:eastAsia="Arial"/>
                <w:noProof/>
              </w:rPr>
              <w:t>9.Posibilități de dezvoltare ulterioară</w:t>
            </w:r>
            <w:r>
              <w:rPr>
                <w:noProof/>
                <w:webHidden/>
              </w:rPr>
              <w:tab/>
            </w:r>
            <w:r>
              <w:rPr>
                <w:noProof/>
                <w:webHidden/>
              </w:rPr>
              <w:fldChar w:fldCharType="begin"/>
            </w:r>
            <w:r>
              <w:rPr>
                <w:noProof/>
                <w:webHidden/>
              </w:rPr>
              <w:instrText xml:space="preserve"> PAGEREF _Toc153272949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50" w:history="1">
            <w:r w:rsidRPr="00507AE9">
              <w:rPr>
                <w:rStyle w:val="Hyperlink"/>
                <w:rFonts w:eastAsia="Arial"/>
                <w:noProof/>
              </w:rPr>
              <w:t>10.Concluzii</w:t>
            </w:r>
            <w:r>
              <w:rPr>
                <w:noProof/>
                <w:webHidden/>
              </w:rPr>
              <w:tab/>
            </w:r>
            <w:r>
              <w:rPr>
                <w:noProof/>
                <w:webHidden/>
              </w:rPr>
              <w:fldChar w:fldCharType="begin"/>
            </w:r>
            <w:r>
              <w:rPr>
                <w:noProof/>
                <w:webHidden/>
              </w:rPr>
              <w:instrText xml:space="preserve"> PAGEREF _Toc153272950 \h </w:instrText>
            </w:r>
            <w:r>
              <w:rPr>
                <w:noProof/>
                <w:webHidden/>
              </w:rPr>
            </w:r>
            <w:r>
              <w:rPr>
                <w:noProof/>
                <w:webHidden/>
              </w:rPr>
              <w:fldChar w:fldCharType="separate"/>
            </w:r>
            <w:r>
              <w:rPr>
                <w:noProof/>
                <w:webHidden/>
              </w:rPr>
              <w:t>10</w:t>
            </w:r>
            <w:r>
              <w:rPr>
                <w:noProof/>
                <w:webHidden/>
              </w:rPr>
              <w:fldChar w:fldCharType="end"/>
            </w:r>
          </w:hyperlink>
        </w:p>
        <w:p w:rsidR="00DB437C" w:rsidRDefault="00DB437C">
          <w:pPr>
            <w:pStyle w:val="TOC1"/>
            <w:tabs>
              <w:tab w:val="right" w:leader="dot" w:pos="9061"/>
            </w:tabs>
            <w:rPr>
              <w:rFonts w:asciiTheme="minorHAnsi" w:eastAsiaTheme="minorEastAsia" w:hAnsiTheme="minorHAnsi" w:cstheme="minorBidi"/>
              <w:noProof/>
              <w:sz w:val="22"/>
              <w:szCs w:val="22"/>
              <w:lang w:val="en-US"/>
            </w:rPr>
          </w:pPr>
          <w:hyperlink w:anchor="_Toc153272951" w:history="1">
            <w:r w:rsidRPr="00507AE9">
              <w:rPr>
                <w:rStyle w:val="Hyperlink"/>
                <w:rFonts w:eastAsia="Arial"/>
                <w:noProof/>
              </w:rPr>
              <w:t>Bibliografie</w:t>
            </w:r>
            <w:r>
              <w:rPr>
                <w:noProof/>
                <w:webHidden/>
              </w:rPr>
              <w:tab/>
            </w:r>
            <w:r>
              <w:rPr>
                <w:noProof/>
                <w:webHidden/>
              </w:rPr>
              <w:fldChar w:fldCharType="begin"/>
            </w:r>
            <w:r>
              <w:rPr>
                <w:noProof/>
                <w:webHidden/>
              </w:rPr>
              <w:instrText xml:space="preserve"> PAGEREF _Toc153272951 \h </w:instrText>
            </w:r>
            <w:r>
              <w:rPr>
                <w:noProof/>
                <w:webHidden/>
              </w:rPr>
            </w:r>
            <w:r>
              <w:rPr>
                <w:noProof/>
                <w:webHidden/>
              </w:rPr>
              <w:fldChar w:fldCharType="separate"/>
            </w:r>
            <w:r>
              <w:rPr>
                <w:noProof/>
                <w:webHidden/>
              </w:rPr>
              <w:t>10</w:t>
            </w:r>
            <w:r>
              <w:rPr>
                <w:noProof/>
                <w:webHidden/>
              </w:rPr>
              <w:fldChar w:fldCharType="end"/>
            </w:r>
          </w:hyperlink>
        </w:p>
        <w:p w:rsidR="00FF01FB" w:rsidRDefault="00A07D8D">
          <w:r>
            <w:fldChar w:fldCharType="end"/>
          </w:r>
        </w:p>
      </w:sdtContent>
    </w:sdt>
    <w:p w:rsidR="009B76CA" w:rsidRDefault="00FF01FB" w:rsidP="00FF01FB">
      <w:pPr>
        <w:tabs>
          <w:tab w:val="right" w:pos="9071"/>
        </w:tabs>
      </w:pPr>
      <w:r>
        <w:lastRenderedPageBreak/>
        <w:tab/>
      </w:r>
    </w:p>
    <w:p w:rsidR="00FF01FB" w:rsidRDefault="00FF01FB" w:rsidP="00FF01FB">
      <w:pPr>
        <w:tabs>
          <w:tab w:val="right" w:pos="9071"/>
        </w:tabs>
      </w:pPr>
    </w:p>
    <w:p w:rsidR="00AE3AAB" w:rsidRDefault="00AE3AAB">
      <w:pPr>
        <w:pStyle w:val="TableofFigures"/>
        <w:tabs>
          <w:tab w:val="right" w:leader="dot" w:pos="9061"/>
        </w:tabs>
      </w:pPr>
    </w:p>
    <w:p w:rsidR="00AE3AAB" w:rsidRDefault="00AE3AAB" w:rsidP="00AE3AAB">
      <w:pPr>
        <w:pStyle w:val="TableofFigures"/>
        <w:tabs>
          <w:tab w:val="right" w:leader="dot" w:pos="9061"/>
        </w:tabs>
        <w:jc w:val="center"/>
        <w:rPr>
          <w:rFonts w:ascii="Times New Roman" w:hAnsi="Times New Roman" w:cs="Times New Roman"/>
          <w:b/>
          <w:sz w:val="28"/>
          <w:szCs w:val="28"/>
        </w:rPr>
      </w:pPr>
      <w:r w:rsidRPr="00AE3AAB">
        <w:rPr>
          <w:rFonts w:ascii="Times New Roman" w:hAnsi="Times New Roman" w:cs="Times New Roman"/>
          <w:b/>
          <w:sz w:val="28"/>
          <w:szCs w:val="28"/>
        </w:rPr>
        <w:t>Tabelul cu figuri</w:t>
      </w:r>
    </w:p>
    <w:p w:rsidR="00AE3AAB" w:rsidRPr="00AE3AAB" w:rsidRDefault="00AE3AAB" w:rsidP="00AE3AAB"/>
    <w:p w:rsidR="00704548" w:rsidRDefault="00A07D8D" w:rsidP="00704548">
      <w:r>
        <w:fldChar w:fldCharType="begin"/>
      </w:r>
      <w:r w:rsidR="00A94C12">
        <w:instrText xml:space="preserve"> TOC \h \z \c "Fig." </w:instrText>
      </w:r>
      <w:r>
        <w:fldChar w:fldCharType="separate"/>
      </w:r>
      <w:r w:rsidR="006D3E00">
        <w:rPr>
          <w:b/>
          <w:bCs/>
          <w:noProof/>
          <w:lang w:val="en-US"/>
        </w:rPr>
        <w:t>No table of figures entries found.</w:t>
      </w:r>
      <w:r>
        <w:fldChar w:fldCharType="end"/>
      </w:r>
    </w:p>
    <w:p w:rsidR="00704548" w:rsidRDefault="00704548" w:rsidP="00704548"/>
    <w:p w:rsidR="00535644" w:rsidRDefault="00535644"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525625" w:rsidRDefault="00525625" w:rsidP="00E24E1A">
      <w:pPr>
        <w:jc w:val="both"/>
        <w:rPr>
          <w:b/>
          <w:bCs/>
        </w:rPr>
      </w:pPr>
    </w:p>
    <w:p w:rsidR="00C636E9" w:rsidRDefault="00C636E9" w:rsidP="007179BF">
      <w:pPr>
        <w:pStyle w:val="Heading1"/>
        <w:jc w:val="both"/>
        <w:rPr>
          <w:rFonts w:eastAsia="Arial"/>
        </w:rPr>
      </w:pPr>
      <w:bookmarkStart w:id="0" w:name="_Toc153272915"/>
      <w:r w:rsidRPr="0039162B">
        <w:rPr>
          <w:rFonts w:eastAsia="Arial"/>
        </w:rPr>
        <w:lastRenderedPageBreak/>
        <w:t>1.</w:t>
      </w:r>
      <w:r w:rsidR="00D15E44">
        <w:rPr>
          <w:rFonts w:eastAsia="Arial"/>
        </w:rPr>
        <w:t>Sinteza lucrării</w:t>
      </w:r>
      <w:bookmarkEnd w:id="0"/>
    </w:p>
    <w:p w:rsidR="00525625" w:rsidRPr="00525625" w:rsidRDefault="00390935" w:rsidP="00525625">
      <w:pPr>
        <w:rPr>
          <w:rFonts w:eastAsia="Arial"/>
        </w:rPr>
      </w:pPr>
      <w:r>
        <w:rPr>
          <w:rFonts w:eastAsia="Arial"/>
        </w:rPr>
        <w:t>După finalizarea dispozitivelor (prezentarea funcțiilor realizate)</w:t>
      </w:r>
    </w:p>
    <w:p w:rsidR="00632E04" w:rsidRDefault="00D15E44" w:rsidP="007179BF">
      <w:pPr>
        <w:pStyle w:val="Heading1"/>
        <w:jc w:val="both"/>
        <w:rPr>
          <w:rFonts w:eastAsia="Arial"/>
        </w:rPr>
      </w:pPr>
      <w:bookmarkStart w:id="1" w:name="_Toc153272916"/>
      <w:r>
        <w:rPr>
          <w:rFonts w:eastAsia="Arial"/>
        </w:rPr>
        <w:t>2</w:t>
      </w:r>
      <w:r w:rsidR="00632E04" w:rsidRPr="0039162B">
        <w:rPr>
          <w:rFonts w:eastAsia="Arial"/>
        </w:rPr>
        <w:t>.</w:t>
      </w:r>
      <w:r w:rsidR="00704548">
        <w:rPr>
          <w:rFonts w:eastAsia="Arial"/>
        </w:rPr>
        <w:t>Stadiul actual</w:t>
      </w:r>
      <w:bookmarkEnd w:id="1"/>
    </w:p>
    <w:p w:rsidR="00704548" w:rsidRDefault="004E3DC2" w:rsidP="007179BF">
      <w:pPr>
        <w:jc w:val="both"/>
      </w:pPr>
      <w:r>
        <w:t>IOT(dispoz</w:t>
      </w:r>
      <w:r w:rsidR="00390935">
        <w:t>itivele Nordic, Analog devices, ST)</w:t>
      </w:r>
    </w:p>
    <w:p w:rsidR="00390935" w:rsidRDefault="00390935" w:rsidP="007179BF">
      <w:pPr>
        <w:jc w:val="both"/>
      </w:pPr>
      <w:r>
        <w:t>Monitorizarea calitatii apei</w:t>
      </w:r>
    </w:p>
    <w:p w:rsidR="00390935" w:rsidRDefault="00390935" w:rsidP="007179BF">
      <w:pPr>
        <w:jc w:val="both"/>
      </w:pPr>
      <w:r>
        <w:t>Monitorizarea mediului</w:t>
      </w:r>
    </w:p>
    <w:p w:rsidR="00390935" w:rsidRPr="00704548" w:rsidRDefault="00390935" w:rsidP="007179BF">
      <w:pPr>
        <w:jc w:val="both"/>
      </w:pPr>
      <w:r>
        <w:t>Studii realizate pe LoRa 2.4 GHz</w:t>
      </w:r>
    </w:p>
    <w:p w:rsidR="00FF35BA" w:rsidRDefault="00D15E44" w:rsidP="007179BF">
      <w:pPr>
        <w:pStyle w:val="Heading1"/>
        <w:jc w:val="both"/>
      </w:pPr>
      <w:bookmarkStart w:id="2" w:name="_Toc153272917"/>
      <w:r>
        <w:rPr>
          <w:rFonts w:eastAsia="Arial"/>
        </w:rPr>
        <w:t>3</w:t>
      </w:r>
      <w:r w:rsidR="00FF35BA">
        <w:rPr>
          <w:rFonts w:eastAsia="Arial"/>
        </w:rPr>
        <w:t>.</w:t>
      </w:r>
      <w:r>
        <w:rPr>
          <w:rFonts w:eastAsia="Arial"/>
        </w:rPr>
        <w:t>Justificarea</w:t>
      </w:r>
      <w:r w:rsidR="00704548">
        <w:rPr>
          <w:rFonts w:eastAsia="Arial"/>
        </w:rPr>
        <w:t xml:space="preserve"> temei alese</w:t>
      </w:r>
      <w:bookmarkEnd w:id="2"/>
      <w:r w:rsidR="00FF35BA">
        <w:rPr>
          <w:rFonts w:eastAsia="Arial"/>
        </w:rPr>
        <w:tab/>
      </w:r>
    </w:p>
    <w:p w:rsidR="00704548" w:rsidRDefault="004E3DC2" w:rsidP="004E3DC2">
      <w:pPr>
        <w:rPr>
          <w:kern w:val="32"/>
        </w:rPr>
      </w:pPr>
      <w:r>
        <w:rPr>
          <w:kern w:val="32"/>
        </w:rPr>
        <w:t>Monitorizare și achizitie de date – urmata de actionare(prima etapă în coordonarea unor procese)</w:t>
      </w:r>
    </w:p>
    <w:p w:rsidR="004E3DC2" w:rsidRDefault="004E3DC2" w:rsidP="004E3DC2">
      <w:pPr>
        <w:rPr>
          <w:kern w:val="32"/>
        </w:rPr>
      </w:pPr>
      <w:r>
        <w:rPr>
          <w:kern w:val="32"/>
        </w:rPr>
        <w:t>monitorizare+achizitie de date (intelegerea unui proces)</w:t>
      </w:r>
    </w:p>
    <w:p w:rsidR="004E3DC2" w:rsidRDefault="004E3DC2" w:rsidP="004E3DC2">
      <w:pPr>
        <w:rPr>
          <w:kern w:val="32"/>
        </w:rPr>
      </w:pPr>
      <w:r>
        <w:rPr>
          <w:kern w:val="32"/>
        </w:rPr>
        <w:t>majoritatea dispozitivelor sunt axate pe achizitia de date făra să puna accent pe sursa de energie</w:t>
      </w:r>
    </w:p>
    <w:p w:rsidR="004E3DC2" w:rsidRDefault="004E3DC2" w:rsidP="004E3DC2">
      <w:pPr>
        <w:rPr>
          <w:kern w:val="32"/>
        </w:rPr>
      </w:pPr>
      <w:r>
        <w:rPr>
          <w:kern w:val="32"/>
        </w:rPr>
        <w:t>low-power este directia spre care se indreaptă industria embedded</w:t>
      </w:r>
    </w:p>
    <w:p w:rsidR="004E3DC2" w:rsidRDefault="004E3DC2" w:rsidP="004E3DC2">
      <w:pPr>
        <w:rPr>
          <w:kern w:val="32"/>
        </w:rPr>
      </w:pPr>
      <w:r>
        <w:rPr>
          <w:kern w:val="32"/>
        </w:rPr>
        <w:t>utilizarea unei cantitati mici de energie duce la utilizarea unui element de stocare a acesteia mai mic ce implicit formează un dispozitiv de dimensiuni reduse cu un cost scazut</w:t>
      </w:r>
    </w:p>
    <w:p w:rsidR="004E3DC2" w:rsidRDefault="004E3DC2" w:rsidP="004E3DC2">
      <w:pPr>
        <w:rPr>
          <w:kern w:val="32"/>
        </w:rPr>
      </w:pPr>
      <w:r>
        <w:rPr>
          <w:kern w:val="32"/>
        </w:rPr>
        <w:t>platforma permite integrarea în nenumarate domenii și eventuala dezvoltare pentru mediul indoor</w:t>
      </w:r>
    </w:p>
    <w:p w:rsidR="004E3DC2" w:rsidRDefault="004E3DC2" w:rsidP="004E3DC2">
      <w:pPr>
        <w:rPr>
          <w:kern w:val="32"/>
        </w:rPr>
      </w:pPr>
      <w:r>
        <w:rPr>
          <w:kern w:val="32"/>
        </w:rPr>
        <w:t xml:space="preserve">Dezvoltarea rapidă a supercondensatoarelor cu litiu </w:t>
      </w:r>
    </w:p>
    <w:p w:rsidR="004E3DC2" w:rsidRDefault="004E3DC2" w:rsidP="004E3DC2">
      <w:pPr>
        <w:rPr>
          <w:kern w:val="32"/>
        </w:rPr>
      </w:pPr>
      <w:r>
        <w:rPr>
          <w:kern w:val="32"/>
        </w:rPr>
        <w:t>Existența unor dispozitive potrivite pentru sarcinile propuse cu un randament energetic ridicat</w:t>
      </w:r>
    </w:p>
    <w:p w:rsidR="004E3DC2" w:rsidRDefault="004E3DC2" w:rsidP="004E3DC2">
      <w:pPr>
        <w:rPr>
          <w:kern w:val="32"/>
        </w:rPr>
      </w:pPr>
      <w:r>
        <w:rPr>
          <w:kern w:val="32"/>
        </w:rPr>
        <w:t>Costul realizării unui dispozitiv electronic este tot mai scazut (PCB, procese precise, transport rapid)</w:t>
      </w:r>
    </w:p>
    <w:p w:rsidR="004E3DC2" w:rsidRDefault="004E3DC2" w:rsidP="004E3DC2">
      <w:pPr>
        <w:rPr>
          <w:kern w:val="32"/>
        </w:rPr>
      </w:pPr>
    </w:p>
    <w:p w:rsidR="004E3DC2" w:rsidRDefault="004E3DC2" w:rsidP="004E3DC2">
      <w:pPr>
        <w:rPr>
          <w:kern w:val="32"/>
        </w:rPr>
      </w:pPr>
    </w:p>
    <w:p w:rsidR="00632E04" w:rsidRDefault="00D15E44" w:rsidP="007179BF">
      <w:pPr>
        <w:pStyle w:val="Heading1"/>
        <w:jc w:val="both"/>
      </w:pPr>
      <w:bookmarkStart w:id="3" w:name="_Toc153272918"/>
      <w:r>
        <w:rPr>
          <w:rFonts w:eastAsia="Arial"/>
        </w:rPr>
        <w:t>4</w:t>
      </w:r>
      <w:r w:rsidR="00632E04">
        <w:rPr>
          <w:rFonts w:eastAsia="Arial"/>
        </w:rPr>
        <w:t>.</w:t>
      </w:r>
      <w:r w:rsidR="00FF01FB">
        <w:rPr>
          <w:rFonts w:eastAsia="Arial"/>
        </w:rPr>
        <w:t>Arhitectura sistemului</w:t>
      </w:r>
      <w:bookmarkEnd w:id="3"/>
      <w:r w:rsidR="00632E04">
        <w:rPr>
          <w:rFonts w:eastAsia="Arial"/>
        </w:rPr>
        <w:t xml:space="preserve"> </w:t>
      </w:r>
    </w:p>
    <w:p w:rsidR="0088170C" w:rsidRDefault="00D15E44" w:rsidP="007179BF">
      <w:pPr>
        <w:pStyle w:val="Heading2"/>
        <w:ind w:firstLine="551"/>
        <w:jc w:val="both"/>
        <w:rPr>
          <w:rFonts w:eastAsia="Arial"/>
        </w:rPr>
      </w:pPr>
      <w:bookmarkStart w:id="4" w:name="_Toc153272919"/>
      <w:r>
        <w:rPr>
          <w:rFonts w:eastAsia="Arial"/>
        </w:rPr>
        <w:t>4</w:t>
      </w:r>
      <w:r w:rsidR="00632E04">
        <w:rPr>
          <w:rFonts w:eastAsia="Arial"/>
        </w:rPr>
        <w:t xml:space="preserve">.1 </w:t>
      </w:r>
      <w:r w:rsidR="00704548">
        <w:rPr>
          <w:rFonts w:eastAsia="Arial"/>
        </w:rPr>
        <w:t>Schema bloc</w:t>
      </w:r>
      <w:bookmarkEnd w:id="4"/>
      <w:r w:rsidR="00632E04">
        <w:rPr>
          <w:rFonts w:eastAsia="Arial"/>
        </w:rPr>
        <w:t xml:space="preserve"> </w:t>
      </w:r>
    </w:p>
    <w:p w:rsidR="00793F47" w:rsidRDefault="003B2D21" w:rsidP="00DB437C">
      <w:pPr>
        <w:jc w:val="center"/>
      </w:pPr>
      <w:r>
        <w:rPr>
          <w:noProof/>
          <w:lang w:val="en-US"/>
        </w:rPr>
        <w:drawing>
          <wp:inline distT="0" distB="0" distL="0" distR="0">
            <wp:extent cx="2825750" cy="3084967"/>
            <wp:effectExtent l="19050" t="0" r="0" b="0"/>
            <wp:docPr id="1" name="Picture 1" descr="C:\Users\Cristian\Downloads\schema_bloc_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schema_bloc_lic.jpg"/>
                    <pic:cNvPicPr>
                      <a:picLocks noChangeAspect="1" noChangeArrowheads="1"/>
                    </pic:cNvPicPr>
                  </pic:nvPicPr>
                  <pic:blipFill>
                    <a:blip r:embed="rId9" cstate="print"/>
                    <a:srcRect/>
                    <a:stretch>
                      <a:fillRect/>
                    </a:stretch>
                  </pic:blipFill>
                  <pic:spPr bwMode="auto">
                    <a:xfrm>
                      <a:off x="0" y="0"/>
                      <a:ext cx="2828821" cy="3088319"/>
                    </a:xfrm>
                    <a:prstGeom prst="rect">
                      <a:avLst/>
                    </a:prstGeom>
                    <a:noFill/>
                    <a:ln w="9525">
                      <a:noFill/>
                      <a:miter lim="800000"/>
                      <a:headEnd/>
                      <a:tailEnd/>
                    </a:ln>
                  </pic:spPr>
                </pic:pic>
              </a:graphicData>
            </a:graphic>
          </wp:inline>
        </w:drawing>
      </w:r>
    </w:p>
    <w:p w:rsidR="00DB437C" w:rsidRPr="00DB437C" w:rsidRDefault="00DB437C" w:rsidP="00DB437C">
      <w:pPr>
        <w:jc w:val="center"/>
      </w:pPr>
    </w:p>
    <w:p w:rsidR="00793F47" w:rsidRDefault="00DB437C" w:rsidP="00DB437C">
      <w:pPr>
        <w:rPr>
          <w:rFonts w:eastAsia="Arial"/>
        </w:rPr>
      </w:pPr>
      <w:r>
        <w:rPr>
          <w:rFonts w:eastAsia="Arial"/>
        </w:rPr>
        <w:lastRenderedPageBreak/>
        <w:tab/>
      </w:r>
      <w:r w:rsidRPr="00DB437C">
        <w:rPr>
          <w:rFonts w:eastAsia="Arial"/>
        </w:rPr>
        <w:t>Figura de mai sus prezintă structura generală a întregului sistem ce urmează a fi implementat.</w:t>
      </w:r>
      <w:r>
        <w:rPr>
          <w:rFonts w:eastAsia="Arial"/>
        </w:rPr>
        <w:t xml:space="preserve"> </w:t>
      </w:r>
      <w:r w:rsidR="00966E38">
        <w:rPr>
          <w:rFonts w:eastAsia="Arial"/>
        </w:rPr>
        <w:t xml:space="preserve">Pentru a putea achiziționa date de la distanță este necesar un dipozitiv ce se află în proximitatea mediului sau proceselor ce se doresc a fi monitorizate. Nodul realizează această funcție des întâlnită în cadul IOT (Internet of Things) întrucât permite achiziția datelor fără realizarea unui număr mare de interconexiuni într-un singur punct. Arhitectura utilizată permite extinderea </w:t>
      </w:r>
      <w:r w:rsidR="00924130">
        <w:rPr>
          <w:rFonts w:eastAsia="Arial"/>
        </w:rPr>
        <w:t>rețelei fără modificarea dispozitivelor aflate deja în rețea. Nodurile wireless sunt utilizate întrucât permit comunicarea fără realizarea unei infrastructuri complexe cablate. Gateway-ul permite concentrarea tuturor nodurilor dintr-o rețea către o cale comună, de obicei rețeaua internet datorită posibil</w:t>
      </w:r>
      <w:r w:rsidR="006313A9">
        <w:rPr>
          <w:rFonts w:eastAsia="Arial"/>
        </w:rPr>
        <w:t xml:space="preserve">ității de interfațare </w:t>
      </w:r>
      <w:r w:rsidR="00924130">
        <w:rPr>
          <w:rFonts w:eastAsia="Arial"/>
        </w:rPr>
        <w:t>cu numeroase dispozitive conectate.</w:t>
      </w:r>
    </w:p>
    <w:p w:rsidR="00924130" w:rsidRDefault="00924130" w:rsidP="00DB437C">
      <w:pPr>
        <w:rPr>
          <w:rFonts w:eastAsia="Arial"/>
          <w:lang w:val="en-US"/>
        </w:rPr>
      </w:pPr>
      <w:r>
        <w:rPr>
          <w:rFonts w:eastAsia="Arial"/>
        </w:rPr>
        <w:tab/>
        <w:t>Arhitectura de tip nod-gateway este pretabilă inclusiv pentru comunicarea la distanță odată cu apariția protocolului LoRa și Zigbee. Transmisia datelor prin intermediul WiFi la distanță mare (</w:t>
      </w:r>
      <w:r>
        <w:rPr>
          <w:rFonts w:eastAsia="Arial"/>
          <w:lang w:val="en-US"/>
        </w:rPr>
        <w:t xml:space="preserve">&gt;150m) este cu atât mai </w:t>
      </w:r>
      <w:proofErr w:type="spellStart"/>
      <w:r>
        <w:rPr>
          <w:rFonts w:eastAsia="Arial"/>
          <w:lang w:val="en-US"/>
        </w:rPr>
        <w:t>greu</w:t>
      </w:r>
      <w:proofErr w:type="spellEnd"/>
      <w:r>
        <w:rPr>
          <w:rFonts w:eastAsia="Arial"/>
          <w:lang w:val="en-US"/>
        </w:rPr>
        <w:t xml:space="preserve"> de </w:t>
      </w:r>
      <w:proofErr w:type="spellStart"/>
      <w:r>
        <w:rPr>
          <w:rFonts w:eastAsia="Arial"/>
          <w:lang w:val="en-US"/>
        </w:rPr>
        <w:t>realizat</w:t>
      </w:r>
      <w:proofErr w:type="spellEnd"/>
      <w:r>
        <w:rPr>
          <w:rFonts w:eastAsia="Arial"/>
          <w:lang w:val="en-US"/>
        </w:rPr>
        <w:t xml:space="preserve"> </w:t>
      </w:r>
      <w:proofErr w:type="spellStart"/>
      <w:r>
        <w:rPr>
          <w:rFonts w:eastAsia="Arial"/>
          <w:lang w:val="en-US"/>
        </w:rPr>
        <w:t>odată</w:t>
      </w:r>
      <w:proofErr w:type="spellEnd"/>
      <w:r>
        <w:rPr>
          <w:rFonts w:eastAsia="Arial"/>
          <w:lang w:val="en-US"/>
        </w:rPr>
        <w:t xml:space="preserve"> cu </w:t>
      </w:r>
      <w:proofErr w:type="spellStart"/>
      <w:r>
        <w:rPr>
          <w:rFonts w:eastAsia="Arial"/>
          <w:lang w:val="en-US"/>
        </w:rPr>
        <w:t>incrementarea</w:t>
      </w:r>
      <w:proofErr w:type="spellEnd"/>
      <w:r>
        <w:rPr>
          <w:rFonts w:eastAsia="Arial"/>
          <w:lang w:val="en-US"/>
        </w:rPr>
        <w:t xml:space="preserve"> </w:t>
      </w:r>
      <w:proofErr w:type="spellStart"/>
      <w:r>
        <w:rPr>
          <w:rFonts w:eastAsia="Arial"/>
          <w:lang w:val="en-US"/>
        </w:rPr>
        <w:t>frecvenței</w:t>
      </w:r>
      <w:proofErr w:type="spellEnd"/>
      <w:r>
        <w:rPr>
          <w:rFonts w:eastAsia="Arial"/>
          <w:lang w:val="en-US"/>
        </w:rPr>
        <w:t xml:space="preserve"> de </w:t>
      </w:r>
      <w:proofErr w:type="spellStart"/>
      <w:r>
        <w:rPr>
          <w:rFonts w:eastAsia="Arial"/>
          <w:lang w:val="en-US"/>
        </w:rPr>
        <w:t>lucru</w:t>
      </w:r>
      <w:proofErr w:type="spellEnd"/>
      <w:r>
        <w:rPr>
          <w:rFonts w:eastAsia="Arial"/>
          <w:lang w:val="en-US"/>
        </w:rPr>
        <w:t xml:space="preserve"> </w:t>
      </w:r>
      <w:proofErr w:type="spellStart"/>
      <w:r>
        <w:rPr>
          <w:rFonts w:eastAsia="Arial"/>
          <w:lang w:val="en-US"/>
        </w:rPr>
        <w:t>pentru</w:t>
      </w:r>
      <w:proofErr w:type="spellEnd"/>
      <w:r>
        <w:rPr>
          <w:rFonts w:eastAsia="Arial"/>
          <w:lang w:val="en-US"/>
        </w:rPr>
        <w:t xml:space="preserve"> </w:t>
      </w:r>
      <w:proofErr w:type="spellStart"/>
      <w:r>
        <w:rPr>
          <w:rFonts w:eastAsia="Arial"/>
          <w:lang w:val="en-US"/>
        </w:rPr>
        <w:t>atingerea</w:t>
      </w:r>
      <w:proofErr w:type="spellEnd"/>
      <w:r>
        <w:rPr>
          <w:rFonts w:eastAsia="Arial"/>
          <w:lang w:val="en-US"/>
        </w:rPr>
        <w:t xml:space="preserve"> </w:t>
      </w:r>
      <w:proofErr w:type="spellStart"/>
      <w:r>
        <w:rPr>
          <w:rFonts w:eastAsia="Arial"/>
          <w:lang w:val="en-US"/>
        </w:rPr>
        <w:t>unui</w:t>
      </w:r>
      <w:proofErr w:type="spellEnd"/>
      <w:r>
        <w:rPr>
          <w:rFonts w:eastAsia="Arial"/>
          <w:lang w:val="en-US"/>
        </w:rPr>
        <w:t xml:space="preserve"> debit </w:t>
      </w:r>
      <w:proofErr w:type="spellStart"/>
      <w:r>
        <w:rPr>
          <w:rFonts w:eastAsia="Arial"/>
          <w:lang w:val="en-US"/>
        </w:rPr>
        <w:t>informațional</w:t>
      </w:r>
      <w:proofErr w:type="spellEnd"/>
      <w:r>
        <w:rPr>
          <w:rFonts w:eastAsia="Arial"/>
          <w:lang w:val="en-US"/>
        </w:rPr>
        <w:t xml:space="preserve"> </w:t>
      </w:r>
      <w:proofErr w:type="spellStart"/>
      <w:r>
        <w:rPr>
          <w:rFonts w:eastAsia="Arial"/>
          <w:lang w:val="en-US"/>
        </w:rPr>
        <w:t>cât</w:t>
      </w:r>
      <w:proofErr w:type="spellEnd"/>
      <w:r>
        <w:rPr>
          <w:rFonts w:eastAsia="Arial"/>
          <w:lang w:val="en-US"/>
        </w:rPr>
        <w:t xml:space="preserve"> mai </w:t>
      </w:r>
      <w:proofErr w:type="spellStart"/>
      <w:r>
        <w:rPr>
          <w:rFonts w:eastAsia="Arial"/>
          <w:lang w:val="en-US"/>
        </w:rPr>
        <w:t>ridicat</w:t>
      </w:r>
      <w:proofErr w:type="spellEnd"/>
      <w:r>
        <w:rPr>
          <w:rFonts w:eastAsia="Arial"/>
          <w:lang w:val="en-US"/>
        </w:rPr>
        <w:t xml:space="preserve">. </w:t>
      </w:r>
      <w:proofErr w:type="spellStart"/>
      <w:r>
        <w:rPr>
          <w:rFonts w:eastAsia="Arial"/>
          <w:lang w:val="en-US"/>
        </w:rPr>
        <w:t>Avantaj</w:t>
      </w:r>
      <w:r w:rsidR="006313A9">
        <w:rPr>
          <w:rFonts w:eastAsia="Arial"/>
          <w:lang w:val="en-US"/>
        </w:rPr>
        <w:t>ele</w:t>
      </w:r>
      <w:proofErr w:type="spellEnd"/>
      <w:r>
        <w:rPr>
          <w:rFonts w:eastAsia="Arial"/>
          <w:lang w:val="en-US"/>
        </w:rPr>
        <w:t xml:space="preserve"> </w:t>
      </w:r>
      <w:proofErr w:type="spellStart"/>
      <w:r>
        <w:rPr>
          <w:rFonts w:eastAsia="Arial"/>
          <w:lang w:val="en-US"/>
        </w:rPr>
        <w:t>WiFi</w:t>
      </w:r>
      <w:proofErr w:type="spellEnd"/>
      <w:r w:rsidR="006313A9">
        <w:rPr>
          <w:rFonts w:eastAsia="Arial"/>
          <w:lang w:val="en-US"/>
        </w:rPr>
        <w:t xml:space="preserve"> </w:t>
      </w:r>
      <w:proofErr w:type="spellStart"/>
      <w:r w:rsidR="006313A9">
        <w:rPr>
          <w:rFonts w:eastAsia="Arial"/>
          <w:lang w:val="en-US"/>
        </w:rPr>
        <w:t>și</w:t>
      </w:r>
      <w:proofErr w:type="spellEnd"/>
      <w:r w:rsidR="006313A9">
        <w:rPr>
          <w:rFonts w:eastAsia="Arial"/>
          <w:lang w:val="en-US"/>
        </w:rPr>
        <w:t xml:space="preserve"> </w:t>
      </w:r>
      <w:proofErr w:type="gramStart"/>
      <w:r w:rsidR="006313A9">
        <w:rPr>
          <w:rFonts w:eastAsia="Arial"/>
          <w:lang w:val="en-US"/>
        </w:rPr>
        <w:t>Bluetooth</w:t>
      </w:r>
      <w:r>
        <w:rPr>
          <w:rFonts w:eastAsia="Arial"/>
          <w:lang w:val="en-US"/>
        </w:rPr>
        <w:t xml:space="preserve">  este</w:t>
      </w:r>
      <w:proofErr w:type="gramEnd"/>
      <w:r>
        <w:rPr>
          <w:rFonts w:eastAsia="Arial"/>
          <w:lang w:val="en-US"/>
        </w:rPr>
        <w:t xml:space="preserve"> </w:t>
      </w:r>
      <w:proofErr w:type="spellStart"/>
      <w:r>
        <w:rPr>
          <w:rFonts w:eastAsia="Arial"/>
          <w:lang w:val="en-US"/>
        </w:rPr>
        <w:t>banda</w:t>
      </w:r>
      <w:proofErr w:type="spellEnd"/>
      <w:r>
        <w:rPr>
          <w:rFonts w:eastAsia="Arial"/>
          <w:lang w:val="en-US"/>
        </w:rPr>
        <w:t xml:space="preserve"> </w:t>
      </w:r>
      <w:proofErr w:type="spellStart"/>
      <w:r>
        <w:rPr>
          <w:rFonts w:eastAsia="Arial"/>
          <w:lang w:val="en-US"/>
        </w:rPr>
        <w:t>ocupată</w:t>
      </w:r>
      <w:proofErr w:type="spellEnd"/>
      <w:r>
        <w:rPr>
          <w:rFonts w:eastAsia="Arial"/>
          <w:lang w:val="en-US"/>
        </w:rPr>
        <w:t xml:space="preserve"> (2,4 GHz) </w:t>
      </w:r>
      <w:proofErr w:type="spellStart"/>
      <w:r>
        <w:rPr>
          <w:rFonts w:eastAsia="Arial"/>
          <w:lang w:val="en-US"/>
        </w:rPr>
        <w:t>ce</w:t>
      </w:r>
      <w:proofErr w:type="spellEnd"/>
      <w:r>
        <w:rPr>
          <w:rFonts w:eastAsia="Arial"/>
          <w:lang w:val="en-US"/>
        </w:rPr>
        <w:t xml:space="preserve"> este </w:t>
      </w:r>
      <w:proofErr w:type="spellStart"/>
      <w:r>
        <w:rPr>
          <w:rFonts w:eastAsia="Arial"/>
          <w:lang w:val="en-US"/>
        </w:rPr>
        <w:t>disponibilă</w:t>
      </w:r>
      <w:proofErr w:type="spellEnd"/>
      <w:r>
        <w:rPr>
          <w:rFonts w:eastAsia="Arial"/>
          <w:lang w:val="en-US"/>
        </w:rPr>
        <w:t xml:space="preserve"> </w:t>
      </w:r>
      <w:proofErr w:type="spellStart"/>
      <w:r>
        <w:rPr>
          <w:rFonts w:eastAsia="Arial"/>
          <w:lang w:val="en-US"/>
        </w:rPr>
        <w:t>utilizatorilor</w:t>
      </w:r>
      <w:proofErr w:type="spellEnd"/>
      <w:r>
        <w:rPr>
          <w:rFonts w:eastAsia="Arial"/>
          <w:lang w:val="en-US"/>
        </w:rPr>
        <w:t xml:space="preserve"> la </w:t>
      </w:r>
      <w:proofErr w:type="spellStart"/>
      <w:r>
        <w:rPr>
          <w:rFonts w:eastAsia="Arial"/>
          <w:lang w:val="en-US"/>
        </w:rPr>
        <w:t>nivel</w:t>
      </w:r>
      <w:proofErr w:type="spellEnd"/>
      <w:r>
        <w:rPr>
          <w:rFonts w:eastAsia="Arial"/>
          <w:lang w:val="en-US"/>
        </w:rPr>
        <w:t xml:space="preserve"> global</w:t>
      </w:r>
      <w:r w:rsidR="006313A9">
        <w:rPr>
          <w:rFonts w:eastAsia="Arial"/>
          <w:lang w:val="en-US"/>
        </w:rPr>
        <w:t>.</w:t>
      </w:r>
      <w:r w:rsidR="006313A9" w:rsidRPr="006313A9">
        <w:rPr>
          <w:rFonts w:eastAsia="Arial"/>
          <w:lang w:val="en-US"/>
        </w:rPr>
        <w:t xml:space="preserve"> </w:t>
      </w:r>
      <w:proofErr w:type="spellStart"/>
      <w:r w:rsidR="006313A9" w:rsidRPr="006313A9">
        <w:rPr>
          <w:rFonts w:eastAsia="Arial"/>
          <w:lang w:val="en-US"/>
        </w:rPr>
        <w:t>Pentru</w:t>
      </w:r>
      <w:proofErr w:type="spellEnd"/>
      <w:r w:rsidR="006313A9">
        <w:rPr>
          <w:rFonts w:eastAsia="Arial"/>
          <w:lang w:val="en-US"/>
        </w:rPr>
        <w:t xml:space="preserve"> a </w:t>
      </w:r>
      <w:proofErr w:type="spellStart"/>
      <w:r w:rsidR="006313A9">
        <w:rPr>
          <w:rFonts w:eastAsia="Arial"/>
          <w:lang w:val="en-US"/>
        </w:rPr>
        <w:t>păstra</w:t>
      </w:r>
      <w:proofErr w:type="spellEnd"/>
      <w:r w:rsidR="006313A9">
        <w:rPr>
          <w:rFonts w:eastAsia="Arial"/>
          <w:lang w:val="en-US"/>
        </w:rPr>
        <w:t xml:space="preserve"> </w:t>
      </w:r>
      <w:proofErr w:type="spellStart"/>
      <w:r w:rsidR="006313A9">
        <w:rPr>
          <w:rFonts w:eastAsia="Arial"/>
          <w:lang w:val="en-US"/>
        </w:rPr>
        <w:t>avantajele</w:t>
      </w:r>
      <w:proofErr w:type="spellEnd"/>
      <w:r w:rsidR="006313A9">
        <w:rPr>
          <w:rFonts w:eastAsia="Arial"/>
          <w:lang w:val="en-US"/>
        </w:rPr>
        <w:t xml:space="preserve"> </w:t>
      </w:r>
      <w:proofErr w:type="spellStart"/>
      <w:proofErr w:type="gramStart"/>
      <w:r w:rsidR="006313A9">
        <w:rPr>
          <w:rFonts w:eastAsia="Arial"/>
          <w:lang w:val="en-US"/>
        </w:rPr>
        <w:t>WiFi</w:t>
      </w:r>
      <w:proofErr w:type="spellEnd"/>
      <w:r w:rsidR="006313A9">
        <w:rPr>
          <w:rFonts w:eastAsia="Arial"/>
          <w:lang w:val="en-US"/>
        </w:rPr>
        <w:t>(</w:t>
      </w:r>
      <w:proofErr w:type="spellStart"/>
      <w:proofErr w:type="gramEnd"/>
      <w:r w:rsidR="006313A9">
        <w:rPr>
          <w:rFonts w:eastAsia="Arial"/>
          <w:lang w:val="en-US"/>
        </w:rPr>
        <w:t>debitul</w:t>
      </w:r>
      <w:proofErr w:type="spellEnd"/>
      <w:r w:rsidR="006313A9">
        <w:rPr>
          <w:rFonts w:eastAsia="Arial"/>
          <w:lang w:val="en-US"/>
        </w:rPr>
        <w:t xml:space="preserve"> </w:t>
      </w:r>
      <w:proofErr w:type="spellStart"/>
      <w:r w:rsidR="006313A9">
        <w:rPr>
          <w:rFonts w:eastAsia="Arial"/>
          <w:lang w:val="en-US"/>
        </w:rPr>
        <w:t>și</w:t>
      </w:r>
      <w:proofErr w:type="spellEnd"/>
      <w:r w:rsidR="006313A9">
        <w:rPr>
          <w:rFonts w:eastAsia="Arial"/>
          <w:lang w:val="en-US"/>
        </w:rPr>
        <w:t xml:space="preserve"> </w:t>
      </w:r>
      <w:proofErr w:type="spellStart"/>
      <w:r w:rsidR="006313A9">
        <w:rPr>
          <w:rFonts w:eastAsia="Arial"/>
          <w:lang w:val="en-US"/>
        </w:rPr>
        <w:t>disponibilitate</w:t>
      </w:r>
      <w:proofErr w:type="spellEnd"/>
      <w:r w:rsidR="006313A9">
        <w:rPr>
          <w:rFonts w:eastAsia="Arial"/>
          <w:lang w:val="en-US"/>
        </w:rPr>
        <w:t xml:space="preserve">) </w:t>
      </w:r>
      <w:proofErr w:type="spellStart"/>
      <w:r w:rsidR="006313A9">
        <w:rPr>
          <w:rFonts w:eastAsia="Arial"/>
          <w:lang w:val="en-US"/>
        </w:rPr>
        <w:t>poate</w:t>
      </w:r>
      <w:proofErr w:type="spellEnd"/>
      <w:r w:rsidR="006313A9">
        <w:rPr>
          <w:rFonts w:eastAsia="Arial"/>
          <w:lang w:val="en-US"/>
        </w:rPr>
        <w:t xml:space="preserve"> </w:t>
      </w:r>
      <w:proofErr w:type="spellStart"/>
      <w:r w:rsidR="006313A9">
        <w:rPr>
          <w:rFonts w:eastAsia="Arial"/>
          <w:lang w:val="en-US"/>
        </w:rPr>
        <w:t>fi</w:t>
      </w:r>
      <w:proofErr w:type="spellEnd"/>
      <w:r w:rsidR="006313A9">
        <w:rPr>
          <w:rFonts w:eastAsia="Arial"/>
          <w:lang w:val="en-US"/>
        </w:rPr>
        <w:t xml:space="preserve"> </w:t>
      </w:r>
      <w:proofErr w:type="spellStart"/>
      <w:r w:rsidR="006313A9">
        <w:rPr>
          <w:rFonts w:eastAsia="Arial"/>
          <w:lang w:val="en-US"/>
        </w:rPr>
        <w:t>utlizat</w:t>
      </w:r>
      <w:proofErr w:type="spellEnd"/>
      <w:r w:rsidR="006313A9">
        <w:rPr>
          <w:rFonts w:eastAsia="Arial"/>
          <w:lang w:val="en-US"/>
        </w:rPr>
        <w:t xml:space="preserve"> </w:t>
      </w:r>
      <w:proofErr w:type="spellStart"/>
      <w:r w:rsidR="006313A9">
        <w:rPr>
          <w:rFonts w:eastAsia="Arial"/>
          <w:lang w:val="en-US"/>
        </w:rPr>
        <w:t>protocolul</w:t>
      </w:r>
      <w:proofErr w:type="spellEnd"/>
      <w:r w:rsidR="006313A9">
        <w:rPr>
          <w:rFonts w:eastAsia="Arial"/>
          <w:lang w:val="en-US"/>
        </w:rPr>
        <w:t xml:space="preserve"> LoRa </w:t>
      </w:r>
      <w:proofErr w:type="spellStart"/>
      <w:r w:rsidR="00091004">
        <w:rPr>
          <w:rFonts w:eastAsia="Arial"/>
          <w:lang w:val="en-US"/>
        </w:rPr>
        <w:t>ce</w:t>
      </w:r>
      <w:proofErr w:type="spellEnd"/>
      <w:r w:rsidR="00091004">
        <w:rPr>
          <w:rFonts w:eastAsia="Arial"/>
          <w:lang w:val="en-US"/>
        </w:rPr>
        <w:t xml:space="preserve"> </w:t>
      </w:r>
      <w:proofErr w:type="spellStart"/>
      <w:r w:rsidR="00091004">
        <w:rPr>
          <w:rFonts w:eastAsia="Arial"/>
          <w:lang w:val="en-US"/>
        </w:rPr>
        <w:t>operază</w:t>
      </w:r>
      <w:proofErr w:type="spellEnd"/>
      <w:r w:rsidR="00091004">
        <w:rPr>
          <w:rFonts w:eastAsia="Arial"/>
          <w:lang w:val="en-US"/>
        </w:rPr>
        <w:t xml:space="preserve"> </w:t>
      </w:r>
      <w:proofErr w:type="spellStart"/>
      <w:r w:rsidR="00091004">
        <w:rPr>
          <w:rFonts w:eastAsia="Arial"/>
          <w:lang w:val="en-US"/>
        </w:rPr>
        <w:t>în</w:t>
      </w:r>
      <w:proofErr w:type="spellEnd"/>
      <w:r w:rsidR="00091004">
        <w:rPr>
          <w:rFonts w:eastAsia="Arial"/>
          <w:lang w:val="en-US"/>
        </w:rPr>
        <w:t xml:space="preserve"> </w:t>
      </w:r>
      <w:proofErr w:type="spellStart"/>
      <w:r w:rsidR="00091004">
        <w:rPr>
          <w:rFonts w:eastAsia="Arial"/>
          <w:lang w:val="en-US"/>
        </w:rPr>
        <w:t>banda</w:t>
      </w:r>
      <w:proofErr w:type="spellEnd"/>
      <w:r w:rsidR="00091004">
        <w:rPr>
          <w:rFonts w:eastAsia="Arial"/>
          <w:lang w:val="en-US"/>
        </w:rPr>
        <w:t xml:space="preserve"> ISM 2,4 GHz.</w:t>
      </w:r>
    </w:p>
    <w:p w:rsidR="00091004" w:rsidRPr="00924130" w:rsidRDefault="00091004" w:rsidP="00DB437C">
      <w:pPr>
        <w:rPr>
          <w:rFonts w:eastAsia="Arial"/>
        </w:rPr>
      </w:pPr>
      <w:r>
        <w:rPr>
          <w:rFonts w:eastAsia="Arial"/>
          <w:lang w:val="en-US"/>
        </w:rPr>
        <w:tab/>
        <w:t>Gateway-</w:t>
      </w:r>
      <w:proofErr w:type="spellStart"/>
      <w:r>
        <w:rPr>
          <w:rFonts w:eastAsia="Arial"/>
          <w:lang w:val="en-US"/>
        </w:rPr>
        <w:t>ul</w:t>
      </w:r>
      <w:proofErr w:type="spellEnd"/>
      <w:r>
        <w:rPr>
          <w:rFonts w:eastAsia="Arial"/>
          <w:lang w:val="en-US"/>
        </w:rPr>
        <w:t xml:space="preserve"> </w:t>
      </w:r>
      <w:proofErr w:type="spellStart"/>
      <w:r>
        <w:rPr>
          <w:rFonts w:eastAsia="Arial"/>
          <w:lang w:val="en-US"/>
        </w:rPr>
        <w:t>permite</w:t>
      </w:r>
      <w:proofErr w:type="spellEnd"/>
      <w:r>
        <w:rPr>
          <w:rFonts w:eastAsia="Arial"/>
          <w:lang w:val="en-US"/>
        </w:rPr>
        <w:t xml:space="preserve"> </w:t>
      </w:r>
      <w:proofErr w:type="spellStart"/>
      <w:r>
        <w:rPr>
          <w:rFonts w:eastAsia="Arial"/>
          <w:lang w:val="en-US"/>
        </w:rPr>
        <w:t>comunicarea</w:t>
      </w:r>
      <w:proofErr w:type="spellEnd"/>
      <w:r>
        <w:rPr>
          <w:rFonts w:eastAsia="Arial"/>
          <w:lang w:val="en-US"/>
        </w:rPr>
        <w:t xml:space="preserve"> </w:t>
      </w:r>
      <w:proofErr w:type="spellStart"/>
      <w:r>
        <w:rPr>
          <w:rFonts w:eastAsia="Arial"/>
          <w:lang w:val="en-US"/>
        </w:rPr>
        <w:t>nodului</w:t>
      </w:r>
      <w:proofErr w:type="spellEnd"/>
      <w:r>
        <w:rPr>
          <w:rFonts w:eastAsia="Arial"/>
          <w:lang w:val="en-US"/>
        </w:rPr>
        <w:t xml:space="preserve"> </w:t>
      </w:r>
      <w:proofErr w:type="spellStart"/>
      <w:r>
        <w:rPr>
          <w:rFonts w:eastAsia="Arial"/>
          <w:lang w:val="en-US"/>
        </w:rPr>
        <w:t>prin</w:t>
      </w:r>
      <w:proofErr w:type="spellEnd"/>
      <w:r>
        <w:rPr>
          <w:rFonts w:eastAsia="Arial"/>
          <w:lang w:val="en-US"/>
        </w:rPr>
        <w:t xml:space="preserve"> </w:t>
      </w:r>
      <w:proofErr w:type="spellStart"/>
      <w:r>
        <w:rPr>
          <w:rFonts w:eastAsia="Arial"/>
          <w:lang w:val="en-US"/>
        </w:rPr>
        <w:t>intermediul</w:t>
      </w:r>
      <w:proofErr w:type="spellEnd"/>
      <w:r>
        <w:rPr>
          <w:rFonts w:eastAsia="Arial"/>
          <w:lang w:val="en-US"/>
        </w:rPr>
        <w:t xml:space="preserve"> </w:t>
      </w:r>
      <w:proofErr w:type="spellStart"/>
      <w:r>
        <w:rPr>
          <w:rFonts w:eastAsia="Arial"/>
          <w:lang w:val="en-US"/>
        </w:rPr>
        <w:t>rețelei</w:t>
      </w:r>
      <w:proofErr w:type="spellEnd"/>
      <w:r>
        <w:rPr>
          <w:rFonts w:eastAsia="Arial"/>
          <w:lang w:val="en-US"/>
        </w:rPr>
        <w:t xml:space="preserve"> Internet </w:t>
      </w:r>
      <w:proofErr w:type="spellStart"/>
      <w:r>
        <w:rPr>
          <w:rFonts w:eastAsia="Arial"/>
          <w:lang w:val="en-US"/>
        </w:rPr>
        <w:t>după</w:t>
      </w:r>
      <w:proofErr w:type="spellEnd"/>
      <w:r>
        <w:rPr>
          <w:rFonts w:eastAsia="Arial"/>
          <w:lang w:val="en-US"/>
        </w:rPr>
        <w:t xml:space="preserve"> </w:t>
      </w:r>
      <w:proofErr w:type="spellStart"/>
      <w:r>
        <w:rPr>
          <w:rFonts w:eastAsia="Arial"/>
          <w:lang w:val="en-US"/>
        </w:rPr>
        <w:t>preluarea</w:t>
      </w:r>
      <w:proofErr w:type="spellEnd"/>
      <w:r>
        <w:rPr>
          <w:rFonts w:eastAsia="Arial"/>
          <w:lang w:val="en-US"/>
        </w:rPr>
        <w:t xml:space="preserve"> </w:t>
      </w:r>
      <w:proofErr w:type="spellStart"/>
      <w:r>
        <w:rPr>
          <w:rFonts w:eastAsia="Arial"/>
          <w:lang w:val="en-US"/>
        </w:rPr>
        <w:t>pachetelor</w:t>
      </w:r>
      <w:proofErr w:type="spellEnd"/>
      <w:r>
        <w:rPr>
          <w:rFonts w:eastAsia="Arial"/>
          <w:lang w:val="en-US"/>
        </w:rPr>
        <w:t xml:space="preserve"> de date </w:t>
      </w:r>
      <w:proofErr w:type="spellStart"/>
      <w:r>
        <w:rPr>
          <w:rFonts w:eastAsia="Arial"/>
          <w:lang w:val="en-US"/>
        </w:rPr>
        <w:t>timise</w:t>
      </w:r>
      <w:proofErr w:type="spellEnd"/>
      <w:r>
        <w:rPr>
          <w:rFonts w:eastAsia="Arial"/>
          <w:lang w:val="en-US"/>
        </w:rPr>
        <w:t xml:space="preserve"> </w:t>
      </w:r>
      <w:proofErr w:type="spellStart"/>
      <w:r>
        <w:rPr>
          <w:rFonts w:eastAsia="Arial"/>
          <w:lang w:val="en-US"/>
        </w:rPr>
        <w:t>prin</w:t>
      </w:r>
      <w:proofErr w:type="spellEnd"/>
      <w:r>
        <w:rPr>
          <w:rFonts w:eastAsia="Arial"/>
          <w:lang w:val="en-US"/>
        </w:rPr>
        <w:t xml:space="preserve"> alt </w:t>
      </w:r>
      <w:proofErr w:type="spellStart"/>
      <w:r>
        <w:rPr>
          <w:rFonts w:eastAsia="Arial"/>
          <w:lang w:val="en-US"/>
        </w:rPr>
        <w:t>protcol</w:t>
      </w:r>
      <w:proofErr w:type="spellEnd"/>
      <w:r>
        <w:rPr>
          <w:rFonts w:eastAsia="Arial"/>
          <w:lang w:val="en-US"/>
        </w:rPr>
        <w:t xml:space="preserve"> (LoRa de </w:t>
      </w:r>
      <w:proofErr w:type="spellStart"/>
      <w:r>
        <w:rPr>
          <w:rFonts w:eastAsia="Arial"/>
          <w:lang w:val="en-US"/>
        </w:rPr>
        <w:t>exmeplu</w:t>
      </w:r>
      <w:proofErr w:type="spellEnd"/>
      <w:r>
        <w:rPr>
          <w:rFonts w:eastAsia="Arial"/>
          <w:lang w:val="en-US"/>
        </w:rPr>
        <w:t>). Gateway-</w:t>
      </w:r>
      <w:proofErr w:type="spellStart"/>
      <w:r>
        <w:rPr>
          <w:rFonts w:eastAsia="Arial"/>
          <w:lang w:val="en-US"/>
        </w:rPr>
        <w:t>ul</w:t>
      </w:r>
      <w:proofErr w:type="spellEnd"/>
      <w:r>
        <w:rPr>
          <w:rFonts w:eastAsia="Arial"/>
          <w:lang w:val="en-US"/>
        </w:rPr>
        <w:t xml:space="preserve"> </w:t>
      </w:r>
      <w:proofErr w:type="spellStart"/>
      <w:r>
        <w:rPr>
          <w:rFonts w:eastAsia="Arial"/>
          <w:lang w:val="en-US"/>
        </w:rPr>
        <w:t>implementat</w:t>
      </w:r>
      <w:proofErr w:type="spellEnd"/>
      <w:r>
        <w:rPr>
          <w:rFonts w:eastAsia="Arial"/>
          <w:lang w:val="en-US"/>
        </w:rPr>
        <w:t xml:space="preserve"> are </w:t>
      </w:r>
      <w:proofErr w:type="spellStart"/>
      <w:r>
        <w:rPr>
          <w:rFonts w:eastAsia="Arial"/>
          <w:lang w:val="en-US"/>
        </w:rPr>
        <w:t>posibilitatea</w:t>
      </w:r>
      <w:proofErr w:type="spellEnd"/>
      <w:r>
        <w:rPr>
          <w:rFonts w:eastAsia="Arial"/>
          <w:lang w:val="en-US"/>
        </w:rPr>
        <w:t xml:space="preserve"> de </w:t>
      </w:r>
      <w:proofErr w:type="spellStart"/>
      <w:r>
        <w:rPr>
          <w:rFonts w:eastAsia="Arial"/>
          <w:lang w:val="en-US"/>
        </w:rPr>
        <w:t>comunicare</w:t>
      </w:r>
      <w:proofErr w:type="spellEnd"/>
      <w:r>
        <w:rPr>
          <w:rFonts w:eastAsia="Arial"/>
          <w:lang w:val="en-US"/>
        </w:rPr>
        <w:t xml:space="preserve"> cu </w:t>
      </w:r>
      <w:proofErr w:type="spellStart"/>
      <w:r>
        <w:rPr>
          <w:rFonts w:eastAsia="Arial"/>
          <w:lang w:val="en-US"/>
        </w:rPr>
        <w:t>utilizatorul</w:t>
      </w:r>
      <w:proofErr w:type="spellEnd"/>
      <w:r>
        <w:rPr>
          <w:rFonts w:eastAsia="Arial"/>
          <w:lang w:val="en-US"/>
        </w:rPr>
        <w:t xml:space="preserve"> </w:t>
      </w:r>
      <w:proofErr w:type="spellStart"/>
      <w:r>
        <w:rPr>
          <w:rFonts w:eastAsia="Arial"/>
          <w:lang w:val="en-US"/>
        </w:rPr>
        <w:t>prin</w:t>
      </w:r>
      <w:proofErr w:type="spellEnd"/>
      <w:r>
        <w:rPr>
          <w:rFonts w:eastAsia="Arial"/>
          <w:lang w:val="en-US"/>
        </w:rPr>
        <w:t xml:space="preserve"> </w:t>
      </w:r>
      <w:proofErr w:type="spellStart"/>
      <w:r>
        <w:rPr>
          <w:rFonts w:eastAsia="Arial"/>
          <w:lang w:val="en-US"/>
        </w:rPr>
        <w:t>intermediul</w:t>
      </w:r>
      <w:proofErr w:type="spellEnd"/>
      <w:r>
        <w:rPr>
          <w:rFonts w:eastAsia="Arial"/>
          <w:lang w:val="en-US"/>
        </w:rPr>
        <w:t xml:space="preserve"> NFC (</w:t>
      </w:r>
      <w:proofErr w:type="spellStart"/>
      <w:r>
        <w:rPr>
          <w:rFonts w:eastAsia="Arial"/>
          <w:lang w:val="en-US"/>
        </w:rPr>
        <w:t>utilă</w:t>
      </w:r>
      <w:proofErr w:type="spellEnd"/>
      <w:r>
        <w:rPr>
          <w:rFonts w:eastAsia="Arial"/>
          <w:lang w:val="en-US"/>
        </w:rPr>
        <w:t xml:space="preserve"> </w:t>
      </w:r>
      <w:proofErr w:type="spellStart"/>
      <w:r>
        <w:rPr>
          <w:rFonts w:eastAsia="Arial"/>
          <w:lang w:val="en-US"/>
        </w:rPr>
        <w:t>pentru</w:t>
      </w:r>
      <w:proofErr w:type="spellEnd"/>
      <w:r>
        <w:rPr>
          <w:rFonts w:eastAsia="Arial"/>
          <w:lang w:val="en-US"/>
        </w:rPr>
        <w:t xml:space="preserve"> </w:t>
      </w:r>
      <w:proofErr w:type="spellStart"/>
      <w:r>
        <w:rPr>
          <w:rFonts w:eastAsia="Arial"/>
          <w:lang w:val="en-US"/>
        </w:rPr>
        <w:t>depanare</w:t>
      </w:r>
      <w:proofErr w:type="spellEnd"/>
      <w:r>
        <w:rPr>
          <w:rFonts w:eastAsia="Arial"/>
          <w:lang w:val="en-US"/>
        </w:rPr>
        <w:t xml:space="preserve">) </w:t>
      </w:r>
      <w:proofErr w:type="spellStart"/>
      <w:r>
        <w:rPr>
          <w:rFonts w:eastAsia="Arial"/>
          <w:lang w:val="en-US"/>
        </w:rPr>
        <w:t>sau</w:t>
      </w:r>
      <w:proofErr w:type="spellEnd"/>
      <w:r>
        <w:rPr>
          <w:rFonts w:eastAsia="Arial"/>
          <w:lang w:val="en-US"/>
        </w:rPr>
        <w:t xml:space="preserve"> </w:t>
      </w:r>
      <w:proofErr w:type="gramStart"/>
      <w:r>
        <w:rPr>
          <w:rFonts w:eastAsia="Arial"/>
          <w:lang w:val="en-US"/>
        </w:rPr>
        <w:t>BLE(</w:t>
      </w:r>
      <w:proofErr w:type="spellStart"/>
      <w:proofErr w:type="gramEnd"/>
      <w:r>
        <w:rPr>
          <w:rFonts w:eastAsia="Arial"/>
          <w:lang w:val="en-US"/>
        </w:rPr>
        <w:t>posibilă</w:t>
      </w:r>
      <w:proofErr w:type="spellEnd"/>
      <w:r>
        <w:rPr>
          <w:rFonts w:eastAsia="Arial"/>
          <w:lang w:val="en-US"/>
        </w:rPr>
        <w:t xml:space="preserve"> </w:t>
      </w:r>
      <w:proofErr w:type="spellStart"/>
      <w:r>
        <w:rPr>
          <w:rFonts w:eastAsia="Arial"/>
          <w:lang w:val="en-US"/>
        </w:rPr>
        <w:t>pentru</w:t>
      </w:r>
      <w:proofErr w:type="spellEnd"/>
      <w:r>
        <w:rPr>
          <w:rFonts w:eastAsia="Arial"/>
          <w:lang w:val="en-US"/>
        </w:rPr>
        <w:t xml:space="preserve"> </w:t>
      </w:r>
      <w:proofErr w:type="spellStart"/>
      <w:r>
        <w:rPr>
          <w:rFonts w:eastAsia="Arial"/>
          <w:lang w:val="en-US"/>
        </w:rPr>
        <w:t>transmiterea</w:t>
      </w:r>
      <w:proofErr w:type="spellEnd"/>
      <w:r>
        <w:rPr>
          <w:rFonts w:eastAsia="Arial"/>
          <w:lang w:val="en-US"/>
        </w:rPr>
        <w:t xml:space="preserve"> </w:t>
      </w:r>
      <w:proofErr w:type="spellStart"/>
      <w:r>
        <w:rPr>
          <w:rFonts w:eastAsia="Arial"/>
          <w:lang w:val="en-US"/>
        </w:rPr>
        <w:t>datelor</w:t>
      </w:r>
      <w:proofErr w:type="spellEnd"/>
      <w:r>
        <w:rPr>
          <w:rFonts w:eastAsia="Arial"/>
          <w:lang w:val="en-US"/>
        </w:rPr>
        <w:t xml:space="preserve"> </w:t>
      </w:r>
      <w:proofErr w:type="spellStart"/>
      <w:r>
        <w:rPr>
          <w:rFonts w:eastAsia="Arial"/>
          <w:lang w:val="en-US"/>
        </w:rPr>
        <w:t>către</w:t>
      </w:r>
      <w:proofErr w:type="spellEnd"/>
      <w:r>
        <w:rPr>
          <w:rFonts w:eastAsia="Arial"/>
          <w:lang w:val="en-US"/>
        </w:rPr>
        <w:t xml:space="preserve"> un </w:t>
      </w:r>
      <w:proofErr w:type="spellStart"/>
      <w:r>
        <w:rPr>
          <w:rFonts w:eastAsia="Arial"/>
          <w:lang w:val="en-US"/>
        </w:rPr>
        <w:t>dipozitiv</w:t>
      </w:r>
      <w:proofErr w:type="spellEnd"/>
      <w:r>
        <w:rPr>
          <w:rFonts w:eastAsia="Arial"/>
          <w:lang w:val="en-US"/>
        </w:rPr>
        <w:t xml:space="preserve"> </w:t>
      </w:r>
      <w:proofErr w:type="spellStart"/>
      <w:r>
        <w:rPr>
          <w:rFonts w:eastAsia="Arial"/>
          <w:lang w:val="en-US"/>
        </w:rPr>
        <w:t>mobil</w:t>
      </w:r>
      <w:proofErr w:type="spellEnd"/>
      <w:r>
        <w:rPr>
          <w:rFonts w:eastAsia="Arial"/>
          <w:lang w:val="en-US"/>
        </w:rPr>
        <w:t>)</w:t>
      </w:r>
    </w:p>
    <w:p w:rsidR="00924130" w:rsidRDefault="00924130" w:rsidP="00DB437C">
      <w:pPr>
        <w:rPr>
          <w:rFonts w:eastAsia="Arial"/>
        </w:rPr>
      </w:pPr>
      <w:r>
        <w:rPr>
          <w:rFonts w:eastAsia="Arial"/>
        </w:rPr>
        <w:tab/>
      </w:r>
      <w:r w:rsidR="00091004">
        <w:rPr>
          <w:rFonts w:eastAsia="Arial"/>
        </w:rPr>
        <w:t xml:space="preserve">Senzorii reprezintă interfața microcontrolerului la mediu. Pentru a permite flexibilitate în ceea ce privește parametrii măsurați este necesară utilizarea unei conexiuni comune pentru toți senzorii utilizați astfel încât să poată fi realizată schimbarea senzorilor în funcție de aplicația dorită. </w:t>
      </w:r>
      <w:r w:rsidR="00DB437C">
        <w:rPr>
          <w:rFonts w:eastAsia="Arial"/>
        </w:rPr>
        <w:t>Modul de conectare propus</w:t>
      </w:r>
      <w:r w:rsidR="00091004">
        <w:rPr>
          <w:rFonts w:eastAsia="Arial"/>
        </w:rPr>
        <w:t xml:space="preserve"> este similară cu </w:t>
      </w:r>
      <w:r w:rsidR="00DB437C">
        <w:rPr>
          <w:rFonts w:eastAsia="Arial"/>
        </w:rPr>
        <w:t>interfața USB întrucât nu presupune utilizarea unui conector propriu zis ci un set de contacte expuse pe cablajul imprimat.</w:t>
      </w:r>
    </w:p>
    <w:p w:rsidR="00DB437C" w:rsidRPr="00924130" w:rsidRDefault="00DB437C" w:rsidP="00DB437C">
      <w:pPr>
        <w:rPr>
          <w:rFonts w:eastAsia="Arial"/>
        </w:rPr>
      </w:pPr>
      <w:r>
        <w:rPr>
          <w:rFonts w:eastAsia="Arial"/>
        </w:rPr>
        <w:tab/>
        <w:t xml:space="preserve">Atât nodul cât și gateway-ul utilizează energie regenerabilă întrucât permit redundanța întregului sistem. </w:t>
      </w:r>
    </w:p>
    <w:p w:rsidR="00793F47" w:rsidRPr="00793F47" w:rsidRDefault="00793F47" w:rsidP="00793F47">
      <w:pPr>
        <w:rPr>
          <w:rFonts w:eastAsia="Arial"/>
        </w:rPr>
      </w:pPr>
    </w:p>
    <w:p w:rsidR="00632E04" w:rsidRDefault="00D15E44" w:rsidP="007179BF">
      <w:pPr>
        <w:pStyle w:val="Heading2"/>
        <w:ind w:firstLine="567"/>
        <w:jc w:val="both"/>
        <w:rPr>
          <w:rFonts w:eastAsia="Arial"/>
        </w:rPr>
      </w:pPr>
      <w:bookmarkStart w:id="5" w:name="_Toc153272920"/>
      <w:r>
        <w:rPr>
          <w:rFonts w:eastAsia="Arial"/>
        </w:rPr>
        <w:t>4</w:t>
      </w:r>
      <w:r w:rsidR="00632E04">
        <w:rPr>
          <w:rFonts w:eastAsia="Arial"/>
        </w:rPr>
        <w:t xml:space="preserve">.2 </w:t>
      </w:r>
      <w:r w:rsidR="00571528">
        <w:rPr>
          <w:rFonts w:eastAsia="Arial"/>
        </w:rPr>
        <w:t>Componența sistemului</w:t>
      </w:r>
      <w:bookmarkEnd w:id="5"/>
      <w:r w:rsidR="00632E04">
        <w:rPr>
          <w:rFonts w:eastAsia="Arial"/>
        </w:rPr>
        <w:t xml:space="preserve"> </w:t>
      </w:r>
    </w:p>
    <w:p w:rsidR="00793F47" w:rsidRPr="00793F47" w:rsidRDefault="00793F47" w:rsidP="00793F47">
      <w:pPr>
        <w:rPr>
          <w:rFonts w:eastAsia="Arial"/>
        </w:rPr>
      </w:pPr>
    </w:p>
    <w:p w:rsidR="003B2D21" w:rsidRDefault="003B2D21" w:rsidP="003B2D21">
      <w:pPr>
        <w:jc w:val="both"/>
      </w:pPr>
    </w:p>
    <w:p w:rsidR="003B2D21" w:rsidRDefault="003B2D21" w:rsidP="00DB437C">
      <w:pPr>
        <w:jc w:val="center"/>
      </w:pPr>
      <w:r>
        <w:rPr>
          <w:noProof/>
          <w:lang w:val="en-US"/>
        </w:rPr>
        <w:drawing>
          <wp:inline distT="0" distB="0" distL="0" distR="0">
            <wp:extent cx="1596599" cy="1398954"/>
            <wp:effectExtent l="19050" t="0" r="36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600170" cy="1402083"/>
                    </a:xfrm>
                    <a:prstGeom prst="rect">
                      <a:avLst/>
                    </a:prstGeom>
                    <a:noFill/>
                    <a:ln w="9525">
                      <a:noFill/>
                      <a:miter lim="800000"/>
                      <a:headEnd/>
                      <a:tailEnd/>
                    </a:ln>
                  </pic:spPr>
                </pic:pic>
              </a:graphicData>
            </a:graphic>
          </wp:inline>
        </w:drawing>
      </w:r>
    </w:p>
    <w:p w:rsidR="006B5CAD" w:rsidRDefault="006B5CAD" w:rsidP="00DB437C">
      <w:pPr>
        <w:jc w:val="both"/>
      </w:pPr>
    </w:p>
    <w:p w:rsidR="00793F47" w:rsidRDefault="006B5CAD" w:rsidP="00DB437C">
      <w:pPr>
        <w:jc w:val="both"/>
      </w:pPr>
      <w:r>
        <w:tab/>
        <w:t xml:space="preserve">Nodul are rolul de a prelua informații prin intermediul senzorilor și transmite informațiile la distanță cu ajutorul protocolului LoRa. </w:t>
      </w:r>
    </w:p>
    <w:p w:rsidR="00793F47" w:rsidRDefault="00793F47" w:rsidP="00DB437C">
      <w:pPr>
        <w:jc w:val="both"/>
      </w:pPr>
    </w:p>
    <w:p w:rsidR="00793F47" w:rsidRDefault="00793F47" w:rsidP="00DB437C">
      <w:pPr>
        <w:jc w:val="center"/>
      </w:pPr>
      <w:r w:rsidRPr="00793F47">
        <w:lastRenderedPageBreak/>
        <w:drawing>
          <wp:inline distT="0" distB="0" distL="0" distR="0">
            <wp:extent cx="1559658" cy="1826942"/>
            <wp:effectExtent l="19050" t="0" r="2442"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563146" cy="1831028"/>
                    </a:xfrm>
                    <a:prstGeom prst="rect">
                      <a:avLst/>
                    </a:prstGeom>
                    <a:noFill/>
                    <a:ln w="9525">
                      <a:noFill/>
                      <a:miter lim="800000"/>
                      <a:headEnd/>
                      <a:tailEnd/>
                    </a:ln>
                  </pic:spPr>
                </pic:pic>
              </a:graphicData>
            </a:graphic>
          </wp:inline>
        </w:drawing>
      </w:r>
    </w:p>
    <w:p w:rsidR="00793F47" w:rsidRDefault="00793F47" w:rsidP="00DB437C">
      <w:pPr>
        <w:jc w:val="both"/>
      </w:pPr>
    </w:p>
    <w:p w:rsidR="006B5CAD" w:rsidRDefault="00793F47" w:rsidP="00DB437C">
      <w:pPr>
        <w:jc w:val="both"/>
      </w:pPr>
      <w:r>
        <w:tab/>
      </w:r>
      <w:r w:rsidR="006B5CAD">
        <w:t>Principala componentă a acestui dispozitiv este alimentarea constituită din preluarea energiei regenerabile din diferite surse (panouri fotovoltaice, generatoare termoelectrice și fuel cell-uri), stocarea acesteia și transformarea acesteia în tensiune continuă.</w:t>
      </w:r>
      <w:r>
        <w:t xml:space="preserve"> Pentru a asigura funcționarea în cazul lipsei energiei regenerabile circuitul integrat pentru managementul supercondensatorului  poate comuta pe energia furnizată de o sursă de tip backup (în acest caz o baterie de tip CR2032). </w:t>
      </w:r>
    </w:p>
    <w:p w:rsidR="00DB437C" w:rsidRDefault="00DB437C" w:rsidP="00DB437C">
      <w:pPr>
        <w:jc w:val="both"/>
      </w:pPr>
    </w:p>
    <w:p w:rsidR="00DB437C" w:rsidRDefault="00DB437C" w:rsidP="00DB437C">
      <w:pPr>
        <w:jc w:val="both"/>
      </w:pPr>
    </w:p>
    <w:p w:rsidR="00793F47" w:rsidRDefault="00793F47" w:rsidP="00DB437C">
      <w:pPr>
        <w:jc w:val="center"/>
      </w:pPr>
      <w:r w:rsidRPr="00793F47">
        <w:drawing>
          <wp:inline distT="0" distB="0" distL="0" distR="0">
            <wp:extent cx="965689" cy="486314"/>
            <wp:effectExtent l="19050" t="0" r="5861"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972172" cy="489579"/>
                    </a:xfrm>
                    <a:prstGeom prst="rect">
                      <a:avLst/>
                    </a:prstGeom>
                    <a:noFill/>
                    <a:ln w="9525">
                      <a:noFill/>
                      <a:miter lim="800000"/>
                      <a:headEnd/>
                      <a:tailEnd/>
                    </a:ln>
                  </pic:spPr>
                </pic:pic>
              </a:graphicData>
            </a:graphic>
          </wp:inline>
        </w:drawing>
      </w:r>
    </w:p>
    <w:p w:rsidR="00793F47" w:rsidRDefault="00793F47" w:rsidP="00DB437C">
      <w:pPr>
        <w:jc w:val="both"/>
      </w:pPr>
    </w:p>
    <w:p w:rsidR="006B5CAD" w:rsidRDefault="006B5CAD" w:rsidP="00DB437C">
      <w:pPr>
        <w:jc w:val="both"/>
      </w:pPr>
      <w:r>
        <w:tab/>
        <w:t xml:space="preserve">Microcontrolerul se ocupă de </w:t>
      </w:r>
      <w:r w:rsidR="00793F47">
        <w:t>achiziția datelor de la senzori, comunicarea cu transceiver-ul LoRa și controlul alimentării la sensori și transceiver.</w:t>
      </w:r>
      <w:r w:rsidR="003158E6">
        <w:t xml:space="preserve"> Principalele atribute ale acestei componente sunt consumul redus de energie, prezența unui ADC precis și temporizarea precisă a sarcinilor.</w:t>
      </w:r>
    </w:p>
    <w:p w:rsidR="00793F47" w:rsidRDefault="00793F47" w:rsidP="00DB437C">
      <w:pPr>
        <w:jc w:val="both"/>
      </w:pPr>
    </w:p>
    <w:p w:rsidR="00793F47" w:rsidRDefault="00793F47" w:rsidP="00DB437C">
      <w:pPr>
        <w:jc w:val="center"/>
      </w:pPr>
      <w:r w:rsidRPr="00793F47">
        <w:drawing>
          <wp:inline distT="0" distB="0" distL="0" distR="0">
            <wp:extent cx="1426796" cy="507738"/>
            <wp:effectExtent l="19050" t="0" r="1954"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1429803" cy="508808"/>
                    </a:xfrm>
                    <a:prstGeom prst="rect">
                      <a:avLst/>
                    </a:prstGeom>
                    <a:noFill/>
                    <a:ln w="9525">
                      <a:noFill/>
                      <a:miter lim="800000"/>
                      <a:headEnd/>
                      <a:tailEnd/>
                    </a:ln>
                  </pic:spPr>
                </pic:pic>
              </a:graphicData>
            </a:graphic>
          </wp:inline>
        </w:drawing>
      </w:r>
    </w:p>
    <w:p w:rsidR="00793F47" w:rsidRDefault="00793F47" w:rsidP="00DB437C">
      <w:pPr>
        <w:jc w:val="both"/>
      </w:pPr>
    </w:p>
    <w:p w:rsidR="00793F47" w:rsidRDefault="00793F47" w:rsidP="00DB437C">
      <w:pPr>
        <w:jc w:val="both"/>
      </w:pPr>
      <w:r>
        <w:tab/>
        <w:t>Transmiterea datelor colectate este realizată prin intermediul comunicației LoRa(Long Range) pe banda de frecvență ISM globală 2,4 GHz.</w:t>
      </w:r>
    </w:p>
    <w:p w:rsidR="00793F47" w:rsidRDefault="00793F47" w:rsidP="00DB437C">
      <w:pPr>
        <w:jc w:val="both"/>
      </w:pPr>
    </w:p>
    <w:p w:rsidR="00793F47" w:rsidRDefault="00793F47" w:rsidP="00DB437C">
      <w:pPr>
        <w:jc w:val="center"/>
      </w:pPr>
      <w:r w:rsidRPr="00793F47">
        <w:drawing>
          <wp:inline distT="0" distB="0" distL="0" distR="0">
            <wp:extent cx="1504950" cy="1232487"/>
            <wp:effectExtent l="19050" t="0" r="0" b="0"/>
            <wp:docPr id="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1508316" cy="1235243"/>
                    </a:xfrm>
                    <a:prstGeom prst="rect">
                      <a:avLst/>
                    </a:prstGeom>
                    <a:noFill/>
                    <a:ln w="9525">
                      <a:noFill/>
                      <a:miter lim="800000"/>
                      <a:headEnd/>
                      <a:tailEnd/>
                    </a:ln>
                  </pic:spPr>
                </pic:pic>
              </a:graphicData>
            </a:graphic>
          </wp:inline>
        </w:drawing>
      </w:r>
    </w:p>
    <w:p w:rsidR="00793F47" w:rsidRDefault="00793F47" w:rsidP="00DB437C">
      <w:pPr>
        <w:jc w:val="both"/>
      </w:pPr>
    </w:p>
    <w:p w:rsidR="003B2D21" w:rsidRDefault="00793F47" w:rsidP="00DB437C">
      <w:pPr>
        <w:jc w:val="both"/>
      </w:pPr>
      <w:r>
        <w:tab/>
      </w:r>
      <w:r w:rsidR="006B5CAD">
        <w:t xml:space="preserve">Citirea senzorilor este realizată prin intermediul unor module interschimbabile ce realizează conexiunea acestora la microcontroler după realizarea unor funcții precum alimentarea </w:t>
      </w:r>
      <w:r>
        <w:t>și</w:t>
      </w:r>
      <w:r w:rsidR="006B5CAD">
        <w:t xml:space="preserve"> decuplare</w:t>
      </w:r>
      <w:r>
        <w:t>a. Principalele protocoale suportate de aceste module sunt I2C și OneWire. Este posibilă citirea unei tensiuni prin intermediul unui pin GPIO analogic</w:t>
      </w:r>
      <w:r w:rsidR="000E6618">
        <w:t xml:space="preserve"> cu rezoluția de 12 biți având posibilitatea de îmbunătățire a acesteia la 16 biți prin intermediul oversampling-ului</w:t>
      </w:r>
      <w:r>
        <w:t xml:space="preserve">. </w:t>
      </w:r>
      <w:r w:rsidR="000E6618">
        <w:t>Majoritatea senzorilor cu interfață serială disponibili utilizează protocolul I2C sau oneWire.</w:t>
      </w:r>
    </w:p>
    <w:p w:rsidR="00966E38" w:rsidRDefault="000E6618" w:rsidP="00DB437C">
      <w:pPr>
        <w:jc w:val="both"/>
      </w:pPr>
      <w:r>
        <w:lastRenderedPageBreak/>
        <w:tab/>
        <w:t>Senzorii utilizați în cadul proiectului măsoară intensitatea luminoasă, index-ul UV, temperatura unui anumit mediu, temperatura și umiditatea din aer alături de indicele PH</w:t>
      </w:r>
      <w:r w:rsidR="00DB437C">
        <w:t>.</w:t>
      </w:r>
    </w:p>
    <w:p w:rsidR="00DB437C" w:rsidRDefault="00DB437C" w:rsidP="00DB437C">
      <w:pPr>
        <w:jc w:val="both"/>
      </w:pPr>
    </w:p>
    <w:p w:rsidR="003B2D21" w:rsidRDefault="003B2D21" w:rsidP="00DB437C">
      <w:pPr>
        <w:jc w:val="center"/>
      </w:pPr>
      <w:r>
        <w:rPr>
          <w:noProof/>
          <w:lang w:val="en-US"/>
        </w:rPr>
        <w:drawing>
          <wp:inline distT="0" distB="0" distL="0" distR="0">
            <wp:extent cx="1448658" cy="128172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451711" cy="1284424"/>
                    </a:xfrm>
                    <a:prstGeom prst="rect">
                      <a:avLst/>
                    </a:prstGeom>
                    <a:noFill/>
                    <a:ln w="9525">
                      <a:noFill/>
                      <a:miter lim="800000"/>
                      <a:headEnd/>
                      <a:tailEnd/>
                    </a:ln>
                  </pic:spPr>
                </pic:pic>
              </a:graphicData>
            </a:graphic>
          </wp:inline>
        </w:drawing>
      </w:r>
    </w:p>
    <w:p w:rsidR="00DB437C" w:rsidRDefault="00DB437C" w:rsidP="00DB437C">
      <w:pPr>
        <w:jc w:val="center"/>
      </w:pPr>
    </w:p>
    <w:p w:rsidR="000E6618" w:rsidRDefault="000E6618" w:rsidP="00DB437C">
      <w:pPr>
        <w:jc w:val="both"/>
      </w:pPr>
      <w:r>
        <w:tab/>
        <w:t xml:space="preserve">Gateway-ul are rolul de a prelua informații de la unul sau mai multe noduri </w:t>
      </w:r>
      <w:r w:rsidR="003158E6">
        <w:t xml:space="preserve">și de a le transmite către Internet pentru a permite accesarea acestora de către mai mulți utilizatori. </w:t>
      </w:r>
    </w:p>
    <w:p w:rsidR="00DB437C" w:rsidRDefault="00DB437C" w:rsidP="00DB437C">
      <w:pPr>
        <w:jc w:val="both"/>
      </w:pPr>
    </w:p>
    <w:p w:rsidR="009C2B3C" w:rsidRDefault="009C2B3C" w:rsidP="00DB437C">
      <w:pPr>
        <w:jc w:val="center"/>
      </w:pPr>
      <w:r>
        <w:rPr>
          <w:noProof/>
          <w:lang w:val="en-US"/>
        </w:rPr>
        <w:drawing>
          <wp:inline distT="0" distB="0" distL="0" distR="0">
            <wp:extent cx="1434611" cy="828431"/>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440908" cy="832067"/>
                    </a:xfrm>
                    <a:prstGeom prst="rect">
                      <a:avLst/>
                    </a:prstGeom>
                  </pic:spPr>
                </pic:pic>
              </a:graphicData>
            </a:graphic>
          </wp:inline>
        </w:drawing>
      </w:r>
    </w:p>
    <w:p w:rsidR="003158E6" w:rsidRDefault="00DB437C" w:rsidP="00DB437C">
      <w:pPr>
        <w:jc w:val="both"/>
      </w:pPr>
      <w:r>
        <w:tab/>
      </w:r>
      <w:r w:rsidR="003158E6">
        <w:t>Întrucât consumul de energie este mult mai ridicat comparativ cu cel al nodului este necesară stocarea și furnizarea acestuia printr-un acumulator cu Litiu. Spre deosebire de compoziția LiIon sau LiPo, LiFePO4 permite un număr mai mare de cicli de încărcare și descărcare, o tensiune mai apropiată de caracteristica liniară regăsită în baterii și operarea la temperaturi scăzute.</w:t>
      </w:r>
    </w:p>
    <w:p w:rsidR="009C2B3C" w:rsidRDefault="009C2B3C" w:rsidP="00DB437C">
      <w:pPr>
        <w:jc w:val="both"/>
      </w:pPr>
    </w:p>
    <w:p w:rsidR="00966E38" w:rsidRDefault="009C2B3C" w:rsidP="00DB437C">
      <w:pPr>
        <w:jc w:val="center"/>
      </w:pPr>
      <w:r w:rsidRPr="009C2B3C">
        <w:drawing>
          <wp:inline distT="0" distB="0" distL="0" distR="0">
            <wp:extent cx="1028212" cy="517800"/>
            <wp:effectExtent l="19050" t="0" r="488"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031149" cy="519279"/>
                    </a:xfrm>
                    <a:prstGeom prst="rect">
                      <a:avLst/>
                    </a:prstGeom>
                    <a:noFill/>
                    <a:ln w="9525">
                      <a:noFill/>
                      <a:miter lim="800000"/>
                      <a:headEnd/>
                      <a:tailEnd/>
                    </a:ln>
                  </pic:spPr>
                </pic:pic>
              </a:graphicData>
            </a:graphic>
          </wp:inline>
        </w:drawing>
      </w:r>
      <w:r w:rsidR="00966E38" w:rsidRPr="00966E38">
        <w:drawing>
          <wp:inline distT="0" distB="0" distL="0" distR="0">
            <wp:extent cx="1270488" cy="1070707"/>
            <wp:effectExtent l="19050" t="0" r="5862" b="0"/>
            <wp:docPr id="1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271790" cy="1071804"/>
                    </a:xfrm>
                    <a:prstGeom prst="rect">
                      <a:avLst/>
                    </a:prstGeom>
                  </pic:spPr>
                </pic:pic>
              </a:graphicData>
            </a:graphic>
          </wp:inline>
        </w:drawing>
      </w:r>
    </w:p>
    <w:p w:rsidR="003158E6" w:rsidRDefault="003158E6" w:rsidP="00DB437C">
      <w:pPr>
        <w:jc w:val="both"/>
      </w:pPr>
    </w:p>
    <w:p w:rsidR="003158E6" w:rsidRDefault="003158E6" w:rsidP="00DB437C">
      <w:pPr>
        <w:jc w:val="both"/>
      </w:pPr>
      <w:r>
        <w:tab/>
        <w:t>Microcontrolerul are sarcina de a comunica cu elementele de stocare</w:t>
      </w:r>
      <w:r w:rsidR="00966E38">
        <w:t xml:space="preserve"> și utilizatori prin intermediul WiFi, BLE sau NFC</w:t>
      </w:r>
      <w:r>
        <w:t xml:space="preserve"> și de a prelua datele</w:t>
      </w:r>
      <w:r w:rsidR="00966E38">
        <w:t xml:space="preserve"> primite</w:t>
      </w:r>
      <w:r>
        <w:t xml:space="preserve"> de la transceiver</w:t>
      </w:r>
      <w:r w:rsidR="00966E38">
        <w:t xml:space="preserve">-ul LoRa. </w:t>
      </w:r>
    </w:p>
    <w:p w:rsidR="009C2B3C" w:rsidRDefault="009C2B3C" w:rsidP="00DB437C">
      <w:pPr>
        <w:jc w:val="both"/>
      </w:pPr>
    </w:p>
    <w:p w:rsidR="00632E04" w:rsidRDefault="009C2B3C" w:rsidP="00DB437C">
      <w:pPr>
        <w:jc w:val="center"/>
      </w:pPr>
      <w:r>
        <w:rPr>
          <w:noProof/>
          <w:lang w:val="en-US"/>
        </w:rPr>
        <w:drawing>
          <wp:inline distT="0" distB="0" distL="0" distR="0">
            <wp:extent cx="1372089" cy="1141046"/>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373494" cy="1142214"/>
                    </a:xfrm>
                    <a:prstGeom prst="rect">
                      <a:avLst/>
                    </a:prstGeom>
                  </pic:spPr>
                </pic:pic>
              </a:graphicData>
            </a:graphic>
          </wp:inline>
        </w:drawing>
      </w:r>
    </w:p>
    <w:p w:rsidR="00966E38" w:rsidRDefault="00966E38" w:rsidP="00DB437C">
      <w:pPr>
        <w:jc w:val="both"/>
      </w:pPr>
    </w:p>
    <w:p w:rsidR="00966E38" w:rsidRDefault="00966E38" w:rsidP="00DB437C">
      <w:pPr>
        <w:jc w:val="both"/>
      </w:pPr>
      <w:r>
        <w:t>Stocarea datelor primite poate fi realizată în cardul microSD, Cloud, EEPROM-ul utilizat de transcever-ul NFC</w:t>
      </w:r>
      <w:r w:rsidR="00DB437C">
        <w:t>(ce poate fi accesat de utilizator cu dispozitivul mobil)</w:t>
      </w:r>
      <w:r>
        <w:t xml:space="preserve"> și memoria internă.</w:t>
      </w:r>
    </w:p>
    <w:p w:rsidR="00DB437C" w:rsidRDefault="00DB437C" w:rsidP="00DB437C">
      <w:pPr>
        <w:jc w:val="both"/>
      </w:pPr>
    </w:p>
    <w:p w:rsidR="00966E38" w:rsidRDefault="00966E38" w:rsidP="00966E38">
      <w:pPr>
        <w:jc w:val="center"/>
      </w:pPr>
      <w:r w:rsidRPr="00966E38">
        <w:lastRenderedPageBreak/>
        <w:drawing>
          <wp:inline distT="0" distB="0" distL="0" distR="0">
            <wp:extent cx="1536211" cy="1359187"/>
            <wp:effectExtent l="19050" t="0" r="6839" b="0"/>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1539449" cy="1362052"/>
                    </a:xfrm>
                    <a:prstGeom prst="rect">
                      <a:avLst/>
                    </a:prstGeom>
                    <a:noFill/>
                    <a:ln w="9525">
                      <a:noFill/>
                      <a:miter lim="800000"/>
                      <a:headEnd/>
                      <a:tailEnd/>
                    </a:ln>
                  </pic:spPr>
                </pic:pic>
              </a:graphicData>
            </a:graphic>
          </wp:inline>
        </w:drawing>
      </w:r>
    </w:p>
    <w:p w:rsidR="009C2B3C" w:rsidRDefault="009C2B3C" w:rsidP="003B2D21">
      <w:pPr>
        <w:jc w:val="both"/>
      </w:pPr>
    </w:p>
    <w:p w:rsidR="009C2B3C" w:rsidRDefault="009C2B3C" w:rsidP="003B2D21">
      <w:pPr>
        <w:jc w:val="both"/>
      </w:pPr>
    </w:p>
    <w:p w:rsidR="00632E04" w:rsidRPr="00632E04" w:rsidRDefault="00D15E44" w:rsidP="007179BF">
      <w:pPr>
        <w:pStyle w:val="Heading1"/>
        <w:jc w:val="both"/>
        <w:rPr>
          <w:rFonts w:eastAsia="Arial"/>
        </w:rPr>
      </w:pPr>
      <w:bookmarkStart w:id="6" w:name="_Toc153272921"/>
      <w:r>
        <w:rPr>
          <w:rFonts w:eastAsia="Arial"/>
        </w:rPr>
        <w:t>5</w:t>
      </w:r>
      <w:r w:rsidR="00632E04">
        <w:rPr>
          <w:rFonts w:eastAsia="Arial"/>
        </w:rPr>
        <w:t>.</w:t>
      </w:r>
      <w:r w:rsidR="00704548">
        <w:rPr>
          <w:rFonts w:eastAsia="Arial"/>
        </w:rPr>
        <w:t>Nod</w:t>
      </w:r>
      <w:bookmarkEnd w:id="6"/>
    </w:p>
    <w:p w:rsidR="00632E04" w:rsidRDefault="00632E04" w:rsidP="007179BF">
      <w:pPr>
        <w:pStyle w:val="Heading2"/>
        <w:jc w:val="both"/>
      </w:pPr>
      <w:r>
        <w:rPr>
          <w:rFonts w:eastAsia="Arial"/>
        </w:rPr>
        <w:t xml:space="preserve"> </w:t>
      </w:r>
      <w:r>
        <w:rPr>
          <w:rFonts w:eastAsia="Arial"/>
        </w:rPr>
        <w:tab/>
      </w:r>
      <w:bookmarkStart w:id="7" w:name="_Toc153272922"/>
      <w:r w:rsidR="00D15E44">
        <w:rPr>
          <w:rFonts w:eastAsia="Arial"/>
        </w:rPr>
        <w:t>5</w:t>
      </w:r>
      <w:r>
        <w:rPr>
          <w:rFonts w:eastAsia="Arial"/>
        </w:rPr>
        <w:t xml:space="preserve">.1 </w:t>
      </w:r>
      <w:r w:rsidR="00704548">
        <w:rPr>
          <w:rFonts w:eastAsia="Arial"/>
        </w:rPr>
        <w:t>Schema bloc</w:t>
      </w:r>
      <w:bookmarkEnd w:id="7"/>
    </w:p>
    <w:p w:rsidR="00632E04" w:rsidRPr="00277005" w:rsidRDefault="00571528" w:rsidP="007179BF">
      <w:pPr>
        <w:pStyle w:val="Heading2"/>
        <w:jc w:val="both"/>
      </w:pPr>
      <w:r>
        <w:rPr>
          <w:rFonts w:eastAsia="Arial"/>
        </w:rPr>
        <w:tab/>
      </w:r>
      <w:bookmarkStart w:id="8" w:name="_Toc153272923"/>
      <w:r w:rsidR="00D15E44">
        <w:rPr>
          <w:rFonts w:eastAsia="Arial"/>
        </w:rPr>
        <w:t>5</w:t>
      </w:r>
      <w:r>
        <w:rPr>
          <w:rFonts w:eastAsia="Arial"/>
        </w:rPr>
        <w:t>.</w:t>
      </w:r>
      <w:r w:rsidR="007179BF">
        <w:rPr>
          <w:rFonts w:eastAsia="Arial"/>
        </w:rPr>
        <w:t xml:space="preserve">2 </w:t>
      </w:r>
      <w:r>
        <w:rPr>
          <w:rFonts w:eastAsia="Arial"/>
        </w:rPr>
        <w:t>Componentele utilizate</w:t>
      </w:r>
      <w:bookmarkEnd w:id="8"/>
    </w:p>
    <w:p w:rsidR="00FF01FB" w:rsidRDefault="00D15E44" w:rsidP="007179BF">
      <w:pPr>
        <w:pStyle w:val="Heading2"/>
        <w:ind w:firstLine="567"/>
        <w:jc w:val="both"/>
        <w:rPr>
          <w:rFonts w:eastAsia="Arial"/>
        </w:rPr>
      </w:pPr>
      <w:bookmarkStart w:id="9" w:name="_Toc153272924"/>
      <w:r>
        <w:rPr>
          <w:rFonts w:eastAsia="Arial"/>
        </w:rPr>
        <w:t>5</w:t>
      </w:r>
      <w:r w:rsidR="00632E04">
        <w:rPr>
          <w:rFonts w:eastAsia="Arial"/>
        </w:rPr>
        <w:t>.</w:t>
      </w:r>
      <w:r w:rsidR="007179BF">
        <w:rPr>
          <w:rFonts w:eastAsia="Arial"/>
        </w:rPr>
        <w:t>3</w:t>
      </w:r>
      <w:r w:rsidR="00632E04">
        <w:rPr>
          <w:rFonts w:eastAsia="Arial"/>
        </w:rPr>
        <w:t xml:space="preserve"> </w:t>
      </w:r>
      <w:r w:rsidR="00704548">
        <w:rPr>
          <w:rFonts w:eastAsia="Arial"/>
        </w:rPr>
        <w:t>Proiectare,  dezvoltare și simulare</w:t>
      </w:r>
      <w:bookmarkEnd w:id="9"/>
    </w:p>
    <w:p w:rsidR="00FF01FB" w:rsidRDefault="00FF01FB" w:rsidP="007179BF">
      <w:pPr>
        <w:pStyle w:val="Heading3"/>
        <w:jc w:val="both"/>
        <w:rPr>
          <w:rFonts w:eastAsia="Arial"/>
        </w:rPr>
      </w:pPr>
      <w:r>
        <w:rPr>
          <w:rFonts w:eastAsia="Arial"/>
        </w:rPr>
        <w:tab/>
      </w:r>
      <w:r>
        <w:rPr>
          <w:rFonts w:eastAsia="Arial"/>
        </w:rPr>
        <w:tab/>
      </w:r>
      <w:bookmarkStart w:id="10" w:name="_Toc153272925"/>
      <w:r w:rsidR="00D15E44">
        <w:rPr>
          <w:rFonts w:eastAsia="Arial"/>
        </w:rPr>
        <w:t>5</w:t>
      </w:r>
      <w:r w:rsidR="00111639">
        <w:rPr>
          <w:rFonts w:eastAsia="Arial"/>
        </w:rPr>
        <w:t>.</w:t>
      </w:r>
      <w:r w:rsidR="007179BF">
        <w:rPr>
          <w:rFonts w:eastAsia="Arial"/>
        </w:rPr>
        <w:t>3</w:t>
      </w:r>
      <w:r w:rsidR="00111639">
        <w:rPr>
          <w:rFonts w:eastAsia="Arial"/>
        </w:rPr>
        <w:t>.1 Schema sistemului</w:t>
      </w:r>
      <w:bookmarkEnd w:id="10"/>
    </w:p>
    <w:p w:rsidR="00111639" w:rsidRDefault="00FF01FB" w:rsidP="007179BF">
      <w:pPr>
        <w:pStyle w:val="Heading3"/>
        <w:jc w:val="both"/>
        <w:rPr>
          <w:rFonts w:eastAsia="Arial"/>
        </w:rPr>
      </w:pPr>
      <w:r>
        <w:rPr>
          <w:rFonts w:eastAsia="Arial"/>
        </w:rPr>
        <w:tab/>
      </w:r>
      <w:r>
        <w:rPr>
          <w:rFonts w:eastAsia="Arial"/>
        </w:rPr>
        <w:tab/>
      </w:r>
      <w:bookmarkStart w:id="11" w:name="_Toc153272926"/>
      <w:r w:rsidR="00D15E44">
        <w:rPr>
          <w:rFonts w:eastAsia="Arial"/>
        </w:rPr>
        <w:t>5</w:t>
      </w:r>
      <w:r w:rsidR="00111639">
        <w:rPr>
          <w:rFonts w:eastAsia="Arial"/>
        </w:rPr>
        <w:t>.</w:t>
      </w:r>
      <w:r w:rsidR="007179BF">
        <w:rPr>
          <w:rFonts w:eastAsia="Arial"/>
        </w:rPr>
        <w:t>3</w:t>
      </w:r>
      <w:r w:rsidR="00111639">
        <w:rPr>
          <w:rFonts w:eastAsia="Arial"/>
        </w:rPr>
        <w:t>.2 CAD(Computer Aided Design)</w:t>
      </w:r>
      <w:bookmarkEnd w:id="11"/>
    </w:p>
    <w:p w:rsidR="00FF01FB" w:rsidRDefault="00FF01FB" w:rsidP="007179BF">
      <w:pPr>
        <w:pStyle w:val="Heading3"/>
        <w:jc w:val="both"/>
        <w:rPr>
          <w:rFonts w:eastAsia="Arial"/>
        </w:rPr>
      </w:pPr>
      <w:r>
        <w:rPr>
          <w:rFonts w:eastAsia="Arial"/>
        </w:rPr>
        <w:tab/>
      </w:r>
      <w:r>
        <w:rPr>
          <w:rFonts w:eastAsia="Arial"/>
        </w:rPr>
        <w:tab/>
      </w:r>
      <w:bookmarkStart w:id="12" w:name="_Toc153272927"/>
      <w:r w:rsidR="00D15E44">
        <w:rPr>
          <w:rFonts w:eastAsia="Arial"/>
        </w:rPr>
        <w:t>5</w:t>
      </w:r>
      <w:r w:rsidR="00111639">
        <w:rPr>
          <w:rFonts w:eastAsia="Arial"/>
        </w:rPr>
        <w:t>.</w:t>
      </w:r>
      <w:r w:rsidR="007179BF">
        <w:rPr>
          <w:rFonts w:eastAsia="Arial"/>
        </w:rPr>
        <w:t>3</w:t>
      </w:r>
      <w:r w:rsidR="00111639">
        <w:rPr>
          <w:rFonts w:eastAsia="Arial"/>
        </w:rPr>
        <w:t>.3 Simularea antenelor utilizate</w:t>
      </w:r>
      <w:bookmarkEnd w:id="12"/>
    </w:p>
    <w:p w:rsidR="00FF01FB" w:rsidRPr="007179BF" w:rsidRDefault="00FF01FB" w:rsidP="006D3E00">
      <w:pPr>
        <w:pStyle w:val="Heading3"/>
        <w:jc w:val="both"/>
        <w:rPr>
          <w:rFonts w:ascii="Times New Roman" w:eastAsia="Arial" w:hAnsi="Times New Roman"/>
          <w:sz w:val="24"/>
          <w:szCs w:val="24"/>
        </w:rPr>
      </w:pPr>
      <w:r>
        <w:rPr>
          <w:rFonts w:eastAsia="Arial"/>
        </w:rPr>
        <w:tab/>
      </w:r>
      <w:r>
        <w:rPr>
          <w:rFonts w:eastAsia="Arial"/>
        </w:rPr>
        <w:tab/>
      </w:r>
      <w:bookmarkStart w:id="13" w:name="_Toc153272928"/>
      <w:r w:rsidR="00D15E44">
        <w:rPr>
          <w:rFonts w:eastAsia="Arial"/>
        </w:rPr>
        <w:t>5</w:t>
      </w:r>
      <w:r>
        <w:rPr>
          <w:rFonts w:eastAsia="Arial"/>
        </w:rPr>
        <w:t>.</w:t>
      </w:r>
      <w:r w:rsidR="007179BF">
        <w:rPr>
          <w:rFonts w:eastAsia="Arial"/>
        </w:rPr>
        <w:t>3</w:t>
      </w:r>
      <w:r>
        <w:rPr>
          <w:rFonts w:eastAsia="Arial"/>
        </w:rPr>
        <w:t>.4 Măsurarea parametrilor caract</w:t>
      </w:r>
      <w:r w:rsidR="006D3E00">
        <w:rPr>
          <w:rFonts w:eastAsia="Arial"/>
        </w:rPr>
        <w:t xml:space="preserve">eristici antenelor utilizate și </w:t>
      </w:r>
      <w:r w:rsidR="008E02C3">
        <w:rPr>
          <w:rFonts w:eastAsia="Arial"/>
        </w:rPr>
        <w:t>implementarea filtrelor necesare</w:t>
      </w:r>
      <w:bookmarkEnd w:id="13"/>
    </w:p>
    <w:p w:rsidR="00111639" w:rsidRDefault="00FF01FB" w:rsidP="007179BF">
      <w:pPr>
        <w:pStyle w:val="Heading3"/>
        <w:jc w:val="both"/>
        <w:rPr>
          <w:rFonts w:eastAsia="Arial"/>
        </w:rPr>
      </w:pPr>
      <w:r>
        <w:rPr>
          <w:rFonts w:eastAsia="Arial"/>
        </w:rPr>
        <w:tab/>
      </w:r>
      <w:r>
        <w:rPr>
          <w:rFonts w:eastAsia="Arial"/>
        </w:rPr>
        <w:tab/>
      </w:r>
      <w:bookmarkStart w:id="14" w:name="_Toc153272929"/>
      <w:r w:rsidR="00D15E44">
        <w:rPr>
          <w:rFonts w:eastAsia="Arial"/>
        </w:rPr>
        <w:t>5</w:t>
      </w:r>
      <w:r w:rsidR="00111639">
        <w:rPr>
          <w:rFonts w:eastAsia="Arial"/>
        </w:rPr>
        <w:t>.</w:t>
      </w:r>
      <w:r w:rsidR="007179BF">
        <w:rPr>
          <w:rFonts w:eastAsia="Arial"/>
        </w:rPr>
        <w:t>3</w:t>
      </w:r>
      <w:r w:rsidR="00111639">
        <w:rPr>
          <w:rFonts w:eastAsia="Arial"/>
        </w:rPr>
        <w:t>.</w:t>
      </w:r>
      <w:r>
        <w:rPr>
          <w:rFonts w:eastAsia="Arial"/>
        </w:rPr>
        <w:t>5</w:t>
      </w:r>
      <w:r w:rsidR="00111639">
        <w:rPr>
          <w:rFonts w:eastAsia="Arial"/>
        </w:rPr>
        <w:t xml:space="preserve"> Testarea prototipului</w:t>
      </w:r>
      <w:bookmarkEnd w:id="14"/>
    </w:p>
    <w:p w:rsidR="00756ED3" w:rsidRDefault="00756ED3" w:rsidP="007179BF">
      <w:pPr>
        <w:pStyle w:val="Heading3"/>
        <w:jc w:val="both"/>
        <w:rPr>
          <w:rFonts w:eastAsia="Arial"/>
        </w:rPr>
      </w:pPr>
      <w:r>
        <w:rPr>
          <w:rFonts w:eastAsia="Arial"/>
        </w:rPr>
        <w:tab/>
      </w:r>
      <w:r>
        <w:rPr>
          <w:rFonts w:eastAsia="Arial"/>
        </w:rPr>
        <w:tab/>
      </w:r>
      <w:bookmarkStart w:id="15" w:name="_Toc153272930"/>
      <w:r w:rsidR="00D15E44">
        <w:rPr>
          <w:rFonts w:eastAsia="Arial"/>
        </w:rPr>
        <w:t>5</w:t>
      </w:r>
      <w:r>
        <w:rPr>
          <w:rFonts w:eastAsia="Arial"/>
        </w:rPr>
        <w:t>.</w:t>
      </w:r>
      <w:r w:rsidR="007179BF">
        <w:rPr>
          <w:rFonts w:eastAsia="Arial"/>
        </w:rPr>
        <w:t>3</w:t>
      </w:r>
      <w:r>
        <w:rPr>
          <w:rFonts w:eastAsia="Arial"/>
        </w:rPr>
        <w:t>.6 Implementarea componentei software</w:t>
      </w:r>
      <w:bookmarkEnd w:id="15"/>
    </w:p>
    <w:p w:rsidR="00111639" w:rsidRDefault="00111639" w:rsidP="007179BF">
      <w:pPr>
        <w:jc w:val="both"/>
        <w:rPr>
          <w:rFonts w:eastAsia="Arial"/>
        </w:rPr>
      </w:pPr>
    </w:p>
    <w:p w:rsidR="009E442A" w:rsidRDefault="009E442A" w:rsidP="007179BF">
      <w:pPr>
        <w:jc w:val="both"/>
        <w:rPr>
          <w:rFonts w:eastAsia="Arial"/>
        </w:rPr>
      </w:pPr>
    </w:p>
    <w:p w:rsidR="009E442A" w:rsidRDefault="009E442A" w:rsidP="007179BF">
      <w:pPr>
        <w:jc w:val="both"/>
        <w:rPr>
          <w:rFonts w:eastAsia="Arial"/>
        </w:rPr>
      </w:pPr>
    </w:p>
    <w:p w:rsidR="009E442A" w:rsidRDefault="009E442A" w:rsidP="007179BF">
      <w:pPr>
        <w:jc w:val="both"/>
        <w:rPr>
          <w:rFonts w:eastAsia="Arial"/>
        </w:rPr>
      </w:pPr>
    </w:p>
    <w:p w:rsidR="009E442A" w:rsidRDefault="009E442A" w:rsidP="007179BF">
      <w:pPr>
        <w:jc w:val="both"/>
        <w:rPr>
          <w:rFonts w:eastAsia="Arial"/>
        </w:rPr>
      </w:pPr>
    </w:p>
    <w:p w:rsidR="009E442A" w:rsidRDefault="009E442A" w:rsidP="007179BF">
      <w:pPr>
        <w:jc w:val="both"/>
        <w:rPr>
          <w:rFonts w:eastAsia="Arial"/>
        </w:rPr>
      </w:pPr>
    </w:p>
    <w:p w:rsidR="008E02C3" w:rsidRPr="00632E04" w:rsidRDefault="00D15E44" w:rsidP="007179BF">
      <w:pPr>
        <w:pStyle w:val="Heading1"/>
        <w:jc w:val="both"/>
        <w:rPr>
          <w:rFonts w:eastAsia="Arial"/>
        </w:rPr>
      </w:pPr>
      <w:bookmarkStart w:id="16" w:name="_Toc153272931"/>
      <w:r>
        <w:rPr>
          <w:rFonts w:eastAsia="Arial"/>
        </w:rPr>
        <w:t>6</w:t>
      </w:r>
      <w:r w:rsidR="008E02C3">
        <w:rPr>
          <w:rFonts w:eastAsia="Arial"/>
        </w:rPr>
        <w:t>.Module</w:t>
      </w:r>
      <w:bookmarkEnd w:id="16"/>
    </w:p>
    <w:p w:rsidR="008E02C3" w:rsidRDefault="008E02C3" w:rsidP="007179BF">
      <w:pPr>
        <w:pStyle w:val="Heading2"/>
        <w:jc w:val="both"/>
      </w:pPr>
      <w:r>
        <w:rPr>
          <w:rFonts w:eastAsia="Arial"/>
        </w:rPr>
        <w:t xml:space="preserve"> </w:t>
      </w:r>
      <w:r>
        <w:rPr>
          <w:rFonts w:eastAsia="Arial"/>
        </w:rPr>
        <w:tab/>
      </w:r>
      <w:bookmarkStart w:id="17" w:name="_Toc153272932"/>
      <w:r w:rsidR="00D15E44">
        <w:rPr>
          <w:rFonts w:eastAsia="Arial"/>
        </w:rPr>
        <w:t>6</w:t>
      </w:r>
      <w:r>
        <w:rPr>
          <w:rFonts w:eastAsia="Arial"/>
        </w:rPr>
        <w:t>.1 Schema bloc</w:t>
      </w:r>
      <w:bookmarkEnd w:id="17"/>
    </w:p>
    <w:p w:rsidR="007179BF" w:rsidRPr="007179BF" w:rsidRDefault="007179BF" w:rsidP="007179BF">
      <w:pPr>
        <w:pStyle w:val="Heading2"/>
        <w:jc w:val="both"/>
      </w:pPr>
      <w:r>
        <w:rPr>
          <w:rFonts w:eastAsia="Arial"/>
        </w:rPr>
        <w:tab/>
      </w:r>
      <w:bookmarkStart w:id="18" w:name="_Toc153272933"/>
      <w:r w:rsidR="00D15E44">
        <w:rPr>
          <w:rFonts w:eastAsia="Arial"/>
        </w:rPr>
        <w:t>6</w:t>
      </w:r>
      <w:r>
        <w:rPr>
          <w:rFonts w:eastAsia="Arial"/>
        </w:rPr>
        <w:t>.2 Componentele utilizate</w:t>
      </w:r>
      <w:bookmarkEnd w:id="18"/>
    </w:p>
    <w:p w:rsidR="008E02C3" w:rsidRPr="00277005" w:rsidRDefault="008E02C3" w:rsidP="007179BF">
      <w:pPr>
        <w:jc w:val="both"/>
      </w:pPr>
    </w:p>
    <w:p w:rsidR="008E02C3" w:rsidRDefault="00D15E44" w:rsidP="007179BF">
      <w:pPr>
        <w:pStyle w:val="Heading2"/>
        <w:ind w:firstLine="567"/>
        <w:jc w:val="both"/>
        <w:rPr>
          <w:rFonts w:eastAsia="Arial"/>
        </w:rPr>
      </w:pPr>
      <w:bookmarkStart w:id="19" w:name="_Toc153272934"/>
      <w:r>
        <w:rPr>
          <w:rFonts w:eastAsia="Arial"/>
        </w:rPr>
        <w:lastRenderedPageBreak/>
        <w:t>6</w:t>
      </w:r>
      <w:r w:rsidR="008E02C3">
        <w:rPr>
          <w:rFonts w:eastAsia="Arial"/>
        </w:rPr>
        <w:t>.</w:t>
      </w:r>
      <w:r w:rsidR="007179BF">
        <w:rPr>
          <w:rFonts w:eastAsia="Arial"/>
        </w:rPr>
        <w:t>3</w:t>
      </w:r>
      <w:r w:rsidR="008E02C3">
        <w:rPr>
          <w:rFonts w:eastAsia="Arial"/>
        </w:rPr>
        <w:t xml:space="preserve"> Proiectare,  dezvoltare și simulare</w:t>
      </w:r>
      <w:bookmarkEnd w:id="19"/>
    </w:p>
    <w:p w:rsidR="008E02C3" w:rsidRDefault="008E02C3" w:rsidP="007179BF">
      <w:pPr>
        <w:pStyle w:val="Heading3"/>
        <w:jc w:val="both"/>
        <w:rPr>
          <w:rFonts w:eastAsia="Arial"/>
        </w:rPr>
      </w:pPr>
      <w:r>
        <w:rPr>
          <w:rFonts w:eastAsia="Arial"/>
        </w:rPr>
        <w:tab/>
      </w:r>
      <w:r>
        <w:rPr>
          <w:rFonts w:eastAsia="Arial"/>
        </w:rPr>
        <w:tab/>
      </w:r>
      <w:bookmarkStart w:id="20" w:name="_Toc153272935"/>
      <w:r w:rsidR="00D15E44">
        <w:rPr>
          <w:rFonts w:eastAsia="Arial"/>
        </w:rPr>
        <w:t>6</w:t>
      </w:r>
      <w:r>
        <w:rPr>
          <w:rFonts w:eastAsia="Arial"/>
        </w:rPr>
        <w:t>.</w:t>
      </w:r>
      <w:r w:rsidR="007179BF">
        <w:rPr>
          <w:rFonts w:eastAsia="Arial"/>
        </w:rPr>
        <w:t>3</w:t>
      </w:r>
      <w:r>
        <w:rPr>
          <w:rFonts w:eastAsia="Arial"/>
        </w:rPr>
        <w:t>.1 Schemele corespunzătoare modulelor</w:t>
      </w:r>
      <w:bookmarkEnd w:id="20"/>
    </w:p>
    <w:p w:rsidR="008E02C3" w:rsidRPr="00FF01FB" w:rsidRDefault="008E02C3" w:rsidP="007179BF">
      <w:pPr>
        <w:pStyle w:val="Heading3"/>
        <w:jc w:val="both"/>
        <w:rPr>
          <w:rFonts w:eastAsia="Arial"/>
        </w:rPr>
      </w:pPr>
      <w:r>
        <w:rPr>
          <w:rFonts w:eastAsia="Arial"/>
        </w:rPr>
        <w:tab/>
      </w:r>
      <w:r>
        <w:rPr>
          <w:rFonts w:eastAsia="Arial"/>
        </w:rPr>
        <w:tab/>
      </w:r>
      <w:bookmarkStart w:id="21" w:name="_Toc153272936"/>
      <w:r w:rsidR="00D15E44">
        <w:rPr>
          <w:rFonts w:eastAsia="Arial"/>
        </w:rPr>
        <w:t>6</w:t>
      </w:r>
      <w:r>
        <w:rPr>
          <w:rFonts w:eastAsia="Arial"/>
        </w:rPr>
        <w:t>.</w:t>
      </w:r>
      <w:r w:rsidR="007179BF">
        <w:rPr>
          <w:rFonts w:eastAsia="Arial"/>
        </w:rPr>
        <w:t>3</w:t>
      </w:r>
      <w:r>
        <w:rPr>
          <w:rFonts w:eastAsia="Arial"/>
        </w:rPr>
        <w:t>.2 CAD(Computer Aided Design)</w:t>
      </w:r>
      <w:bookmarkEnd w:id="21"/>
    </w:p>
    <w:p w:rsidR="008E02C3" w:rsidRPr="00111639" w:rsidRDefault="008E02C3" w:rsidP="007179BF">
      <w:pPr>
        <w:pStyle w:val="Heading3"/>
        <w:jc w:val="both"/>
        <w:rPr>
          <w:rFonts w:eastAsia="Arial"/>
        </w:rPr>
      </w:pPr>
      <w:r>
        <w:rPr>
          <w:rFonts w:eastAsia="Arial"/>
        </w:rPr>
        <w:tab/>
      </w:r>
      <w:r>
        <w:rPr>
          <w:rFonts w:eastAsia="Arial"/>
        </w:rPr>
        <w:tab/>
      </w:r>
      <w:bookmarkStart w:id="22" w:name="_Toc153272937"/>
      <w:r w:rsidR="00D15E44">
        <w:rPr>
          <w:rFonts w:eastAsia="Arial"/>
        </w:rPr>
        <w:t>6</w:t>
      </w:r>
      <w:r>
        <w:rPr>
          <w:rFonts w:eastAsia="Arial"/>
        </w:rPr>
        <w:t>.</w:t>
      </w:r>
      <w:r w:rsidR="007179BF">
        <w:rPr>
          <w:rFonts w:eastAsia="Arial"/>
        </w:rPr>
        <w:t>3</w:t>
      </w:r>
      <w:r>
        <w:rPr>
          <w:rFonts w:eastAsia="Arial"/>
        </w:rPr>
        <w:t>.</w:t>
      </w:r>
      <w:r w:rsidR="007179BF">
        <w:rPr>
          <w:rFonts w:eastAsia="Arial"/>
        </w:rPr>
        <w:t>3</w:t>
      </w:r>
      <w:r>
        <w:rPr>
          <w:rFonts w:eastAsia="Arial"/>
        </w:rPr>
        <w:t xml:space="preserve"> Testarea prototipu</w:t>
      </w:r>
      <w:r w:rsidR="00756ED3">
        <w:rPr>
          <w:rFonts w:eastAsia="Arial"/>
        </w:rPr>
        <w:t>rilor</w:t>
      </w:r>
      <w:bookmarkEnd w:id="22"/>
    </w:p>
    <w:p w:rsidR="008E02C3" w:rsidRPr="00632E04" w:rsidRDefault="00D15E44" w:rsidP="007179BF">
      <w:pPr>
        <w:pStyle w:val="Heading1"/>
        <w:jc w:val="both"/>
        <w:rPr>
          <w:rFonts w:eastAsia="Arial"/>
        </w:rPr>
      </w:pPr>
      <w:bookmarkStart w:id="23" w:name="_Toc153272938"/>
      <w:r>
        <w:rPr>
          <w:rFonts w:eastAsia="Arial"/>
        </w:rPr>
        <w:t>7</w:t>
      </w:r>
      <w:r w:rsidR="008E02C3">
        <w:rPr>
          <w:rFonts w:eastAsia="Arial"/>
        </w:rPr>
        <w:t>.Gateway</w:t>
      </w:r>
      <w:bookmarkEnd w:id="23"/>
    </w:p>
    <w:p w:rsidR="008E02C3" w:rsidRDefault="008E02C3" w:rsidP="007179BF">
      <w:pPr>
        <w:pStyle w:val="Heading2"/>
        <w:jc w:val="both"/>
      </w:pPr>
      <w:r>
        <w:rPr>
          <w:rFonts w:eastAsia="Arial"/>
        </w:rPr>
        <w:t xml:space="preserve"> </w:t>
      </w:r>
      <w:r>
        <w:rPr>
          <w:rFonts w:eastAsia="Arial"/>
        </w:rPr>
        <w:tab/>
      </w:r>
      <w:bookmarkStart w:id="24" w:name="_Toc153272939"/>
      <w:r w:rsidR="00D15E44">
        <w:rPr>
          <w:rFonts w:eastAsia="Arial"/>
        </w:rPr>
        <w:t>7</w:t>
      </w:r>
      <w:r>
        <w:rPr>
          <w:rFonts w:eastAsia="Arial"/>
        </w:rPr>
        <w:t>.1 Schema bloc</w:t>
      </w:r>
      <w:bookmarkEnd w:id="24"/>
    </w:p>
    <w:p w:rsidR="008E02C3" w:rsidRPr="00277005" w:rsidRDefault="007179BF" w:rsidP="007179BF">
      <w:pPr>
        <w:pStyle w:val="Heading2"/>
        <w:jc w:val="both"/>
      </w:pPr>
      <w:r>
        <w:rPr>
          <w:rFonts w:eastAsia="Arial"/>
        </w:rPr>
        <w:tab/>
      </w:r>
      <w:bookmarkStart w:id="25" w:name="_Toc153272940"/>
      <w:r w:rsidR="00D15E44">
        <w:rPr>
          <w:rFonts w:eastAsia="Arial"/>
        </w:rPr>
        <w:t>7</w:t>
      </w:r>
      <w:r>
        <w:rPr>
          <w:rFonts w:eastAsia="Arial"/>
        </w:rPr>
        <w:t>.2 Componentele utilizate</w:t>
      </w:r>
      <w:bookmarkEnd w:id="25"/>
    </w:p>
    <w:p w:rsidR="008E02C3" w:rsidRDefault="00D15E44" w:rsidP="007179BF">
      <w:pPr>
        <w:pStyle w:val="Heading2"/>
        <w:ind w:firstLine="567"/>
        <w:jc w:val="both"/>
        <w:rPr>
          <w:rFonts w:eastAsia="Arial"/>
        </w:rPr>
      </w:pPr>
      <w:bookmarkStart w:id="26" w:name="_Toc153272941"/>
      <w:r>
        <w:rPr>
          <w:rFonts w:eastAsia="Arial"/>
        </w:rPr>
        <w:t>7</w:t>
      </w:r>
      <w:r w:rsidR="008E02C3">
        <w:rPr>
          <w:rFonts w:eastAsia="Arial"/>
        </w:rPr>
        <w:t>.</w:t>
      </w:r>
      <w:r w:rsidR="007179BF">
        <w:rPr>
          <w:rFonts w:eastAsia="Arial"/>
        </w:rPr>
        <w:t>3</w:t>
      </w:r>
      <w:r w:rsidR="008E02C3">
        <w:rPr>
          <w:rFonts w:eastAsia="Arial"/>
        </w:rPr>
        <w:t xml:space="preserve"> Proiectare,  dezvoltare și simulare</w:t>
      </w:r>
      <w:bookmarkEnd w:id="26"/>
    </w:p>
    <w:p w:rsidR="008E02C3" w:rsidRDefault="008E02C3" w:rsidP="007179BF">
      <w:pPr>
        <w:pStyle w:val="Heading3"/>
        <w:jc w:val="both"/>
        <w:rPr>
          <w:rFonts w:eastAsia="Arial"/>
        </w:rPr>
      </w:pPr>
      <w:r>
        <w:rPr>
          <w:rFonts w:eastAsia="Arial"/>
        </w:rPr>
        <w:tab/>
      </w:r>
      <w:r>
        <w:rPr>
          <w:rFonts w:eastAsia="Arial"/>
        </w:rPr>
        <w:tab/>
      </w:r>
      <w:bookmarkStart w:id="27" w:name="_Toc153272942"/>
      <w:r w:rsidR="00D15E44">
        <w:rPr>
          <w:rFonts w:eastAsia="Arial"/>
        </w:rPr>
        <w:t>7</w:t>
      </w:r>
      <w:r>
        <w:rPr>
          <w:rFonts w:eastAsia="Arial"/>
        </w:rPr>
        <w:t>.</w:t>
      </w:r>
      <w:r w:rsidR="007179BF">
        <w:rPr>
          <w:rFonts w:eastAsia="Arial"/>
        </w:rPr>
        <w:t>3</w:t>
      </w:r>
      <w:r>
        <w:rPr>
          <w:rFonts w:eastAsia="Arial"/>
        </w:rPr>
        <w:t>.1 Schema sistemului</w:t>
      </w:r>
      <w:bookmarkEnd w:id="27"/>
    </w:p>
    <w:p w:rsidR="008E02C3" w:rsidRDefault="008E02C3" w:rsidP="007179BF">
      <w:pPr>
        <w:pStyle w:val="Heading3"/>
        <w:jc w:val="both"/>
        <w:rPr>
          <w:rFonts w:eastAsia="Arial"/>
        </w:rPr>
      </w:pPr>
      <w:r>
        <w:rPr>
          <w:rFonts w:eastAsia="Arial"/>
        </w:rPr>
        <w:tab/>
      </w:r>
      <w:r>
        <w:rPr>
          <w:rFonts w:eastAsia="Arial"/>
        </w:rPr>
        <w:tab/>
      </w:r>
      <w:bookmarkStart w:id="28" w:name="_Toc153272943"/>
      <w:r w:rsidR="00D15E44">
        <w:rPr>
          <w:rFonts w:eastAsia="Arial"/>
        </w:rPr>
        <w:t>7</w:t>
      </w:r>
      <w:r>
        <w:rPr>
          <w:rFonts w:eastAsia="Arial"/>
        </w:rPr>
        <w:t>.</w:t>
      </w:r>
      <w:r w:rsidR="007179BF">
        <w:rPr>
          <w:rFonts w:eastAsia="Arial"/>
        </w:rPr>
        <w:t>3</w:t>
      </w:r>
      <w:r>
        <w:rPr>
          <w:rFonts w:eastAsia="Arial"/>
        </w:rPr>
        <w:t>.2 CAD(Computer Aided Design)</w:t>
      </w:r>
      <w:bookmarkEnd w:id="28"/>
    </w:p>
    <w:p w:rsidR="008E02C3" w:rsidRDefault="008E02C3" w:rsidP="007179BF">
      <w:pPr>
        <w:pStyle w:val="Heading3"/>
        <w:jc w:val="both"/>
        <w:rPr>
          <w:rFonts w:eastAsia="Arial"/>
        </w:rPr>
      </w:pPr>
      <w:r>
        <w:rPr>
          <w:rFonts w:eastAsia="Arial"/>
        </w:rPr>
        <w:tab/>
      </w:r>
      <w:r>
        <w:rPr>
          <w:rFonts w:eastAsia="Arial"/>
        </w:rPr>
        <w:tab/>
      </w:r>
      <w:bookmarkStart w:id="29" w:name="_Toc153272944"/>
      <w:r w:rsidR="00D15E44">
        <w:rPr>
          <w:rFonts w:eastAsia="Arial"/>
        </w:rPr>
        <w:t>7</w:t>
      </w:r>
      <w:r>
        <w:rPr>
          <w:rFonts w:eastAsia="Arial"/>
        </w:rPr>
        <w:t>.</w:t>
      </w:r>
      <w:r w:rsidR="007179BF">
        <w:rPr>
          <w:rFonts w:eastAsia="Arial"/>
        </w:rPr>
        <w:t>3</w:t>
      </w:r>
      <w:r>
        <w:rPr>
          <w:rFonts w:eastAsia="Arial"/>
        </w:rPr>
        <w:t>.3 Simularea antenelor utilizate</w:t>
      </w:r>
      <w:bookmarkEnd w:id="29"/>
    </w:p>
    <w:p w:rsidR="008E02C3" w:rsidRPr="00535644" w:rsidRDefault="008E02C3" w:rsidP="00535644">
      <w:pPr>
        <w:pStyle w:val="Heading3"/>
        <w:jc w:val="both"/>
        <w:rPr>
          <w:rFonts w:ascii="Times New Roman" w:eastAsia="Arial" w:hAnsi="Times New Roman"/>
          <w:sz w:val="24"/>
          <w:szCs w:val="24"/>
        </w:rPr>
      </w:pPr>
      <w:r>
        <w:rPr>
          <w:rFonts w:eastAsia="Arial"/>
        </w:rPr>
        <w:tab/>
      </w:r>
      <w:r>
        <w:rPr>
          <w:rFonts w:eastAsia="Arial"/>
        </w:rPr>
        <w:tab/>
      </w:r>
      <w:bookmarkStart w:id="30" w:name="_Toc153272945"/>
      <w:r w:rsidR="00D15E44">
        <w:rPr>
          <w:rFonts w:eastAsia="Arial"/>
        </w:rPr>
        <w:t>7</w:t>
      </w:r>
      <w:r>
        <w:rPr>
          <w:rFonts w:eastAsia="Arial"/>
        </w:rPr>
        <w:t>.</w:t>
      </w:r>
      <w:r w:rsidR="007179BF">
        <w:rPr>
          <w:rFonts w:eastAsia="Arial"/>
        </w:rPr>
        <w:t>3</w:t>
      </w:r>
      <w:r>
        <w:rPr>
          <w:rFonts w:eastAsia="Arial"/>
        </w:rPr>
        <w:t>.4 Măsurarea parametrilor caract</w:t>
      </w:r>
      <w:r w:rsidR="006D3E00">
        <w:rPr>
          <w:rFonts w:eastAsia="Arial"/>
        </w:rPr>
        <w:t xml:space="preserve">eristici antenelor utilizate și </w:t>
      </w:r>
      <w:r>
        <w:rPr>
          <w:rFonts w:eastAsia="Arial"/>
        </w:rPr>
        <w:t>implementarea filtrelor necesare</w:t>
      </w:r>
      <w:bookmarkEnd w:id="30"/>
    </w:p>
    <w:p w:rsidR="008E02C3" w:rsidRDefault="008E02C3" w:rsidP="007179BF">
      <w:pPr>
        <w:pStyle w:val="Heading3"/>
        <w:jc w:val="both"/>
        <w:rPr>
          <w:rFonts w:eastAsia="Arial"/>
        </w:rPr>
      </w:pPr>
      <w:r>
        <w:rPr>
          <w:rFonts w:eastAsia="Arial"/>
        </w:rPr>
        <w:tab/>
      </w:r>
      <w:r>
        <w:rPr>
          <w:rFonts w:eastAsia="Arial"/>
        </w:rPr>
        <w:tab/>
      </w:r>
      <w:bookmarkStart w:id="31" w:name="_Toc153272946"/>
      <w:r w:rsidR="00D15E44">
        <w:rPr>
          <w:rFonts w:eastAsia="Arial"/>
        </w:rPr>
        <w:t>7</w:t>
      </w:r>
      <w:r>
        <w:rPr>
          <w:rFonts w:eastAsia="Arial"/>
        </w:rPr>
        <w:t>.</w:t>
      </w:r>
      <w:r w:rsidR="007179BF">
        <w:rPr>
          <w:rFonts w:eastAsia="Arial"/>
        </w:rPr>
        <w:t>3</w:t>
      </w:r>
      <w:r>
        <w:rPr>
          <w:rFonts w:eastAsia="Arial"/>
        </w:rPr>
        <w:t>.5 Testarea prototipului</w:t>
      </w:r>
      <w:bookmarkEnd w:id="31"/>
    </w:p>
    <w:p w:rsidR="00756ED3" w:rsidRDefault="00756ED3" w:rsidP="007179BF">
      <w:pPr>
        <w:pStyle w:val="Heading3"/>
        <w:jc w:val="both"/>
        <w:rPr>
          <w:rFonts w:eastAsia="Arial"/>
        </w:rPr>
      </w:pPr>
      <w:r>
        <w:rPr>
          <w:rFonts w:eastAsia="Arial"/>
        </w:rPr>
        <w:tab/>
      </w:r>
      <w:r>
        <w:rPr>
          <w:rFonts w:eastAsia="Arial"/>
        </w:rPr>
        <w:tab/>
      </w:r>
      <w:bookmarkStart w:id="32" w:name="_Toc153272947"/>
      <w:r w:rsidR="00D15E44">
        <w:rPr>
          <w:rFonts w:eastAsia="Arial"/>
        </w:rPr>
        <w:t>7</w:t>
      </w:r>
      <w:r>
        <w:rPr>
          <w:rFonts w:eastAsia="Arial"/>
        </w:rPr>
        <w:t>.</w:t>
      </w:r>
      <w:r w:rsidR="007179BF">
        <w:rPr>
          <w:rFonts w:eastAsia="Arial"/>
        </w:rPr>
        <w:t>3</w:t>
      </w:r>
      <w:r>
        <w:rPr>
          <w:rFonts w:eastAsia="Arial"/>
        </w:rPr>
        <w:t>.6 Implementarea componentei software</w:t>
      </w:r>
      <w:bookmarkEnd w:id="32"/>
    </w:p>
    <w:p w:rsidR="00756ED3" w:rsidRPr="00756ED3" w:rsidRDefault="00756ED3" w:rsidP="00756ED3">
      <w:pPr>
        <w:rPr>
          <w:rFonts w:eastAsia="Arial"/>
        </w:rPr>
      </w:pPr>
    </w:p>
    <w:p w:rsidR="0051543A" w:rsidRDefault="00525625" w:rsidP="0051543A">
      <w:pPr>
        <w:pStyle w:val="Heading1"/>
        <w:jc w:val="both"/>
        <w:rPr>
          <w:rFonts w:eastAsia="Arial"/>
        </w:rPr>
      </w:pPr>
      <w:bookmarkStart w:id="33" w:name="_Toc153272948"/>
      <w:r>
        <w:rPr>
          <w:rFonts w:eastAsia="Arial"/>
        </w:rPr>
        <w:t>8</w:t>
      </w:r>
      <w:r w:rsidR="0051543A">
        <w:rPr>
          <w:rFonts w:eastAsia="Arial"/>
        </w:rPr>
        <w:t>.Contribuții personale</w:t>
      </w:r>
      <w:bookmarkEnd w:id="33"/>
    </w:p>
    <w:p w:rsidR="0051543A" w:rsidRDefault="00525625" w:rsidP="0051543A">
      <w:pPr>
        <w:pStyle w:val="Heading1"/>
        <w:jc w:val="both"/>
        <w:rPr>
          <w:rFonts w:eastAsia="Arial"/>
        </w:rPr>
      </w:pPr>
      <w:bookmarkStart w:id="34" w:name="_Toc153272949"/>
      <w:r>
        <w:rPr>
          <w:rFonts w:eastAsia="Arial"/>
        </w:rPr>
        <w:t>9</w:t>
      </w:r>
      <w:r w:rsidR="0051543A">
        <w:rPr>
          <w:rFonts w:eastAsia="Arial"/>
        </w:rPr>
        <w:t>.Posibilități de dezvoltare ulterioară</w:t>
      </w:r>
      <w:bookmarkEnd w:id="34"/>
    </w:p>
    <w:p w:rsidR="0051543A" w:rsidRDefault="0051543A" w:rsidP="0051543A">
      <w:pPr>
        <w:rPr>
          <w:rFonts w:eastAsia="Arial"/>
        </w:rPr>
      </w:pPr>
    </w:p>
    <w:p w:rsidR="00525625" w:rsidRPr="00632E04" w:rsidRDefault="00525625" w:rsidP="00525625">
      <w:pPr>
        <w:pStyle w:val="Heading1"/>
        <w:jc w:val="both"/>
        <w:rPr>
          <w:rFonts w:eastAsia="Arial"/>
        </w:rPr>
      </w:pPr>
      <w:bookmarkStart w:id="35" w:name="_Toc153272950"/>
      <w:r>
        <w:rPr>
          <w:rFonts w:eastAsia="Arial"/>
        </w:rPr>
        <w:t>10.Concluzii</w:t>
      </w:r>
      <w:bookmarkEnd w:id="35"/>
    </w:p>
    <w:p w:rsidR="0051543A" w:rsidRPr="0051543A" w:rsidRDefault="0051543A" w:rsidP="0051543A">
      <w:pPr>
        <w:rPr>
          <w:rFonts w:eastAsia="Arial"/>
        </w:rPr>
      </w:pPr>
    </w:p>
    <w:p w:rsidR="00D15E44" w:rsidRDefault="0051543A" w:rsidP="00D15E44">
      <w:pPr>
        <w:pStyle w:val="Heading2"/>
        <w:jc w:val="both"/>
        <w:rPr>
          <w:rFonts w:eastAsia="Arial"/>
        </w:rPr>
      </w:pPr>
      <w:r>
        <w:rPr>
          <w:rFonts w:eastAsia="Arial"/>
        </w:rPr>
        <w:t xml:space="preserve"> </w:t>
      </w:r>
    </w:p>
    <w:p w:rsidR="00525625" w:rsidRPr="00525625" w:rsidRDefault="00525625" w:rsidP="00525625">
      <w:pPr>
        <w:rPr>
          <w:rFonts w:eastAsia="Arial"/>
        </w:rPr>
      </w:pPr>
    </w:p>
    <w:p w:rsidR="00632E04" w:rsidRPr="00D15E44" w:rsidRDefault="00632E04" w:rsidP="00D15E44">
      <w:pPr>
        <w:pStyle w:val="Heading1"/>
        <w:jc w:val="center"/>
      </w:pPr>
      <w:bookmarkStart w:id="36" w:name="_Toc153272951"/>
      <w:r w:rsidRPr="00D15E44">
        <w:rPr>
          <w:rFonts w:eastAsia="Arial"/>
        </w:rPr>
        <w:t>B</w:t>
      </w:r>
      <w:r w:rsidR="002C24FA">
        <w:rPr>
          <w:rFonts w:eastAsia="Arial"/>
        </w:rPr>
        <w:t>ibliografie</w:t>
      </w:r>
      <w:bookmarkEnd w:id="36"/>
    </w:p>
    <w:sectPr w:rsidR="00632E04" w:rsidRPr="00D15E44" w:rsidSect="00391B98">
      <w:footerReference w:type="even" r:id="rId19"/>
      <w:footerReference w:type="default" r:id="rId20"/>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0B7" w:rsidRDefault="003F50B7">
      <w:r>
        <w:separator/>
      </w:r>
    </w:p>
  </w:endnote>
  <w:endnote w:type="continuationSeparator" w:id="0">
    <w:p w:rsidR="003F50B7" w:rsidRDefault="003F5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DMKMJ+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42A" w:rsidRDefault="00A07D8D" w:rsidP="00B73F9B">
    <w:pPr>
      <w:pStyle w:val="Footer"/>
      <w:framePr w:wrap="around" w:vAnchor="text" w:hAnchor="margin" w:xAlign="center" w:y="1"/>
      <w:rPr>
        <w:rStyle w:val="PageNumber"/>
      </w:rPr>
    </w:pPr>
    <w:r>
      <w:rPr>
        <w:rStyle w:val="PageNumber"/>
      </w:rPr>
      <w:fldChar w:fldCharType="begin"/>
    </w:r>
    <w:r w:rsidR="009E442A">
      <w:rPr>
        <w:rStyle w:val="PageNumber"/>
      </w:rPr>
      <w:instrText xml:space="preserve">PAGE  </w:instrText>
    </w:r>
    <w:r>
      <w:rPr>
        <w:rStyle w:val="PageNumber"/>
      </w:rPr>
      <w:fldChar w:fldCharType="end"/>
    </w:r>
  </w:p>
  <w:p w:rsidR="009E442A" w:rsidRDefault="009E44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42A" w:rsidRPr="00C66CB1" w:rsidRDefault="009E442A" w:rsidP="00C66CB1">
    <w:pPr>
      <w:pStyle w:val="Footer"/>
      <w:jc w:val="center"/>
      <w:rPr>
        <w:sz w:val="20"/>
        <w:szCs w:val="20"/>
      </w:rPr>
    </w:pPr>
    <w:r w:rsidRPr="00C66CB1">
      <w:rPr>
        <w:sz w:val="20"/>
        <w:szCs w:val="20"/>
      </w:rPr>
      <w:t xml:space="preserve">Pag. </w:t>
    </w:r>
    <w:r w:rsidR="00A07D8D" w:rsidRPr="00C66CB1">
      <w:rPr>
        <w:sz w:val="20"/>
        <w:szCs w:val="20"/>
      </w:rPr>
      <w:fldChar w:fldCharType="begin"/>
    </w:r>
    <w:r w:rsidRPr="00C66CB1">
      <w:rPr>
        <w:sz w:val="20"/>
        <w:szCs w:val="20"/>
      </w:rPr>
      <w:instrText xml:space="preserve"> PAGE  \* MERGEFORMAT </w:instrText>
    </w:r>
    <w:r w:rsidR="00A07D8D" w:rsidRPr="00C66CB1">
      <w:rPr>
        <w:sz w:val="20"/>
        <w:szCs w:val="20"/>
      </w:rPr>
      <w:fldChar w:fldCharType="separate"/>
    </w:r>
    <w:r w:rsidR="00390935">
      <w:rPr>
        <w:noProof/>
        <w:sz w:val="20"/>
        <w:szCs w:val="20"/>
      </w:rPr>
      <w:t>5</w:t>
    </w:r>
    <w:r w:rsidR="00A07D8D" w:rsidRPr="00C66CB1">
      <w:rPr>
        <w:sz w:val="20"/>
        <w:szCs w:val="20"/>
      </w:rPr>
      <w:fldChar w:fldCharType="end"/>
    </w:r>
    <w:r w:rsidRPr="00C66CB1">
      <w:rPr>
        <w:sz w:val="20"/>
        <w:szCs w:val="20"/>
      </w:rPr>
      <w:t xml:space="preserve">   din   </w:t>
    </w:r>
    <w:fldSimple w:instr=" NUMPAGES  \* MERGEFORMAT ">
      <w:r w:rsidR="00390935" w:rsidRPr="00390935">
        <w:rPr>
          <w:noProof/>
          <w:sz w:val="20"/>
          <w:szCs w:val="20"/>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0B7" w:rsidRDefault="003F50B7">
      <w:r>
        <w:separator/>
      </w:r>
    </w:p>
  </w:footnote>
  <w:footnote w:type="continuationSeparator" w:id="0">
    <w:p w:rsidR="003F50B7" w:rsidRDefault="003F50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1AA"/>
    <w:multiLevelType w:val="multilevel"/>
    <w:tmpl w:val="D6DC71B8"/>
    <w:lvl w:ilvl="0">
      <w:start w:val="4"/>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644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524F2"/>
    <w:multiLevelType w:val="multilevel"/>
    <w:tmpl w:val="0E645A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5331EE"/>
    <w:multiLevelType w:val="multilevel"/>
    <w:tmpl w:val="A0CC5C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1261754"/>
    <w:multiLevelType w:val="hybridMultilevel"/>
    <w:tmpl w:val="E79CE5A2"/>
    <w:lvl w:ilvl="0" w:tplc="0409000B">
      <w:start w:val="1"/>
      <w:numFmt w:val="bullet"/>
      <w:lvlText w:val=""/>
      <w:lvlJc w:val="left"/>
      <w:pPr>
        <w:ind w:left="720" w:hanging="360"/>
      </w:pPr>
      <w:rPr>
        <w:rFonts w:ascii="Wingdings" w:hAnsi="Wingdings" w:hint="default"/>
        <w:b w:val="0"/>
        <w:i w:val="0"/>
        <w:strike w:val="0"/>
        <w:dstrike w:val="0"/>
        <w:color w:val="212121"/>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B1D28"/>
    <w:multiLevelType w:val="multilevel"/>
    <w:tmpl w:val="80C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9510F"/>
    <w:multiLevelType w:val="multilevel"/>
    <w:tmpl w:val="F37C9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F2E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4725D2"/>
    <w:multiLevelType w:val="hybridMultilevel"/>
    <w:tmpl w:val="05F02A30"/>
    <w:lvl w:ilvl="0" w:tplc="C03426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607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690D45"/>
    <w:multiLevelType w:val="hybridMultilevel"/>
    <w:tmpl w:val="97787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A4FB7"/>
    <w:multiLevelType w:val="multilevel"/>
    <w:tmpl w:val="4E86FDA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612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123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6A6691"/>
    <w:multiLevelType w:val="hybridMultilevel"/>
    <w:tmpl w:val="5686B702"/>
    <w:lvl w:ilvl="0" w:tplc="B6EAB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953C0"/>
    <w:multiLevelType w:val="hybridMultilevel"/>
    <w:tmpl w:val="74185FF8"/>
    <w:lvl w:ilvl="0" w:tplc="0409000B">
      <w:start w:val="1"/>
      <w:numFmt w:val="bullet"/>
      <w:lvlText w:val=""/>
      <w:lvlJc w:val="left"/>
      <w:pPr>
        <w:ind w:left="1271" w:hanging="360"/>
      </w:pPr>
      <w:rPr>
        <w:rFonts w:ascii="Wingdings" w:hAnsi="Wingdings"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16">
    <w:nsid w:val="29072229"/>
    <w:multiLevelType w:val="multilevel"/>
    <w:tmpl w:val="B76C5B60"/>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2"/>
      <w:numFmt w:val="decimal"/>
      <w:lvlRestart w:val="0"/>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9623EFB"/>
    <w:multiLevelType w:val="hybridMultilevel"/>
    <w:tmpl w:val="40D20D9E"/>
    <w:lvl w:ilvl="0" w:tplc="EBB417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63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DCE7579"/>
    <w:multiLevelType w:val="hybridMultilevel"/>
    <w:tmpl w:val="4E1884F6"/>
    <w:lvl w:ilvl="0" w:tplc="995A9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0342E"/>
    <w:multiLevelType w:val="multilevel"/>
    <w:tmpl w:val="CF5EC56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3454B1"/>
    <w:multiLevelType w:val="multilevel"/>
    <w:tmpl w:val="4E86FDA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E0462FB"/>
    <w:multiLevelType w:val="hybridMultilevel"/>
    <w:tmpl w:val="E99A4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A707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A27B31"/>
    <w:multiLevelType w:val="multilevel"/>
    <w:tmpl w:val="3B20C14C"/>
    <w:lvl w:ilvl="0">
      <w:start w:val="1"/>
      <w:numFmt w:val="decimal"/>
      <w:lvlText w:val="%1"/>
      <w:lvlJc w:val="left"/>
      <w:pPr>
        <w:ind w:left="360" w:hanging="360"/>
      </w:pPr>
      <w:rPr>
        <w:rFonts w:hint="default"/>
      </w:rPr>
    </w:lvl>
    <w:lvl w:ilvl="1">
      <w:start w:val="1"/>
      <w:numFmt w:val="decimal"/>
      <w:lvlRestart w:val="0"/>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56166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62B64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806DDE"/>
    <w:multiLevelType w:val="hybridMultilevel"/>
    <w:tmpl w:val="03BA64CC"/>
    <w:lvl w:ilvl="0" w:tplc="62A6DEA8">
      <w:start w:val="1"/>
      <w:numFmt w:val="decimal"/>
      <w:lvlText w:val="%1."/>
      <w:lvlJc w:val="left"/>
      <w:pPr>
        <w:tabs>
          <w:tab w:val="num" w:pos="1080"/>
        </w:tabs>
        <w:ind w:left="1080" w:hanging="360"/>
      </w:pPr>
      <w:rPr>
        <w:rFonts w:hint="default"/>
      </w:rPr>
    </w:lvl>
    <w:lvl w:ilvl="1" w:tplc="6FD0FA86">
      <w:numFmt w:val="none"/>
      <w:lvlText w:val=""/>
      <w:lvlJc w:val="left"/>
      <w:pPr>
        <w:tabs>
          <w:tab w:val="num" w:pos="360"/>
        </w:tabs>
      </w:pPr>
    </w:lvl>
    <w:lvl w:ilvl="2" w:tplc="88FA7ADC">
      <w:numFmt w:val="none"/>
      <w:lvlText w:val=""/>
      <w:lvlJc w:val="left"/>
      <w:pPr>
        <w:tabs>
          <w:tab w:val="num" w:pos="360"/>
        </w:tabs>
      </w:pPr>
    </w:lvl>
    <w:lvl w:ilvl="3" w:tplc="B0D2FC9C">
      <w:numFmt w:val="none"/>
      <w:pStyle w:val="Style1"/>
      <w:lvlText w:val=""/>
      <w:lvlJc w:val="left"/>
      <w:pPr>
        <w:tabs>
          <w:tab w:val="num" w:pos="360"/>
        </w:tabs>
      </w:pPr>
    </w:lvl>
    <w:lvl w:ilvl="4" w:tplc="73723C4A">
      <w:numFmt w:val="none"/>
      <w:lvlText w:val=""/>
      <w:lvlJc w:val="left"/>
      <w:pPr>
        <w:tabs>
          <w:tab w:val="num" w:pos="360"/>
        </w:tabs>
      </w:pPr>
    </w:lvl>
    <w:lvl w:ilvl="5" w:tplc="5F98D6CE">
      <w:numFmt w:val="none"/>
      <w:lvlText w:val=""/>
      <w:lvlJc w:val="left"/>
      <w:pPr>
        <w:tabs>
          <w:tab w:val="num" w:pos="360"/>
        </w:tabs>
      </w:pPr>
    </w:lvl>
    <w:lvl w:ilvl="6" w:tplc="58EE0518">
      <w:numFmt w:val="none"/>
      <w:lvlText w:val=""/>
      <w:lvlJc w:val="left"/>
      <w:pPr>
        <w:tabs>
          <w:tab w:val="num" w:pos="360"/>
        </w:tabs>
      </w:pPr>
    </w:lvl>
    <w:lvl w:ilvl="7" w:tplc="C19AC188">
      <w:numFmt w:val="none"/>
      <w:lvlText w:val=""/>
      <w:lvlJc w:val="left"/>
      <w:pPr>
        <w:tabs>
          <w:tab w:val="num" w:pos="360"/>
        </w:tabs>
      </w:pPr>
    </w:lvl>
    <w:lvl w:ilvl="8" w:tplc="2778A0E0">
      <w:numFmt w:val="none"/>
      <w:lvlText w:val=""/>
      <w:lvlJc w:val="left"/>
      <w:pPr>
        <w:tabs>
          <w:tab w:val="num" w:pos="360"/>
        </w:tabs>
      </w:pPr>
    </w:lvl>
  </w:abstractNum>
  <w:abstractNum w:abstractNumId="28">
    <w:nsid w:val="58C2568E"/>
    <w:multiLevelType w:val="multilevel"/>
    <w:tmpl w:val="AC3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703801"/>
    <w:multiLevelType w:val="hybridMultilevel"/>
    <w:tmpl w:val="30E8A1F4"/>
    <w:lvl w:ilvl="0" w:tplc="AB7A17B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A0375C"/>
    <w:multiLevelType w:val="multilevel"/>
    <w:tmpl w:val="54B8A4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0F5585C"/>
    <w:multiLevelType w:val="multilevel"/>
    <w:tmpl w:val="E55EE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9A7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4A67504"/>
    <w:multiLevelType w:val="multilevel"/>
    <w:tmpl w:val="181EB0BA"/>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BF42DFA"/>
    <w:multiLevelType w:val="hybridMultilevel"/>
    <w:tmpl w:val="23688FD4"/>
    <w:lvl w:ilvl="0" w:tplc="0BA895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6F0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2F6DDA"/>
    <w:multiLevelType w:val="multilevel"/>
    <w:tmpl w:val="330240A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2BD123B"/>
    <w:multiLevelType w:val="multilevel"/>
    <w:tmpl w:val="598A9B5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660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123EE2"/>
    <w:multiLevelType w:val="multilevel"/>
    <w:tmpl w:val="7E1435C4"/>
    <w:lvl w:ilvl="0">
      <w:start w:val="4"/>
      <w:numFmt w:val="decimal"/>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2"/>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B3A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6"/>
  </w:num>
  <w:num w:numId="3">
    <w:abstractNumId w:val="34"/>
  </w:num>
  <w:num w:numId="4">
    <w:abstractNumId w:val="8"/>
  </w:num>
  <w:num w:numId="5">
    <w:abstractNumId w:val="24"/>
  </w:num>
  <w:num w:numId="6">
    <w:abstractNumId w:val="37"/>
  </w:num>
  <w:num w:numId="7">
    <w:abstractNumId w:val="11"/>
  </w:num>
  <w:num w:numId="8">
    <w:abstractNumId w:val="36"/>
  </w:num>
  <w:num w:numId="9">
    <w:abstractNumId w:val="28"/>
  </w:num>
  <w:num w:numId="10">
    <w:abstractNumId w:val="5"/>
  </w:num>
  <w:num w:numId="11">
    <w:abstractNumId w:val="30"/>
  </w:num>
  <w:num w:numId="12">
    <w:abstractNumId w:val="20"/>
  </w:num>
  <w:num w:numId="13">
    <w:abstractNumId w:val="2"/>
  </w:num>
  <w:num w:numId="14">
    <w:abstractNumId w:val="0"/>
  </w:num>
  <w:num w:numId="15">
    <w:abstractNumId w:val="39"/>
  </w:num>
  <w:num w:numId="16">
    <w:abstractNumId w:val="3"/>
  </w:num>
  <w:num w:numId="17">
    <w:abstractNumId w:val="33"/>
  </w:num>
  <w:num w:numId="18">
    <w:abstractNumId w:val="21"/>
  </w:num>
  <w:num w:numId="19">
    <w:abstractNumId w:val="26"/>
  </w:num>
  <w:num w:numId="20">
    <w:abstractNumId w:val="19"/>
  </w:num>
  <w:num w:numId="21">
    <w:abstractNumId w:val="14"/>
  </w:num>
  <w:num w:numId="22">
    <w:abstractNumId w:val="23"/>
  </w:num>
  <w:num w:numId="23">
    <w:abstractNumId w:val="18"/>
  </w:num>
  <w:num w:numId="24">
    <w:abstractNumId w:val="9"/>
  </w:num>
  <w:num w:numId="25">
    <w:abstractNumId w:val="13"/>
  </w:num>
  <w:num w:numId="26">
    <w:abstractNumId w:val="32"/>
  </w:num>
  <w:num w:numId="27">
    <w:abstractNumId w:val="40"/>
  </w:num>
  <w:num w:numId="28">
    <w:abstractNumId w:val="38"/>
  </w:num>
  <w:num w:numId="29">
    <w:abstractNumId w:val="7"/>
  </w:num>
  <w:num w:numId="30">
    <w:abstractNumId w:val="12"/>
  </w:num>
  <w:num w:numId="31">
    <w:abstractNumId w:val="35"/>
  </w:num>
  <w:num w:numId="32">
    <w:abstractNumId w:val="1"/>
  </w:num>
  <w:num w:numId="33">
    <w:abstractNumId w:val="25"/>
  </w:num>
  <w:num w:numId="34">
    <w:abstractNumId w:val="17"/>
  </w:num>
  <w:num w:numId="35">
    <w:abstractNumId w:val="29"/>
  </w:num>
  <w:num w:numId="36">
    <w:abstractNumId w:val="31"/>
  </w:num>
  <w:num w:numId="37">
    <w:abstractNumId w:val="10"/>
  </w:num>
  <w:num w:numId="38">
    <w:abstractNumId w:val="4"/>
  </w:num>
  <w:num w:numId="39">
    <w:abstractNumId w:val="6"/>
  </w:num>
  <w:num w:numId="40">
    <w:abstractNumId w:val="15"/>
  </w:num>
  <w:num w:numId="41">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spelling="clean" w:grammar="clean"/>
  <w:stylePaneFormatFilter w:val="3F01"/>
  <w:defaultTabStop w:val="567"/>
  <w:drawingGridHorizontalSpacing w:val="57"/>
  <w:drawingGridVerticalSpacing w:val="57"/>
  <w:displayHorizontalDrawingGridEvery w:val="2"/>
  <w:displayVerticalDrawingGridEvery w:val="2"/>
  <w:characterSpacingControl w:val="doNotCompress"/>
  <w:footnotePr>
    <w:footnote w:id="-1"/>
    <w:footnote w:id="0"/>
  </w:footnotePr>
  <w:endnotePr>
    <w:endnote w:id="-1"/>
    <w:endnote w:id="0"/>
  </w:endnotePr>
  <w:compat/>
  <w:rsids>
    <w:rsidRoot w:val="0044678A"/>
    <w:rsid w:val="000005C2"/>
    <w:rsid w:val="00000D8C"/>
    <w:rsid w:val="00000F7E"/>
    <w:rsid w:val="00001890"/>
    <w:rsid w:val="00002459"/>
    <w:rsid w:val="00003125"/>
    <w:rsid w:val="000042AC"/>
    <w:rsid w:val="000051A4"/>
    <w:rsid w:val="000052F0"/>
    <w:rsid w:val="00005449"/>
    <w:rsid w:val="00005815"/>
    <w:rsid w:val="00005DE1"/>
    <w:rsid w:val="00005F14"/>
    <w:rsid w:val="00006A83"/>
    <w:rsid w:val="00006BE9"/>
    <w:rsid w:val="00006C2B"/>
    <w:rsid w:val="00006FC5"/>
    <w:rsid w:val="00007A5E"/>
    <w:rsid w:val="00010B58"/>
    <w:rsid w:val="00011EA3"/>
    <w:rsid w:val="00011FE8"/>
    <w:rsid w:val="00012F75"/>
    <w:rsid w:val="00013556"/>
    <w:rsid w:val="00013AE9"/>
    <w:rsid w:val="00013DBD"/>
    <w:rsid w:val="00013FF4"/>
    <w:rsid w:val="00014075"/>
    <w:rsid w:val="00014871"/>
    <w:rsid w:val="00014F7C"/>
    <w:rsid w:val="0001579D"/>
    <w:rsid w:val="00015884"/>
    <w:rsid w:val="00015F48"/>
    <w:rsid w:val="00016880"/>
    <w:rsid w:val="00016C45"/>
    <w:rsid w:val="00016D69"/>
    <w:rsid w:val="000177F7"/>
    <w:rsid w:val="00017C26"/>
    <w:rsid w:val="00020839"/>
    <w:rsid w:val="0002083B"/>
    <w:rsid w:val="0002094C"/>
    <w:rsid w:val="00021670"/>
    <w:rsid w:val="0002320B"/>
    <w:rsid w:val="00023BAE"/>
    <w:rsid w:val="00023D30"/>
    <w:rsid w:val="000255D8"/>
    <w:rsid w:val="00025693"/>
    <w:rsid w:val="00027EFD"/>
    <w:rsid w:val="00030524"/>
    <w:rsid w:val="0003091A"/>
    <w:rsid w:val="00031164"/>
    <w:rsid w:val="000312D0"/>
    <w:rsid w:val="00032288"/>
    <w:rsid w:val="00032594"/>
    <w:rsid w:val="00032789"/>
    <w:rsid w:val="000332CF"/>
    <w:rsid w:val="0003355B"/>
    <w:rsid w:val="00033A0F"/>
    <w:rsid w:val="00033A53"/>
    <w:rsid w:val="000340B4"/>
    <w:rsid w:val="000341F9"/>
    <w:rsid w:val="000348ED"/>
    <w:rsid w:val="00037E38"/>
    <w:rsid w:val="00040BAA"/>
    <w:rsid w:val="00041606"/>
    <w:rsid w:val="00041B49"/>
    <w:rsid w:val="00041CAE"/>
    <w:rsid w:val="00042480"/>
    <w:rsid w:val="00042FBF"/>
    <w:rsid w:val="00043D56"/>
    <w:rsid w:val="0004428A"/>
    <w:rsid w:val="00045185"/>
    <w:rsid w:val="00045F2B"/>
    <w:rsid w:val="0005104F"/>
    <w:rsid w:val="00051514"/>
    <w:rsid w:val="0005206D"/>
    <w:rsid w:val="00052648"/>
    <w:rsid w:val="00053AC7"/>
    <w:rsid w:val="00054861"/>
    <w:rsid w:val="00054B40"/>
    <w:rsid w:val="00055728"/>
    <w:rsid w:val="00055C23"/>
    <w:rsid w:val="000568DF"/>
    <w:rsid w:val="0005693F"/>
    <w:rsid w:val="0005724F"/>
    <w:rsid w:val="00057DE8"/>
    <w:rsid w:val="00060406"/>
    <w:rsid w:val="000610ED"/>
    <w:rsid w:val="00061411"/>
    <w:rsid w:val="000614A6"/>
    <w:rsid w:val="00061656"/>
    <w:rsid w:val="00062524"/>
    <w:rsid w:val="00062607"/>
    <w:rsid w:val="00062A85"/>
    <w:rsid w:val="00062B28"/>
    <w:rsid w:val="00062F3F"/>
    <w:rsid w:val="00062FF3"/>
    <w:rsid w:val="0006324F"/>
    <w:rsid w:val="00065A0A"/>
    <w:rsid w:val="00065CF1"/>
    <w:rsid w:val="000666B2"/>
    <w:rsid w:val="00067220"/>
    <w:rsid w:val="00067AFA"/>
    <w:rsid w:val="00067B52"/>
    <w:rsid w:val="0007013B"/>
    <w:rsid w:val="000702C1"/>
    <w:rsid w:val="00070379"/>
    <w:rsid w:val="00070C84"/>
    <w:rsid w:val="000713BD"/>
    <w:rsid w:val="000713DA"/>
    <w:rsid w:val="0007247A"/>
    <w:rsid w:val="0007275D"/>
    <w:rsid w:val="00072C46"/>
    <w:rsid w:val="00073480"/>
    <w:rsid w:val="00073528"/>
    <w:rsid w:val="000747BA"/>
    <w:rsid w:val="00074F80"/>
    <w:rsid w:val="00075180"/>
    <w:rsid w:val="00076F20"/>
    <w:rsid w:val="000805B3"/>
    <w:rsid w:val="000807D7"/>
    <w:rsid w:val="00080D6D"/>
    <w:rsid w:val="000813AB"/>
    <w:rsid w:val="00081800"/>
    <w:rsid w:val="00081DB5"/>
    <w:rsid w:val="00081E69"/>
    <w:rsid w:val="000835C8"/>
    <w:rsid w:val="00083741"/>
    <w:rsid w:val="00083C51"/>
    <w:rsid w:val="0008526F"/>
    <w:rsid w:val="00086AD2"/>
    <w:rsid w:val="00087766"/>
    <w:rsid w:val="00090152"/>
    <w:rsid w:val="0009050E"/>
    <w:rsid w:val="00091004"/>
    <w:rsid w:val="0009162A"/>
    <w:rsid w:val="000931DB"/>
    <w:rsid w:val="00093B53"/>
    <w:rsid w:val="00093CD6"/>
    <w:rsid w:val="00094EB9"/>
    <w:rsid w:val="0009584B"/>
    <w:rsid w:val="00095CF8"/>
    <w:rsid w:val="00096B6D"/>
    <w:rsid w:val="000970C7"/>
    <w:rsid w:val="0009774B"/>
    <w:rsid w:val="000977D6"/>
    <w:rsid w:val="000A01F3"/>
    <w:rsid w:val="000A0276"/>
    <w:rsid w:val="000A25C8"/>
    <w:rsid w:val="000A2949"/>
    <w:rsid w:val="000A2D91"/>
    <w:rsid w:val="000A3353"/>
    <w:rsid w:val="000A3513"/>
    <w:rsid w:val="000A3E13"/>
    <w:rsid w:val="000A45AF"/>
    <w:rsid w:val="000A5A8B"/>
    <w:rsid w:val="000A5CC7"/>
    <w:rsid w:val="000A7B49"/>
    <w:rsid w:val="000B1247"/>
    <w:rsid w:val="000B2A5D"/>
    <w:rsid w:val="000B4606"/>
    <w:rsid w:val="000B4E8C"/>
    <w:rsid w:val="000B52E2"/>
    <w:rsid w:val="000B5B69"/>
    <w:rsid w:val="000B644E"/>
    <w:rsid w:val="000B7D76"/>
    <w:rsid w:val="000C05E2"/>
    <w:rsid w:val="000C1C15"/>
    <w:rsid w:val="000C2922"/>
    <w:rsid w:val="000C33E8"/>
    <w:rsid w:val="000C3455"/>
    <w:rsid w:val="000C366A"/>
    <w:rsid w:val="000C3FC4"/>
    <w:rsid w:val="000C429A"/>
    <w:rsid w:val="000C4929"/>
    <w:rsid w:val="000C5E08"/>
    <w:rsid w:val="000C64A3"/>
    <w:rsid w:val="000C772A"/>
    <w:rsid w:val="000C77A7"/>
    <w:rsid w:val="000C7F76"/>
    <w:rsid w:val="000D038D"/>
    <w:rsid w:val="000D0F56"/>
    <w:rsid w:val="000D2FBA"/>
    <w:rsid w:val="000D33C0"/>
    <w:rsid w:val="000D380C"/>
    <w:rsid w:val="000D4514"/>
    <w:rsid w:val="000D4702"/>
    <w:rsid w:val="000D5908"/>
    <w:rsid w:val="000D5EED"/>
    <w:rsid w:val="000E058E"/>
    <w:rsid w:val="000E0F64"/>
    <w:rsid w:val="000E1BE3"/>
    <w:rsid w:val="000E203F"/>
    <w:rsid w:val="000E2675"/>
    <w:rsid w:val="000E2EAE"/>
    <w:rsid w:val="000E2F5C"/>
    <w:rsid w:val="000E3A17"/>
    <w:rsid w:val="000E3E57"/>
    <w:rsid w:val="000E40B5"/>
    <w:rsid w:val="000E4306"/>
    <w:rsid w:val="000E47AB"/>
    <w:rsid w:val="000E5ADB"/>
    <w:rsid w:val="000E6618"/>
    <w:rsid w:val="000E768C"/>
    <w:rsid w:val="000E7965"/>
    <w:rsid w:val="000E79D6"/>
    <w:rsid w:val="000F03F4"/>
    <w:rsid w:val="000F083D"/>
    <w:rsid w:val="000F0F0A"/>
    <w:rsid w:val="000F2294"/>
    <w:rsid w:val="000F2358"/>
    <w:rsid w:val="000F24C8"/>
    <w:rsid w:val="000F3796"/>
    <w:rsid w:val="000F4A94"/>
    <w:rsid w:val="000F5104"/>
    <w:rsid w:val="000F5C86"/>
    <w:rsid w:val="000F5F0C"/>
    <w:rsid w:val="000F64F6"/>
    <w:rsid w:val="000F6E36"/>
    <w:rsid w:val="000F715A"/>
    <w:rsid w:val="00100043"/>
    <w:rsid w:val="00101794"/>
    <w:rsid w:val="0010191E"/>
    <w:rsid w:val="00101A42"/>
    <w:rsid w:val="0010255A"/>
    <w:rsid w:val="00102783"/>
    <w:rsid w:val="00102909"/>
    <w:rsid w:val="00102DFB"/>
    <w:rsid w:val="0010310F"/>
    <w:rsid w:val="0010311E"/>
    <w:rsid w:val="00103885"/>
    <w:rsid w:val="00103B56"/>
    <w:rsid w:val="001059E3"/>
    <w:rsid w:val="00105ADB"/>
    <w:rsid w:val="0010620E"/>
    <w:rsid w:val="00106B16"/>
    <w:rsid w:val="00106D2D"/>
    <w:rsid w:val="00106E7B"/>
    <w:rsid w:val="00107342"/>
    <w:rsid w:val="00107A9C"/>
    <w:rsid w:val="00107ED5"/>
    <w:rsid w:val="00110AE8"/>
    <w:rsid w:val="00111639"/>
    <w:rsid w:val="00112BAD"/>
    <w:rsid w:val="00113033"/>
    <w:rsid w:val="001134D5"/>
    <w:rsid w:val="00113608"/>
    <w:rsid w:val="00116232"/>
    <w:rsid w:val="001170B4"/>
    <w:rsid w:val="00120207"/>
    <w:rsid w:val="00121C65"/>
    <w:rsid w:val="00121D95"/>
    <w:rsid w:val="00123207"/>
    <w:rsid w:val="001237F4"/>
    <w:rsid w:val="00123DAB"/>
    <w:rsid w:val="00126B84"/>
    <w:rsid w:val="0012703D"/>
    <w:rsid w:val="0012717B"/>
    <w:rsid w:val="001273D0"/>
    <w:rsid w:val="00127AE4"/>
    <w:rsid w:val="00131C9F"/>
    <w:rsid w:val="00134D48"/>
    <w:rsid w:val="00135684"/>
    <w:rsid w:val="00136F39"/>
    <w:rsid w:val="00137E15"/>
    <w:rsid w:val="00137F93"/>
    <w:rsid w:val="00140C8C"/>
    <w:rsid w:val="001412CA"/>
    <w:rsid w:val="00142ACC"/>
    <w:rsid w:val="00144CAE"/>
    <w:rsid w:val="001459B0"/>
    <w:rsid w:val="00146165"/>
    <w:rsid w:val="00146468"/>
    <w:rsid w:val="001467FE"/>
    <w:rsid w:val="00147244"/>
    <w:rsid w:val="001518B2"/>
    <w:rsid w:val="001525C5"/>
    <w:rsid w:val="00152A52"/>
    <w:rsid w:val="00152C2B"/>
    <w:rsid w:val="00152DA2"/>
    <w:rsid w:val="00152E48"/>
    <w:rsid w:val="00152EFF"/>
    <w:rsid w:val="00155574"/>
    <w:rsid w:val="00155D64"/>
    <w:rsid w:val="001564B5"/>
    <w:rsid w:val="00156B53"/>
    <w:rsid w:val="00156C63"/>
    <w:rsid w:val="00157370"/>
    <w:rsid w:val="00160CC4"/>
    <w:rsid w:val="00160DAB"/>
    <w:rsid w:val="00160F9F"/>
    <w:rsid w:val="001611E1"/>
    <w:rsid w:val="001621CE"/>
    <w:rsid w:val="00162691"/>
    <w:rsid w:val="00162DCD"/>
    <w:rsid w:val="00163093"/>
    <w:rsid w:val="001632D4"/>
    <w:rsid w:val="00164037"/>
    <w:rsid w:val="00164194"/>
    <w:rsid w:val="001658EA"/>
    <w:rsid w:val="00165923"/>
    <w:rsid w:val="00166DD1"/>
    <w:rsid w:val="0016726E"/>
    <w:rsid w:val="00167A50"/>
    <w:rsid w:val="00167F42"/>
    <w:rsid w:val="00170153"/>
    <w:rsid w:val="0017018A"/>
    <w:rsid w:val="001707A3"/>
    <w:rsid w:val="001707C7"/>
    <w:rsid w:val="00170FD9"/>
    <w:rsid w:val="00171092"/>
    <w:rsid w:val="001717DF"/>
    <w:rsid w:val="00171E61"/>
    <w:rsid w:val="001720C1"/>
    <w:rsid w:val="0017257E"/>
    <w:rsid w:val="00172821"/>
    <w:rsid w:val="00172CAD"/>
    <w:rsid w:val="00172EC0"/>
    <w:rsid w:val="00173231"/>
    <w:rsid w:val="00173300"/>
    <w:rsid w:val="001735CC"/>
    <w:rsid w:val="001738EC"/>
    <w:rsid w:val="00174007"/>
    <w:rsid w:val="00174E66"/>
    <w:rsid w:val="00175234"/>
    <w:rsid w:val="00175438"/>
    <w:rsid w:val="00176AE9"/>
    <w:rsid w:val="001806E5"/>
    <w:rsid w:val="00181329"/>
    <w:rsid w:val="001814E7"/>
    <w:rsid w:val="00182634"/>
    <w:rsid w:val="00182E88"/>
    <w:rsid w:val="00182FEA"/>
    <w:rsid w:val="00183466"/>
    <w:rsid w:val="00183ECE"/>
    <w:rsid w:val="001840A8"/>
    <w:rsid w:val="00184789"/>
    <w:rsid w:val="00184AC0"/>
    <w:rsid w:val="0018580B"/>
    <w:rsid w:val="00186E2C"/>
    <w:rsid w:val="001871A5"/>
    <w:rsid w:val="00187AA4"/>
    <w:rsid w:val="001900A1"/>
    <w:rsid w:val="00190DC5"/>
    <w:rsid w:val="0019115B"/>
    <w:rsid w:val="00191300"/>
    <w:rsid w:val="001919F4"/>
    <w:rsid w:val="00191DD1"/>
    <w:rsid w:val="00192C39"/>
    <w:rsid w:val="0019301D"/>
    <w:rsid w:val="001938AF"/>
    <w:rsid w:val="00194976"/>
    <w:rsid w:val="00194FC9"/>
    <w:rsid w:val="001960BB"/>
    <w:rsid w:val="001963CB"/>
    <w:rsid w:val="00196D12"/>
    <w:rsid w:val="00197F6F"/>
    <w:rsid w:val="001A07C5"/>
    <w:rsid w:val="001A090A"/>
    <w:rsid w:val="001A0A87"/>
    <w:rsid w:val="001A0CA0"/>
    <w:rsid w:val="001A2012"/>
    <w:rsid w:val="001A2226"/>
    <w:rsid w:val="001A51DC"/>
    <w:rsid w:val="001A5973"/>
    <w:rsid w:val="001A6271"/>
    <w:rsid w:val="001A6AFA"/>
    <w:rsid w:val="001A6D7D"/>
    <w:rsid w:val="001A78C7"/>
    <w:rsid w:val="001B1665"/>
    <w:rsid w:val="001B246A"/>
    <w:rsid w:val="001B3073"/>
    <w:rsid w:val="001B4688"/>
    <w:rsid w:val="001B4F80"/>
    <w:rsid w:val="001B55EC"/>
    <w:rsid w:val="001B563A"/>
    <w:rsid w:val="001B57AB"/>
    <w:rsid w:val="001B5B3D"/>
    <w:rsid w:val="001B70B5"/>
    <w:rsid w:val="001B78FA"/>
    <w:rsid w:val="001B7A1E"/>
    <w:rsid w:val="001C187B"/>
    <w:rsid w:val="001C331D"/>
    <w:rsid w:val="001C358A"/>
    <w:rsid w:val="001C5154"/>
    <w:rsid w:val="001C6ADA"/>
    <w:rsid w:val="001C6E02"/>
    <w:rsid w:val="001C7092"/>
    <w:rsid w:val="001C7666"/>
    <w:rsid w:val="001C7A8E"/>
    <w:rsid w:val="001C7DA8"/>
    <w:rsid w:val="001D00F4"/>
    <w:rsid w:val="001D0273"/>
    <w:rsid w:val="001D0606"/>
    <w:rsid w:val="001D1584"/>
    <w:rsid w:val="001D2443"/>
    <w:rsid w:val="001D27F2"/>
    <w:rsid w:val="001D3C03"/>
    <w:rsid w:val="001D3DBD"/>
    <w:rsid w:val="001D40AC"/>
    <w:rsid w:val="001D5DFD"/>
    <w:rsid w:val="001D6BA2"/>
    <w:rsid w:val="001D70BC"/>
    <w:rsid w:val="001D764F"/>
    <w:rsid w:val="001D7D19"/>
    <w:rsid w:val="001E0D49"/>
    <w:rsid w:val="001E105C"/>
    <w:rsid w:val="001E2D29"/>
    <w:rsid w:val="001E3B93"/>
    <w:rsid w:val="001E46B5"/>
    <w:rsid w:val="001E5E8F"/>
    <w:rsid w:val="001E6D05"/>
    <w:rsid w:val="001E6FEF"/>
    <w:rsid w:val="001E7049"/>
    <w:rsid w:val="001E7260"/>
    <w:rsid w:val="001E7E9C"/>
    <w:rsid w:val="001F1717"/>
    <w:rsid w:val="001F1C1E"/>
    <w:rsid w:val="001F1DDE"/>
    <w:rsid w:val="001F1F87"/>
    <w:rsid w:val="001F269C"/>
    <w:rsid w:val="001F3B03"/>
    <w:rsid w:val="001F3DC1"/>
    <w:rsid w:val="001F42A5"/>
    <w:rsid w:val="001F4706"/>
    <w:rsid w:val="001F47FA"/>
    <w:rsid w:val="001F4B7C"/>
    <w:rsid w:val="001F536C"/>
    <w:rsid w:val="001F6E15"/>
    <w:rsid w:val="001F76DB"/>
    <w:rsid w:val="001F7E9E"/>
    <w:rsid w:val="0020199E"/>
    <w:rsid w:val="0020228D"/>
    <w:rsid w:val="00202337"/>
    <w:rsid w:val="002033DD"/>
    <w:rsid w:val="00203AF2"/>
    <w:rsid w:val="002040BF"/>
    <w:rsid w:val="002047F0"/>
    <w:rsid w:val="00204DF8"/>
    <w:rsid w:val="002053E6"/>
    <w:rsid w:val="00205B88"/>
    <w:rsid w:val="002108AE"/>
    <w:rsid w:val="002111AA"/>
    <w:rsid w:val="002113F0"/>
    <w:rsid w:val="00211931"/>
    <w:rsid w:val="00212456"/>
    <w:rsid w:val="0021382A"/>
    <w:rsid w:val="00213D2C"/>
    <w:rsid w:val="00215000"/>
    <w:rsid w:val="002156EE"/>
    <w:rsid w:val="00216732"/>
    <w:rsid w:val="00216E5E"/>
    <w:rsid w:val="0021709D"/>
    <w:rsid w:val="002170AA"/>
    <w:rsid w:val="002212EA"/>
    <w:rsid w:val="00221382"/>
    <w:rsid w:val="00221871"/>
    <w:rsid w:val="00221B66"/>
    <w:rsid w:val="00221DB4"/>
    <w:rsid w:val="00222368"/>
    <w:rsid w:val="00222EDB"/>
    <w:rsid w:val="0022379F"/>
    <w:rsid w:val="00223D76"/>
    <w:rsid w:val="002253E8"/>
    <w:rsid w:val="002256B7"/>
    <w:rsid w:val="0022763F"/>
    <w:rsid w:val="00227FC8"/>
    <w:rsid w:val="002304A8"/>
    <w:rsid w:val="00230636"/>
    <w:rsid w:val="002312D4"/>
    <w:rsid w:val="0023188C"/>
    <w:rsid w:val="00231B62"/>
    <w:rsid w:val="0023295B"/>
    <w:rsid w:val="00232AFC"/>
    <w:rsid w:val="00232F42"/>
    <w:rsid w:val="00234613"/>
    <w:rsid w:val="002357C0"/>
    <w:rsid w:val="00236BC6"/>
    <w:rsid w:val="002408BC"/>
    <w:rsid w:val="00240B6A"/>
    <w:rsid w:val="00240CFD"/>
    <w:rsid w:val="00241446"/>
    <w:rsid w:val="0024280F"/>
    <w:rsid w:val="00242966"/>
    <w:rsid w:val="00242DB6"/>
    <w:rsid w:val="00243E30"/>
    <w:rsid w:val="002444C7"/>
    <w:rsid w:val="002449E5"/>
    <w:rsid w:val="00245725"/>
    <w:rsid w:val="0024689E"/>
    <w:rsid w:val="00250E91"/>
    <w:rsid w:val="0025109B"/>
    <w:rsid w:val="002513A5"/>
    <w:rsid w:val="00251E50"/>
    <w:rsid w:val="00252218"/>
    <w:rsid w:val="002529D2"/>
    <w:rsid w:val="00252C70"/>
    <w:rsid w:val="002542AA"/>
    <w:rsid w:val="00254B77"/>
    <w:rsid w:val="00254F7A"/>
    <w:rsid w:val="00255399"/>
    <w:rsid w:val="002557BF"/>
    <w:rsid w:val="00255909"/>
    <w:rsid w:val="00255931"/>
    <w:rsid w:val="00255F2D"/>
    <w:rsid w:val="00256BCE"/>
    <w:rsid w:val="00257133"/>
    <w:rsid w:val="00257343"/>
    <w:rsid w:val="002602A8"/>
    <w:rsid w:val="002609FF"/>
    <w:rsid w:val="00260B35"/>
    <w:rsid w:val="00260EE2"/>
    <w:rsid w:val="00261531"/>
    <w:rsid w:val="002615B8"/>
    <w:rsid w:val="002616D9"/>
    <w:rsid w:val="00262257"/>
    <w:rsid w:val="002627BB"/>
    <w:rsid w:val="00263046"/>
    <w:rsid w:val="002632DF"/>
    <w:rsid w:val="00263649"/>
    <w:rsid w:val="00263B24"/>
    <w:rsid w:val="00264C24"/>
    <w:rsid w:val="002652A1"/>
    <w:rsid w:val="00265827"/>
    <w:rsid w:val="00265A24"/>
    <w:rsid w:val="00265F72"/>
    <w:rsid w:val="00265F98"/>
    <w:rsid w:val="0026613F"/>
    <w:rsid w:val="00267446"/>
    <w:rsid w:val="002703D5"/>
    <w:rsid w:val="0027089F"/>
    <w:rsid w:val="0027091D"/>
    <w:rsid w:val="0027100F"/>
    <w:rsid w:val="00271753"/>
    <w:rsid w:val="00272F45"/>
    <w:rsid w:val="00273407"/>
    <w:rsid w:val="00273848"/>
    <w:rsid w:val="00273A5C"/>
    <w:rsid w:val="00273DB6"/>
    <w:rsid w:val="002742DA"/>
    <w:rsid w:val="002746D3"/>
    <w:rsid w:val="00274721"/>
    <w:rsid w:val="0027522C"/>
    <w:rsid w:val="002762B7"/>
    <w:rsid w:val="00277F09"/>
    <w:rsid w:val="00280550"/>
    <w:rsid w:val="00280CE8"/>
    <w:rsid w:val="00280D5F"/>
    <w:rsid w:val="002821B0"/>
    <w:rsid w:val="0028273A"/>
    <w:rsid w:val="00282A4F"/>
    <w:rsid w:val="00282B14"/>
    <w:rsid w:val="00282B3A"/>
    <w:rsid w:val="00283128"/>
    <w:rsid w:val="00283566"/>
    <w:rsid w:val="00283B58"/>
    <w:rsid w:val="00283DAB"/>
    <w:rsid w:val="00283F16"/>
    <w:rsid w:val="00283FE3"/>
    <w:rsid w:val="00284230"/>
    <w:rsid w:val="00284A36"/>
    <w:rsid w:val="00285C0F"/>
    <w:rsid w:val="00286B4F"/>
    <w:rsid w:val="00286E98"/>
    <w:rsid w:val="00290A03"/>
    <w:rsid w:val="00290F50"/>
    <w:rsid w:val="00291D6E"/>
    <w:rsid w:val="002935FA"/>
    <w:rsid w:val="00294DBB"/>
    <w:rsid w:val="0029576F"/>
    <w:rsid w:val="0029583E"/>
    <w:rsid w:val="002966F0"/>
    <w:rsid w:val="00296CC3"/>
    <w:rsid w:val="002970E0"/>
    <w:rsid w:val="00297DBA"/>
    <w:rsid w:val="002A0A93"/>
    <w:rsid w:val="002A102A"/>
    <w:rsid w:val="002A1776"/>
    <w:rsid w:val="002A25A6"/>
    <w:rsid w:val="002A3004"/>
    <w:rsid w:val="002A31C8"/>
    <w:rsid w:val="002A4586"/>
    <w:rsid w:val="002A48A6"/>
    <w:rsid w:val="002A4B6C"/>
    <w:rsid w:val="002A54A8"/>
    <w:rsid w:val="002A624C"/>
    <w:rsid w:val="002A6D5A"/>
    <w:rsid w:val="002A751A"/>
    <w:rsid w:val="002B00DD"/>
    <w:rsid w:val="002B05F8"/>
    <w:rsid w:val="002B1D2D"/>
    <w:rsid w:val="002B22C4"/>
    <w:rsid w:val="002B2BC0"/>
    <w:rsid w:val="002B4176"/>
    <w:rsid w:val="002B4878"/>
    <w:rsid w:val="002B4CE2"/>
    <w:rsid w:val="002B57D4"/>
    <w:rsid w:val="002B6C60"/>
    <w:rsid w:val="002B6FE8"/>
    <w:rsid w:val="002B70F5"/>
    <w:rsid w:val="002B7E18"/>
    <w:rsid w:val="002C00AA"/>
    <w:rsid w:val="002C0449"/>
    <w:rsid w:val="002C0ED3"/>
    <w:rsid w:val="002C13CB"/>
    <w:rsid w:val="002C22DF"/>
    <w:rsid w:val="002C24FA"/>
    <w:rsid w:val="002C3059"/>
    <w:rsid w:val="002C3668"/>
    <w:rsid w:val="002C4BB9"/>
    <w:rsid w:val="002C4C6D"/>
    <w:rsid w:val="002C51FA"/>
    <w:rsid w:val="002C54C9"/>
    <w:rsid w:val="002C6493"/>
    <w:rsid w:val="002C685E"/>
    <w:rsid w:val="002C6CE0"/>
    <w:rsid w:val="002C72A0"/>
    <w:rsid w:val="002C7481"/>
    <w:rsid w:val="002D1569"/>
    <w:rsid w:val="002D352C"/>
    <w:rsid w:val="002D3876"/>
    <w:rsid w:val="002D38B6"/>
    <w:rsid w:val="002D3A14"/>
    <w:rsid w:val="002D3ED9"/>
    <w:rsid w:val="002D3F00"/>
    <w:rsid w:val="002D4611"/>
    <w:rsid w:val="002D5640"/>
    <w:rsid w:val="002D59DF"/>
    <w:rsid w:val="002D6068"/>
    <w:rsid w:val="002D65DA"/>
    <w:rsid w:val="002D6BEE"/>
    <w:rsid w:val="002D6D8C"/>
    <w:rsid w:val="002D71ED"/>
    <w:rsid w:val="002D736C"/>
    <w:rsid w:val="002D7858"/>
    <w:rsid w:val="002D7A03"/>
    <w:rsid w:val="002E01D3"/>
    <w:rsid w:val="002E0524"/>
    <w:rsid w:val="002E083F"/>
    <w:rsid w:val="002E1C53"/>
    <w:rsid w:val="002E218F"/>
    <w:rsid w:val="002E4020"/>
    <w:rsid w:val="002E447F"/>
    <w:rsid w:val="002E4EF6"/>
    <w:rsid w:val="002E5B4B"/>
    <w:rsid w:val="002E6250"/>
    <w:rsid w:val="002E6431"/>
    <w:rsid w:val="002E7088"/>
    <w:rsid w:val="002F034E"/>
    <w:rsid w:val="002F038B"/>
    <w:rsid w:val="002F058E"/>
    <w:rsid w:val="002F10DA"/>
    <w:rsid w:val="002F16C3"/>
    <w:rsid w:val="002F16E6"/>
    <w:rsid w:val="002F2EE4"/>
    <w:rsid w:val="002F3A06"/>
    <w:rsid w:val="002F3A9E"/>
    <w:rsid w:val="002F4768"/>
    <w:rsid w:val="002F500A"/>
    <w:rsid w:val="002F6C21"/>
    <w:rsid w:val="002F718F"/>
    <w:rsid w:val="002F7EF9"/>
    <w:rsid w:val="00300A17"/>
    <w:rsid w:val="00301856"/>
    <w:rsid w:val="00303201"/>
    <w:rsid w:val="00303475"/>
    <w:rsid w:val="003036FA"/>
    <w:rsid w:val="00303E02"/>
    <w:rsid w:val="0030424A"/>
    <w:rsid w:val="0030520F"/>
    <w:rsid w:val="0030522A"/>
    <w:rsid w:val="00305949"/>
    <w:rsid w:val="0030626B"/>
    <w:rsid w:val="00306A7C"/>
    <w:rsid w:val="00306E78"/>
    <w:rsid w:val="00307C2A"/>
    <w:rsid w:val="00307F65"/>
    <w:rsid w:val="003106EE"/>
    <w:rsid w:val="0031074D"/>
    <w:rsid w:val="003113A0"/>
    <w:rsid w:val="00311749"/>
    <w:rsid w:val="00311DEA"/>
    <w:rsid w:val="003125F0"/>
    <w:rsid w:val="003135CB"/>
    <w:rsid w:val="00313EE5"/>
    <w:rsid w:val="003141A8"/>
    <w:rsid w:val="003141D3"/>
    <w:rsid w:val="003142BB"/>
    <w:rsid w:val="00314862"/>
    <w:rsid w:val="003153E3"/>
    <w:rsid w:val="0031541B"/>
    <w:rsid w:val="0031549F"/>
    <w:rsid w:val="00315602"/>
    <w:rsid w:val="003158E6"/>
    <w:rsid w:val="00316C74"/>
    <w:rsid w:val="0031750A"/>
    <w:rsid w:val="003175C3"/>
    <w:rsid w:val="00317828"/>
    <w:rsid w:val="003216AF"/>
    <w:rsid w:val="00321C18"/>
    <w:rsid w:val="00322757"/>
    <w:rsid w:val="0032290B"/>
    <w:rsid w:val="00322BF1"/>
    <w:rsid w:val="003234D1"/>
    <w:rsid w:val="0032559A"/>
    <w:rsid w:val="003259B9"/>
    <w:rsid w:val="00325A85"/>
    <w:rsid w:val="003264BF"/>
    <w:rsid w:val="00326A74"/>
    <w:rsid w:val="00326F0F"/>
    <w:rsid w:val="00327059"/>
    <w:rsid w:val="003278E4"/>
    <w:rsid w:val="00327F3B"/>
    <w:rsid w:val="003304AD"/>
    <w:rsid w:val="00330E11"/>
    <w:rsid w:val="00330E37"/>
    <w:rsid w:val="00331719"/>
    <w:rsid w:val="00334602"/>
    <w:rsid w:val="00335B5F"/>
    <w:rsid w:val="00335CF5"/>
    <w:rsid w:val="00335DBE"/>
    <w:rsid w:val="00335F3A"/>
    <w:rsid w:val="0034036A"/>
    <w:rsid w:val="0034288C"/>
    <w:rsid w:val="00342923"/>
    <w:rsid w:val="0034356E"/>
    <w:rsid w:val="0034489C"/>
    <w:rsid w:val="00344971"/>
    <w:rsid w:val="00344DB5"/>
    <w:rsid w:val="0034727E"/>
    <w:rsid w:val="00350093"/>
    <w:rsid w:val="003500CB"/>
    <w:rsid w:val="0035128C"/>
    <w:rsid w:val="0035137D"/>
    <w:rsid w:val="003513BF"/>
    <w:rsid w:val="00351735"/>
    <w:rsid w:val="0035199A"/>
    <w:rsid w:val="00352033"/>
    <w:rsid w:val="003521B3"/>
    <w:rsid w:val="00353349"/>
    <w:rsid w:val="00353A64"/>
    <w:rsid w:val="00354848"/>
    <w:rsid w:val="003555A6"/>
    <w:rsid w:val="00355917"/>
    <w:rsid w:val="00356BE5"/>
    <w:rsid w:val="003571FF"/>
    <w:rsid w:val="003575D5"/>
    <w:rsid w:val="00357D7D"/>
    <w:rsid w:val="003601A0"/>
    <w:rsid w:val="003603D9"/>
    <w:rsid w:val="0036083E"/>
    <w:rsid w:val="00360F81"/>
    <w:rsid w:val="00362419"/>
    <w:rsid w:val="00362587"/>
    <w:rsid w:val="00362D3D"/>
    <w:rsid w:val="00363AAA"/>
    <w:rsid w:val="00363C56"/>
    <w:rsid w:val="00364E3E"/>
    <w:rsid w:val="00366C3D"/>
    <w:rsid w:val="003671E6"/>
    <w:rsid w:val="0036756C"/>
    <w:rsid w:val="00367A1A"/>
    <w:rsid w:val="00371A66"/>
    <w:rsid w:val="00371E82"/>
    <w:rsid w:val="003727C4"/>
    <w:rsid w:val="00372B6D"/>
    <w:rsid w:val="00372C1C"/>
    <w:rsid w:val="00372E79"/>
    <w:rsid w:val="00373492"/>
    <w:rsid w:val="00373D90"/>
    <w:rsid w:val="0037529B"/>
    <w:rsid w:val="003754A5"/>
    <w:rsid w:val="003755F8"/>
    <w:rsid w:val="003757C9"/>
    <w:rsid w:val="003758FB"/>
    <w:rsid w:val="00376175"/>
    <w:rsid w:val="003763C0"/>
    <w:rsid w:val="00376969"/>
    <w:rsid w:val="00377E28"/>
    <w:rsid w:val="00380543"/>
    <w:rsid w:val="00380E71"/>
    <w:rsid w:val="00381A9C"/>
    <w:rsid w:val="0038373E"/>
    <w:rsid w:val="00383937"/>
    <w:rsid w:val="00384CE7"/>
    <w:rsid w:val="0038517F"/>
    <w:rsid w:val="003858F6"/>
    <w:rsid w:val="00385CC9"/>
    <w:rsid w:val="00385D8A"/>
    <w:rsid w:val="00385F92"/>
    <w:rsid w:val="003875F6"/>
    <w:rsid w:val="0039039C"/>
    <w:rsid w:val="00390935"/>
    <w:rsid w:val="00390AF8"/>
    <w:rsid w:val="00391103"/>
    <w:rsid w:val="003914B0"/>
    <w:rsid w:val="003914E8"/>
    <w:rsid w:val="003918A9"/>
    <w:rsid w:val="003918DC"/>
    <w:rsid w:val="00391B98"/>
    <w:rsid w:val="00391C98"/>
    <w:rsid w:val="00391EDB"/>
    <w:rsid w:val="00392BEC"/>
    <w:rsid w:val="00392F4D"/>
    <w:rsid w:val="0039549C"/>
    <w:rsid w:val="00395EC0"/>
    <w:rsid w:val="00395EF4"/>
    <w:rsid w:val="00397487"/>
    <w:rsid w:val="003A1DC6"/>
    <w:rsid w:val="003A23C8"/>
    <w:rsid w:val="003A2A57"/>
    <w:rsid w:val="003A3474"/>
    <w:rsid w:val="003A385B"/>
    <w:rsid w:val="003A3D93"/>
    <w:rsid w:val="003A3E3E"/>
    <w:rsid w:val="003A4572"/>
    <w:rsid w:val="003A564E"/>
    <w:rsid w:val="003A6167"/>
    <w:rsid w:val="003A6ACB"/>
    <w:rsid w:val="003A7136"/>
    <w:rsid w:val="003A7811"/>
    <w:rsid w:val="003A78F5"/>
    <w:rsid w:val="003A7953"/>
    <w:rsid w:val="003B0418"/>
    <w:rsid w:val="003B2D21"/>
    <w:rsid w:val="003B361D"/>
    <w:rsid w:val="003B3AE5"/>
    <w:rsid w:val="003B42A7"/>
    <w:rsid w:val="003B46E5"/>
    <w:rsid w:val="003B49DF"/>
    <w:rsid w:val="003B5036"/>
    <w:rsid w:val="003B5F87"/>
    <w:rsid w:val="003B6310"/>
    <w:rsid w:val="003B6679"/>
    <w:rsid w:val="003B687C"/>
    <w:rsid w:val="003B6E84"/>
    <w:rsid w:val="003C0346"/>
    <w:rsid w:val="003C03D3"/>
    <w:rsid w:val="003C1919"/>
    <w:rsid w:val="003C1971"/>
    <w:rsid w:val="003C1F3A"/>
    <w:rsid w:val="003C2700"/>
    <w:rsid w:val="003C2889"/>
    <w:rsid w:val="003C35C2"/>
    <w:rsid w:val="003C3831"/>
    <w:rsid w:val="003C4F1B"/>
    <w:rsid w:val="003C6477"/>
    <w:rsid w:val="003C7082"/>
    <w:rsid w:val="003C72BA"/>
    <w:rsid w:val="003C791F"/>
    <w:rsid w:val="003D0DFE"/>
    <w:rsid w:val="003D1620"/>
    <w:rsid w:val="003D22BB"/>
    <w:rsid w:val="003D23A4"/>
    <w:rsid w:val="003D2684"/>
    <w:rsid w:val="003D3AFA"/>
    <w:rsid w:val="003D4283"/>
    <w:rsid w:val="003D4E46"/>
    <w:rsid w:val="003D57C0"/>
    <w:rsid w:val="003D5BFD"/>
    <w:rsid w:val="003D5C9D"/>
    <w:rsid w:val="003D623D"/>
    <w:rsid w:val="003D64BF"/>
    <w:rsid w:val="003D6FCA"/>
    <w:rsid w:val="003E00D5"/>
    <w:rsid w:val="003E09E6"/>
    <w:rsid w:val="003E1C95"/>
    <w:rsid w:val="003E2311"/>
    <w:rsid w:val="003E233D"/>
    <w:rsid w:val="003E3301"/>
    <w:rsid w:val="003E4934"/>
    <w:rsid w:val="003E4B5C"/>
    <w:rsid w:val="003E50F3"/>
    <w:rsid w:val="003E5203"/>
    <w:rsid w:val="003E607A"/>
    <w:rsid w:val="003E64B7"/>
    <w:rsid w:val="003E6677"/>
    <w:rsid w:val="003E697A"/>
    <w:rsid w:val="003E6C1F"/>
    <w:rsid w:val="003E795C"/>
    <w:rsid w:val="003F1D75"/>
    <w:rsid w:val="003F2542"/>
    <w:rsid w:val="003F2B27"/>
    <w:rsid w:val="003F2DC7"/>
    <w:rsid w:val="003F3A32"/>
    <w:rsid w:val="003F3EA4"/>
    <w:rsid w:val="003F4471"/>
    <w:rsid w:val="003F47E8"/>
    <w:rsid w:val="003F4A20"/>
    <w:rsid w:val="003F4F34"/>
    <w:rsid w:val="003F50B7"/>
    <w:rsid w:val="003F511F"/>
    <w:rsid w:val="004004D5"/>
    <w:rsid w:val="004017EA"/>
    <w:rsid w:val="00401B2B"/>
    <w:rsid w:val="00401F8B"/>
    <w:rsid w:val="00404580"/>
    <w:rsid w:val="004052D2"/>
    <w:rsid w:val="0040724D"/>
    <w:rsid w:val="00407666"/>
    <w:rsid w:val="0041075B"/>
    <w:rsid w:val="00410DEF"/>
    <w:rsid w:val="00411095"/>
    <w:rsid w:val="00411303"/>
    <w:rsid w:val="00411343"/>
    <w:rsid w:val="00411806"/>
    <w:rsid w:val="00411AB4"/>
    <w:rsid w:val="004126A9"/>
    <w:rsid w:val="00412E4A"/>
    <w:rsid w:val="0041320B"/>
    <w:rsid w:val="00414BC6"/>
    <w:rsid w:val="004152E4"/>
    <w:rsid w:val="004163C2"/>
    <w:rsid w:val="004164B6"/>
    <w:rsid w:val="004165C3"/>
    <w:rsid w:val="004168E1"/>
    <w:rsid w:val="00417108"/>
    <w:rsid w:val="0041723E"/>
    <w:rsid w:val="00417326"/>
    <w:rsid w:val="00421359"/>
    <w:rsid w:val="0042142F"/>
    <w:rsid w:val="00421BF8"/>
    <w:rsid w:val="00421E50"/>
    <w:rsid w:val="00422889"/>
    <w:rsid w:val="00422E63"/>
    <w:rsid w:val="00423568"/>
    <w:rsid w:val="00423580"/>
    <w:rsid w:val="00424871"/>
    <w:rsid w:val="00424D43"/>
    <w:rsid w:val="0042525A"/>
    <w:rsid w:val="004255EB"/>
    <w:rsid w:val="00426977"/>
    <w:rsid w:val="00430CE3"/>
    <w:rsid w:val="00430E30"/>
    <w:rsid w:val="00430E48"/>
    <w:rsid w:val="0043136A"/>
    <w:rsid w:val="00431996"/>
    <w:rsid w:val="00432866"/>
    <w:rsid w:val="00432874"/>
    <w:rsid w:val="00432950"/>
    <w:rsid w:val="00433036"/>
    <w:rsid w:val="00433534"/>
    <w:rsid w:val="004348F2"/>
    <w:rsid w:val="00434DB2"/>
    <w:rsid w:val="004355F6"/>
    <w:rsid w:val="00436EDE"/>
    <w:rsid w:val="0043793A"/>
    <w:rsid w:val="00437E53"/>
    <w:rsid w:val="0044074B"/>
    <w:rsid w:val="004409F6"/>
    <w:rsid w:val="00440CF9"/>
    <w:rsid w:val="00440DBB"/>
    <w:rsid w:val="004411B0"/>
    <w:rsid w:val="00441536"/>
    <w:rsid w:val="00441780"/>
    <w:rsid w:val="004418A4"/>
    <w:rsid w:val="00442656"/>
    <w:rsid w:val="00442AE7"/>
    <w:rsid w:val="004439C4"/>
    <w:rsid w:val="0044403D"/>
    <w:rsid w:val="00444C77"/>
    <w:rsid w:val="00445593"/>
    <w:rsid w:val="00445617"/>
    <w:rsid w:val="004456EA"/>
    <w:rsid w:val="0044622E"/>
    <w:rsid w:val="0044678A"/>
    <w:rsid w:val="0044747F"/>
    <w:rsid w:val="00447B7B"/>
    <w:rsid w:val="00450F5F"/>
    <w:rsid w:val="0045213B"/>
    <w:rsid w:val="00452A0A"/>
    <w:rsid w:val="00452FE7"/>
    <w:rsid w:val="00453892"/>
    <w:rsid w:val="0045392B"/>
    <w:rsid w:val="00453999"/>
    <w:rsid w:val="00453A63"/>
    <w:rsid w:val="00453B8E"/>
    <w:rsid w:val="00455E10"/>
    <w:rsid w:val="00456537"/>
    <w:rsid w:val="00456E7F"/>
    <w:rsid w:val="0045713C"/>
    <w:rsid w:val="0045744A"/>
    <w:rsid w:val="004607FC"/>
    <w:rsid w:val="004610CB"/>
    <w:rsid w:val="00461207"/>
    <w:rsid w:val="004616C6"/>
    <w:rsid w:val="004618CB"/>
    <w:rsid w:val="0046392E"/>
    <w:rsid w:val="00463E35"/>
    <w:rsid w:val="00464987"/>
    <w:rsid w:val="00465B21"/>
    <w:rsid w:val="004660EF"/>
    <w:rsid w:val="00466488"/>
    <w:rsid w:val="0046652F"/>
    <w:rsid w:val="0046668C"/>
    <w:rsid w:val="00467D7F"/>
    <w:rsid w:val="004707EA"/>
    <w:rsid w:val="00471541"/>
    <w:rsid w:val="00471D85"/>
    <w:rsid w:val="004727D3"/>
    <w:rsid w:val="00473018"/>
    <w:rsid w:val="00473362"/>
    <w:rsid w:val="0047345C"/>
    <w:rsid w:val="00473804"/>
    <w:rsid w:val="004748FC"/>
    <w:rsid w:val="0047528F"/>
    <w:rsid w:val="00476973"/>
    <w:rsid w:val="00476BED"/>
    <w:rsid w:val="00476C9E"/>
    <w:rsid w:val="00476D59"/>
    <w:rsid w:val="004774D9"/>
    <w:rsid w:val="00477F3E"/>
    <w:rsid w:val="00480004"/>
    <w:rsid w:val="004839AC"/>
    <w:rsid w:val="00483D30"/>
    <w:rsid w:val="00483EEA"/>
    <w:rsid w:val="00484915"/>
    <w:rsid w:val="004859BE"/>
    <w:rsid w:val="00485F74"/>
    <w:rsid w:val="004863EE"/>
    <w:rsid w:val="0049033E"/>
    <w:rsid w:val="0049186C"/>
    <w:rsid w:val="00492EBF"/>
    <w:rsid w:val="004933F5"/>
    <w:rsid w:val="004935F4"/>
    <w:rsid w:val="00493A0C"/>
    <w:rsid w:val="004943FA"/>
    <w:rsid w:val="00494C22"/>
    <w:rsid w:val="00495A44"/>
    <w:rsid w:val="004966AB"/>
    <w:rsid w:val="00496CBC"/>
    <w:rsid w:val="0049754C"/>
    <w:rsid w:val="0049764B"/>
    <w:rsid w:val="00497E46"/>
    <w:rsid w:val="004A0769"/>
    <w:rsid w:val="004A0A33"/>
    <w:rsid w:val="004A173E"/>
    <w:rsid w:val="004A1D08"/>
    <w:rsid w:val="004A21B1"/>
    <w:rsid w:val="004A2A91"/>
    <w:rsid w:val="004A3228"/>
    <w:rsid w:val="004A3D90"/>
    <w:rsid w:val="004A476A"/>
    <w:rsid w:val="004A4D2B"/>
    <w:rsid w:val="004A5084"/>
    <w:rsid w:val="004A56F7"/>
    <w:rsid w:val="004A5E0B"/>
    <w:rsid w:val="004A6428"/>
    <w:rsid w:val="004A7103"/>
    <w:rsid w:val="004A71E8"/>
    <w:rsid w:val="004A7B88"/>
    <w:rsid w:val="004B0091"/>
    <w:rsid w:val="004B0522"/>
    <w:rsid w:val="004B060A"/>
    <w:rsid w:val="004B11A7"/>
    <w:rsid w:val="004B1231"/>
    <w:rsid w:val="004B16AF"/>
    <w:rsid w:val="004B2A62"/>
    <w:rsid w:val="004B2EA9"/>
    <w:rsid w:val="004B4363"/>
    <w:rsid w:val="004B4D52"/>
    <w:rsid w:val="004B4F70"/>
    <w:rsid w:val="004B655B"/>
    <w:rsid w:val="004B73C9"/>
    <w:rsid w:val="004B7E66"/>
    <w:rsid w:val="004C0265"/>
    <w:rsid w:val="004C05B8"/>
    <w:rsid w:val="004C06B6"/>
    <w:rsid w:val="004C0C48"/>
    <w:rsid w:val="004C19BF"/>
    <w:rsid w:val="004C1AC3"/>
    <w:rsid w:val="004C1D26"/>
    <w:rsid w:val="004C24DF"/>
    <w:rsid w:val="004C2545"/>
    <w:rsid w:val="004C28CD"/>
    <w:rsid w:val="004C2C57"/>
    <w:rsid w:val="004C3B90"/>
    <w:rsid w:val="004C3BD7"/>
    <w:rsid w:val="004C412F"/>
    <w:rsid w:val="004C4370"/>
    <w:rsid w:val="004C59F9"/>
    <w:rsid w:val="004C5FF1"/>
    <w:rsid w:val="004C67B7"/>
    <w:rsid w:val="004C6A20"/>
    <w:rsid w:val="004C752A"/>
    <w:rsid w:val="004C797C"/>
    <w:rsid w:val="004D00D6"/>
    <w:rsid w:val="004D0B54"/>
    <w:rsid w:val="004D1B02"/>
    <w:rsid w:val="004D1F33"/>
    <w:rsid w:val="004D2066"/>
    <w:rsid w:val="004D4474"/>
    <w:rsid w:val="004D4FF0"/>
    <w:rsid w:val="004D6D16"/>
    <w:rsid w:val="004D6E15"/>
    <w:rsid w:val="004D7E9B"/>
    <w:rsid w:val="004D7FF2"/>
    <w:rsid w:val="004E03AA"/>
    <w:rsid w:val="004E0839"/>
    <w:rsid w:val="004E11FD"/>
    <w:rsid w:val="004E17B6"/>
    <w:rsid w:val="004E17D3"/>
    <w:rsid w:val="004E2DFF"/>
    <w:rsid w:val="004E3DC2"/>
    <w:rsid w:val="004E40A3"/>
    <w:rsid w:val="004E46C0"/>
    <w:rsid w:val="004E4810"/>
    <w:rsid w:val="004E5EE8"/>
    <w:rsid w:val="004E64D9"/>
    <w:rsid w:val="004E70DE"/>
    <w:rsid w:val="004E7138"/>
    <w:rsid w:val="004E7B18"/>
    <w:rsid w:val="004F0113"/>
    <w:rsid w:val="004F0511"/>
    <w:rsid w:val="004F12B9"/>
    <w:rsid w:val="004F20DF"/>
    <w:rsid w:val="004F24C9"/>
    <w:rsid w:val="004F35A2"/>
    <w:rsid w:val="004F4C93"/>
    <w:rsid w:val="004F4EA1"/>
    <w:rsid w:val="004F54C0"/>
    <w:rsid w:val="004F5875"/>
    <w:rsid w:val="004F5AF1"/>
    <w:rsid w:val="004F60A4"/>
    <w:rsid w:val="004F61D9"/>
    <w:rsid w:val="004F7533"/>
    <w:rsid w:val="004F76AC"/>
    <w:rsid w:val="0050292F"/>
    <w:rsid w:val="00502E55"/>
    <w:rsid w:val="005036F9"/>
    <w:rsid w:val="005041E7"/>
    <w:rsid w:val="00505B5D"/>
    <w:rsid w:val="005061A2"/>
    <w:rsid w:val="00506218"/>
    <w:rsid w:val="005063AB"/>
    <w:rsid w:val="00507BB1"/>
    <w:rsid w:val="005100B2"/>
    <w:rsid w:val="005110F1"/>
    <w:rsid w:val="005116E9"/>
    <w:rsid w:val="00511E3C"/>
    <w:rsid w:val="0051543A"/>
    <w:rsid w:val="00515981"/>
    <w:rsid w:val="00520567"/>
    <w:rsid w:val="005206B5"/>
    <w:rsid w:val="00520795"/>
    <w:rsid w:val="0052092F"/>
    <w:rsid w:val="00520E52"/>
    <w:rsid w:val="005218D2"/>
    <w:rsid w:val="0052268E"/>
    <w:rsid w:val="0052304D"/>
    <w:rsid w:val="0052310B"/>
    <w:rsid w:val="0052472E"/>
    <w:rsid w:val="00524CAB"/>
    <w:rsid w:val="00524D92"/>
    <w:rsid w:val="00525113"/>
    <w:rsid w:val="00525625"/>
    <w:rsid w:val="00525629"/>
    <w:rsid w:val="00526090"/>
    <w:rsid w:val="00526A23"/>
    <w:rsid w:val="005279B9"/>
    <w:rsid w:val="00527D7A"/>
    <w:rsid w:val="0053089F"/>
    <w:rsid w:val="00530C99"/>
    <w:rsid w:val="00531600"/>
    <w:rsid w:val="00531E4B"/>
    <w:rsid w:val="00533333"/>
    <w:rsid w:val="00533AAC"/>
    <w:rsid w:val="00533C29"/>
    <w:rsid w:val="00534659"/>
    <w:rsid w:val="005350A0"/>
    <w:rsid w:val="0053510B"/>
    <w:rsid w:val="00535644"/>
    <w:rsid w:val="005356D2"/>
    <w:rsid w:val="00535EF9"/>
    <w:rsid w:val="0053708E"/>
    <w:rsid w:val="00537166"/>
    <w:rsid w:val="005372D1"/>
    <w:rsid w:val="005373A5"/>
    <w:rsid w:val="005378CA"/>
    <w:rsid w:val="00537908"/>
    <w:rsid w:val="0054106E"/>
    <w:rsid w:val="0054144A"/>
    <w:rsid w:val="00541B1A"/>
    <w:rsid w:val="00541DD6"/>
    <w:rsid w:val="00542BA6"/>
    <w:rsid w:val="005443A6"/>
    <w:rsid w:val="00544F79"/>
    <w:rsid w:val="00546C70"/>
    <w:rsid w:val="00547A47"/>
    <w:rsid w:val="00547B49"/>
    <w:rsid w:val="00547F08"/>
    <w:rsid w:val="005506EF"/>
    <w:rsid w:val="005529CF"/>
    <w:rsid w:val="005529DA"/>
    <w:rsid w:val="00552B01"/>
    <w:rsid w:val="005532D8"/>
    <w:rsid w:val="00553B16"/>
    <w:rsid w:val="00554B28"/>
    <w:rsid w:val="005556E3"/>
    <w:rsid w:val="00555807"/>
    <w:rsid w:val="00555D2F"/>
    <w:rsid w:val="005562EF"/>
    <w:rsid w:val="00556E34"/>
    <w:rsid w:val="00557344"/>
    <w:rsid w:val="00557E2F"/>
    <w:rsid w:val="00560342"/>
    <w:rsid w:val="00560883"/>
    <w:rsid w:val="00560C1D"/>
    <w:rsid w:val="00560D5A"/>
    <w:rsid w:val="00560F81"/>
    <w:rsid w:val="00561CFC"/>
    <w:rsid w:val="0056642A"/>
    <w:rsid w:val="00566C9F"/>
    <w:rsid w:val="00566F94"/>
    <w:rsid w:val="0056705C"/>
    <w:rsid w:val="005679E5"/>
    <w:rsid w:val="00567BF2"/>
    <w:rsid w:val="00567E91"/>
    <w:rsid w:val="00571528"/>
    <w:rsid w:val="00571E3A"/>
    <w:rsid w:val="0057208B"/>
    <w:rsid w:val="00572B99"/>
    <w:rsid w:val="00572F04"/>
    <w:rsid w:val="00573383"/>
    <w:rsid w:val="005758AC"/>
    <w:rsid w:val="00576D2B"/>
    <w:rsid w:val="00577266"/>
    <w:rsid w:val="00577389"/>
    <w:rsid w:val="0058126B"/>
    <w:rsid w:val="00581A60"/>
    <w:rsid w:val="00581D2E"/>
    <w:rsid w:val="00582135"/>
    <w:rsid w:val="0058298D"/>
    <w:rsid w:val="00582BF6"/>
    <w:rsid w:val="00583468"/>
    <w:rsid w:val="00583E44"/>
    <w:rsid w:val="0058449D"/>
    <w:rsid w:val="005845F9"/>
    <w:rsid w:val="00584F74"/>
    <w:rsid w:val="00585C3C"/>
    <w:rsid w:val="00586E43"/>
    <w:rsid w:val="00587032"/>
    <w:rsid w:val="00587389"/>
    <w:rsid w:val="0058772E"/>
    <w:rsid w:val="00587C8C"/>
    <w:rsid w:val="00590221"/>
    <w:rsid w:val="0059151B"/>
    <w:rsid w:val="005918F1"/>
    <w:rsid w:val="00591F13"/>
    <w:rsid w:val="00592699"/>
    <w:rsid w:val="005927E1"/>
    <w:rsid w:val="00592C94"/>
    <w:rsid w:val="00593C4F"/>
    <w:rsid w:val="0059467E"/>
    <w:rsid w:val="005953F0"/>
    <w:rsid w:val="00595822"/>
    <w:rsid w:val="00595A17"/>
    <w:rsid w:val="005962F6"/>
    <w:rsid w:val="005962FE"/>
    <w:rsid w:val="00596D8B"/>
    <w:rsid w:val="00597616"/>
    <w:rsid w:val="00597728"/>
    <w:rsid w:val="005979C2"/>
    <w:rsid w:val="00597E4B"/>
    <w:rsid w:val="005A07BF"/>
    <w:rsid w:val="005A08EE"/>
    <w:rsid w:val="005A0E95"/>
    <w:rsid w:val="005A20BC"/>
    <w:rsid w:val="005A32ED"/>
    <w:rsid w:val="005A4718"/>
    <w:rsid w:val="005A47BE"/>
    <w:rsid w:val="005A48E7"/>
    <w:rsid w:val="005A4A0C"/>
    <w:rsid w:val="005A4BE3"/>
    <w:rsid w:val="005A4F8E"/>
    <w:rsid w:val="005A5166"/>
    <w:rsid w:val="005A5850"/>
    <w:rsid w:val="005A666A"/>
    <w:rsid w:val="005A72BA"/>
    <w:rsid w:val="005A7C1B"/>
    <w:rsid w:val="005B0767"/>
    <w:rsid w:val="005B1736"/>
    <w:rsid w:val="005B1E01"/>
    <w:rsid w:val="005B1EC9"/>
    <w:rsid w:val="005B24B5"/>
    <w:rsid w:val="005B26E7"/>
    <w:rsid w:val="005B2FDE"/>
    <w:rsid w:val="005B3C74"/>
    <w:rsid w:val="005B3D6E"/>
    <w:rsid w:val="005B3DDF"/>
    <w:rsid w:val="005B45A8"/>
    <w:rsid w:val="005B47C9"/>
    <w:rsid w:val="005B4AFE"/>
    <w:rsid w:val="005B5784"/>
    <w:rsid w:val="005B5DD8"/>
    <w:rsid w:val="005B620D"/>
    <w:rsid w:val="005C05CC"/>
    <w:rsid w:val="005C07D2"/>
    <w:rsid w:val="005C0AE0"/>
    <w:rsid w:val="005C179B"/>
    <w:rsid w:val="005C2836"/>
    <w:rsid w:val="005C28DE"/>
    <w:rsid w:val="005C2C67"/>
    <w:rsid w:val="005C3986"/>
    <w:rsid w:val="005C3C44"/>
    <w:rsid w:val="005C3D09"/>
    <w:rsid w:val="005C439F"/>
    <w:rsid w:val="005C4D34"/>
    <w:rsid w:val="005C550F"/>
    <w:rsid w:val="005C5A04"/>
    <w:rsid w:val="005C6956"/>
    <w:rsid w:val="005C6DA5"/>
    <w:rsid w:val="005C6E4F"/>
    <w:rsid w:val="005C6FA6"/>
    <w:rsid w:val="005C79AB"/>
    <w:rsid w:val="005C7DEA"/>
    <w:rsid w:val="005D016A"/>
    <w:rsid w:val="005D0712"/>
    <w:rsid w:val="005D0E26"/>
    <w:rsid w:val="005D15FE"/>
    <w:rsid w:val="005D24B7"/>
    <w:rsid w:val="005D27FC"/>
    <w:rsid w:val="005D3CD6"/>
    <w:rsid w:val="005D41EB"/>
    <w:rsid w:val="005D46B3"/>
    <w:rsid w:val="005D486B"/>
    <w:rsid w:val="005D4E32"/>
    <w:rsid w:val="005D5474"/>
    <w:rsid w:val="005D5AA3"/>
    <w:rsid w:val="005D6176"/>
    <w:rsid w:val="005D6609"/>
    <w:rsid w:val="005D6CBE"/>
    <w:rsid w:val="005D6EFA"/>
    <w:rsid w:val="005D7462"/>
    <w:rsid w:val="005D7E80"/>
    <w:rsid w:val="005D7F2E"/>
    <w:rsid w:val="005E11E7"/>
    <w:rsid w:val="005E151B"/>
    <w:rsid w:val="005E1830"/>
    <w:rsid w:val="005E23DB"/>
    <w:rsid w:val="005E32AE"/>
    <w:rsid w:val="005E4584"/>
    <w:rsid w:val="005E59A8"/>
    <w:rsid w:val="005E5B98"/>
    <w:rsid w:val="005E679A"/>
    <w:rsid w:val="005E6A94"/>
    <w:rsid w:val="005E77F4"/>
    <w:rsid w:val="005E7E46"/>
    <w:rsid w:val="005F18DB"/>
    <w:rsid w:val="005F1B6A"/>
    <w:rsid w:val="005F2FBF"/>
    <w:rsid w:val="005F440E"/>
    <w:rsid w:val="005F4696"/>
    <w:rsid w:val="005F4A0B"/>
    <w:rsid w:val="005F5F68"/>
    <w:rsid w:val="005F792F"/>
    <w:rsid w:val="005F7C05"/>
    <w:rsid w:val="00601EE2"/>
    <w:rsid w:val="00602907"/>
    <w:rsid w:val="006034AE"/>
    <w:rsid w:val="00604C46"/>
    <w:rsid w:val="006051D8"/>
    <w:rsid w:val="00606596"/>
    <w:rsid w:val="00606A5C"/>
    <w:rsid w:val="00606FFF"/>
    <w:rsid w:val="00607432"/>
    <w:rsid w:val="006074C0"/>
    <w:rsid w:val="00607654"/>
    <w:rsid w:val="00612BAE"/>
    <w:rsid w:val="00613F42"/>
    <w:rsid w:val="006142A2"/>
    <w:rsid w:val="0061433E"/>
    <w:rsid w:val="006149E1"/>
    <w:rsid w:val="00614CB6"/>
    <w:rsid w:val="00615742"/>
    <w:rsid w:val="00616C4C"/>
    <w:rsid w:val="0061754B"/>
    <w:rsid w:val="00617602"/>
    <w:rsid w:val="00617D5E"/>
    <w:rsid w:val="00620374"/>
    <w:rsid w:val="00620647"/>
    <w:rsid w:val="0062080E"/>
    <w:rsid w:val="00620A7E"/>
    <w:rsid w:val="006210FA"/>
    <w:rsid w:val="00621118"/>
    <w:rsid w:val="006214C7"/>
    <w:rsid w:val="006215E3"/>
    <w:rsid w:val="00621D52"/>
    <w:rsid w:val="0062252E"/>
    <w:rsid w:val="00622B6D"/>
    <w:rsid w:val="00623E7A"/>
    <w:rsid w:val="0062421B"/>
    <w:rsid w:val="006250C4"/>
    <w:rsid w:val="00625676"/>
    <w:rsid w:val="0062580C"/>
    <w:rsid w:val="00625A0C"/>
    <w:rsid w:val="00625FC9"/>
    <w:rsid w:val="006261CC"/>
    <w:rsid w:val="00626825"/>
    <w:rsid w:val="00627020"/>
    <w:rsid w:val="006306B1"/>
    <w:rsid w:val="006313A9"/>
    <w:rsid w:val="00631963"/>
    <w:rsid w:val="00632039"/>
    <w:rsid w:val="00632E04"/>
    <w:rsid w:val="00633027"/>
    <w:rsid w:val="0063310B"/>
    <w:rsid w:val="00633E24"/>
    <w:rsid w:val="00634059"/>
    <w:rsid w:val="00635303"/>
    <w:rsid w:val="00635FB4"/>
    <w:rsid w:val="00637537"/>
    <w:rsid w:val="006400C9"/>
    <w:rsid w:val="0064010B"/>
    <w:rsid w:val="0064068A"/>
    <w:rsid w:val="0064086E"/>
    <w:rsid w:val="00640C30"/>
    <w:rsid w:val="00640C48"/>
    <w:rsid w:val="0064120B"/>
    <w:rsid w:val="00641942"/>
    <w:rsid w:val="00641D08"/>
    <w:rsid w:val="006435CC"/>
    <w:rsid w:val="00645FB3"/>
    <w:rsid w:val="00646048"/>
    <w:rsid w:val="00646698"/>
    <w:rsid w:val="00646B24"/>
    <w:rsid w:val="0064733F"/>
    <w:rsid w:val="0064772F"/>
    <w:rsid w:val="006477E3"/>
    <w:rsid w:val="00650632"/>
    <w:rsid w:val="00650C7A"/>
    <w:rsid w:val="00650DDC"/>
    <w:rsid w:val="00650F84"/>
    <w:rsid w:val="006510E7"/>
    <w:rsid w:val="00652053"/>
    <w:rsid w:val="00655640"/>
    <w:rsid w:val="0065726D"/>
    <w:rsid w:val="00657D56"/>
    <w:rsid w:val="00661EE5"/>
    <w:rsid w:val="006620A4"/>
    <w:rsid w:val="00662298"/>
    <w:rsid w:val="00663755"/>
    <w:rsid w:val="00665DA1"/>
    <w:rsid w:val="00666DD1"/>
    <w:rsid w:val="00667368"/>
    <w:rsid w:val="00667A2D"/>
    <w:rsid w:val="00667DE8"/>
    <w:rsid w:val="00667E47"/>
    <w:rsid w:val="006705B3"/>
    <w:rsid w:val="00671A13"/>
    <w:rsid w:val="00672420"/>
    <w:rsid w:val="006726FF"/>
    <w:rsid w:val="0067284A"/>
    <w:rsid w:val="006742C9"/>
    <w:rsid w:val="00674994"/>
    <w:rsid w:val="00675592"/>
    <w:rsid w:val="00675A19"/>
    <w:rsid w:val="00677761"/>
    <w:rsid w:val="00677D09"/>
    <w:rsid w:val="006809B3"/>
    <w:rsid w:val="00680C89"/>
    <w:rsid w:val="006822D0"/>
    <w:rsid w:val="00682735"/>
    <w:rsid w:val="006827B5"/>
    <w:rsid w:val="00683338"/>
    <w:rsid w:val="00685B11"/>
    <w:rsid w:val="00686792"/>
    <w:rsid w:val="00686976"/>
    <w:rsid w:val="00686B6A"/>
    <w:rsid w:val="00687FDD"/>
    <w:rsid w:val="006902A3"/>
    <w:rsid w:val="0069128C"/>
    <w:rsid w:val="006914B5"/>
    <w:rsid w:val="006931E6"/>
    <w:rsid w:val="00693AE9"/>
    <w:rsid w:val="006941F0"/>
    <w:rsid w:val="006946E2"/>
    <w:rsid w:val="006948E9"/>
    <w:rsid w:val="00694BB6"/>
    <w:rsid w:val="00694D5B"/>
    <w:rsid w:val="00696346"/>
    <w:rsid w:val="006969F7"/>
    <w:rsid w:val="00696B97"/>
    <w:rsid w:val="006978C7"/>
    <w:rsid w:val="006A0502"/>
    <w:rsid w:val="006A0A72"/>
    <w:rsid w:val="006A0B45"/>
    <w:rsid w:val="006A0D73"/>
    <w:rsid w:val="006A1427"/>
    <w:rsid w:val="006A40B2"/>
    <w:rsid w:val="006A71C3"/>
    <w:rsid w:val="006A757F"/>
    <w:rsid w:val="006A7E12"/>
    <w:rsid w:val="006B05B2"/>
    <w:rsid w:val="006B1A8E"/>
    <w:rsid w:val="006B1B82"/>
    <w:rsid w:val="006B2DCC"/>
    <w:rsid w:val="006B3F21"/>
    <w:rsid w:val="006B4016"/>
    <w:rsid w:val="006B4941"/>
    <w:rsid w:val="006B4AA2"/>
    <w:rsid w:val="006B5047"/>
    <w:rsid w:val="006B5685"/>
    <w:rsid w:val="006B5832"/>
    <w:rsid w:val="006B5CAD"/>
    <w:rsid w:val="006B615D"/>
    <w:rsid w:val="006B661E"/>
    <w:rsid w:val="006B7ECE"/>
    <w:rsid w:val="006C0AF2"/>
    <w:rsid w:val="006C101C"/>
    <w:rsid w:val="006C14EA"/>
    <w:rsid w:val="006C167D"/>
    <w:rsid w:val="006C1C38"/>
    <w:rsid w:val="006C1F13"/>
    <w:rsid w:val="006C2851"/>
    <w:rsid w:val="006C2CD5"/>
    <w:rsid w:val="006C32D6"/>
    <w:rsid w:val="006C3A39"/>
    <w:rsid w:val="006C4588"/>
    <w:rsid w:val="006C5DE1"/>
    <w:rsid w:val="006C652E"/>
    <w:rsid w:val="006C7BB4"/>
    <w:rsid w:val="006D0A62"/>
    <w:rsid w:val="006D0C51"/>
    <w:rsid w:val="006D10FA"/>
    <w:rsid w:val="006D25B8"/>
    <w:rsid w:val="006D2F60"/>
    <w:rsid w:val="006D35CE"/>
    <w:rsid w:val="006D35D6"/>
    <w:rsid w:val="006D367F"/>
    <w:rsid w:val="006D3D1B"/>
    <w:rsid w:val="006D3D8A"/>
    <w:rsid w:val="006D3E00"/>
    <w:rsid w:val="006D6548"/>
    <w:rsid w:val="006D74F7"/>
    <w:rsid w:val="006D7C4E"/>
    <w:rsid w:val="006E0BBB"/>
    <w:rsid w:val="006E213F"/>
    <w:rsid w:val="006E30FE"/>
    <w:rsid w:val="006E399A"/>
    <w:rsid w:val="006E3B44"/>
    <w:rsid w:val="006E45F8"/>
    <w:rsid w:val="006E4672"/>
    <w:rsid w:val="006E57C8"/>
    <w:rsid w:val="006E5C87"/>
    <w:rsid w:val="006E6945"/>
    <w:rsid w:val="006E7BA0"/>
    <w:rsid w:val="006F0CEB"/>
    <w:rsid w:val="006F1D62"/>
    <w:rsid w:val="006F29B6"/>
    <w:rsid w:val="006F2ABA"/>
    <w:rsid w:val="006F4631"/>
    <w:rsid w:val="006F4D86"/>
    <w:rsid w:val="006F5696"/>
    <w:rsid w:val="006F615B"/>
    <w:rsid w:val="006F61A3"/>
    <w:rsid w:val="006F64F1"/>
    <w:rsid w:val="006F6511"/>
    <w:rsid w:val="006F6514"/>
    <w:rsid w:val="006F66A3"/>
    <w:rsid w:val="006F7106"/>
    <w:rsid w:val="006F72E4"/>
    <w:rsid w:val="006F78E6"/>
    <w:rsid w:val="007002B2"/>
    <w:rsid w:val="00701000"/>
    <w:rsid w:val="00701388"/>
    <w:rsid w:val="00702288"/>
    <w:rsid w:val="007037A2"/>
    <w:rsid w:val="007039B5"/>
    <w:rsid w:val="007042AD"/>
    <w:rsid w:val="00704548"/>
    <w:rsid w:val="007046C2"/>
    <w:rsid w:val="00704CDA"/>
    <w:rsid w:val="00704F58"/>
    <w:rsid w:val="00705A10"/>
    <w:rsid w:val="00705A74"/>
    <w:rsid w:val="0070627E"/>
    <w:rsid w:val="00710E23"/>
    <w:rsid w:val="007110ED"/>
    <w:rsid w:val="00711439"/>
    <w:rsid w:val="0071192D"/>
    <w:rsid w:val="00712838"/>
    <w:rsid w:val="00713B26"/>
    <w:rsid w:val="00714202"/>
    <w:rsid w:val="00714A54"/>
    <w:rsid w:val="007159A7"/>
    <w:rsid w:val="00716150"/>
    <w:rsid w:val="00716450"/>
    <w:rsid w:val="007167CC"/>
    <w:rsid w:val="007178DA"/>
    <w:rsid w:val="007179BF"/>
    <w:rsid w:val="0072035A"/>
    <w:rsid w:val="00721AAF"/>
    <w:rsid w:val="00722025"/>
    <w:rsid w:val="007229E0"/>
    <w:rsid w:val="00722F89"/>
    <w:rsid w:val="00724272"/>
    <w:rsid w:val="00724F14"/>
    <w:rsid w:val="0072511E"/>
    <w:rsid w:val="007260CC"/>
    <w:rsid w:val="00726504"/>
    <w:rsid w:val="007300E8"/>
    <w:rsid w:val="0073050A"/>
    <w:rsid w:val="00730542"/>
    <w:rsid w:val="00731012"/>
    <w:rsid w:val="007311DB"/>
    <w:rsid w:val="00731F40"/>
    <w:rsid w:val="007328FE"/>
    <w:rsid w:val="00732A27"/>
    <w:rsid w:val="00732CB9"/>
    <w:rsid w:val="00733E5C"/>
    <w:rsid w:val="00734B48"/>
    <w:rsid w:val="00734F04"/>
    <w:rsid w:val="00736001"/>
    <w:rsid w:val="00736F8E"/>
    <w:rsid w:val="00737256"/>
    <w:rsid w:val="0073796D"/>
    <w:rsid w:val="0074037B"/>
    <w:rsid w:val="0074154B"/>
    <w:rsid w:val="0074191D"/>
    <w:rsid w:val="00741E5B"/>
    <w:rsid w:val="00742B60"/>
    <w:rsid w:val="00742B7A"/>
    <w:rsid w:val="0074411C"/>
    <w:rsid w:val="00744319"/>
    <w:rsid w:val="00744E0A"/>
    <w:rsid w:val="00745200"/>
    <w:rsid w:val="007456AF"/>
    <w:rsid w:val="0074620F"/>
    <w:rsid w:val="007465CA"/>
    <w:rsid w:val="00746847"/>
    <w:rsid w:val="00746C8C"/>
    <w:rsid w:val="00746E46"/>
    <w:rsid w:val="0074759C"/>
    <w:rsid w:val="00750B15"/>
    <w:rsid w:val="00751263"/>
    <w:rsid w:val="00751331"/>
    <w:rsid w:val="00752111"/>
    <w:rsid w:val="007526AA"/>
    <w:rsid w:val="007532B1"/>
    <w:rsid w:val="00753899"/>
    <w:rsid w:val="00753DAB"/>
    <w:rsid w:val="00754BA6"/>
    <w:rsid w:val="00755243"/>
    <w:rsid w:val="00755FBA"/>
    <w:rsid w:val="00756231"/>
    <w:rsid w:val="00756ED3"/>
    <w:rsid w:val="00757102"/>
    <w:rsid w:val="00757EEA"/>
    <w:rsid w:val="00762115"/>
    <w:rsid w:val="00762644"/>
    <w:rsid w:val="00763E34"/>
    <w:rsid w:val="00765624"/>
    <w:rsid w:val="00765A65"/>
    <w:rsid w:val="00766B79"/>
    <w:rsid w:val="00767193"/>
    <w:rsid w:val="0076733C"/>
    <w:rsid w:val="007674CB"/>
    <w:rsid w:val="00767B31"/>
    <w:rsid w:val="00767BBE"/>
    <w:rsid w:val="007713CF"/>
    <w:rsid w:val="00773FD1"/>
    <w:rsid w:val="00774424"/>
    <w:rsid w:val="00774429"/>
    <w:rsid w:val="007754AC"/>
    <w:rsid w:val="00776534"/>
    <w:rsid w:val="00776B05"/>
    <w:rsid w:val="007771EB"/>
    <w:rsid w:val="0077746F"/>
    <w:rsid w:val="00777747"/>
    <w:rsid w:val="00777C00"/>
    <w:rsid w:val="00780149"/>
    <w:rsid w:val="00781476"/>
    <w:rsid w:val="007816CA"/>
    <w:rsid w:val="00781EAB"/>
    <w:rsid w:val="00781F54"/>
    <w:rsid w:val="00782165"/>
    <w:rsid w:val="00782179"/>
    <w:rsid w:val="00782AFE"/>
    <w:rsid w:val="00782D72"/>
    <w:rsid w:val="00783856"/>
    <w:rsid w:val="00783F1B"/>
    <w:rsid w:val="007848BC"/>
    <w:rsid w:val="007852A5"/>
    <w:rsid w:val="00785312"/>
    <w:rsid w:val="007855A0"/>
    <w:rsid w:val="0078572E"/>
    <w:rsid w:val="00785B3E"/>
    <w:rsid w:val="007865AB"/>
    <w:rsid w:val="007868BB"/>
    <w:rsid w:val="00786FF3"/>
    <w:rsid w:val="007879E0"/>
    <w:rsid w:val="00787D61"/>
    <w:rsid w:val="00787DD3"/>
    <w:rsid w:val="0079055F"/>
    <w:rsid w:val="0079145C"/>
    <w:rsid w:val="007915A7"/>
    <w:rsid w:val="00792606"/>
    <w:rsid w:val="00792DC3"/>
    <w:rsid w:val="0079306A"/>
    <w:rsid w:val="00793F47"/>
    <w:rsid w:val="007942B9"/>
    <w:rsid w:val="00794729"/>
    <w:rsid w:val="007959E9"/>
    <w:rsid w:val="00795E08"/>
    <w:rsid w:val="0079617F"/>
    <w:rsid w:val="007962F7"/>
    <w:rsid w:val="007966EB"/>
    <w:rsid w:val="0079689D"/>
    <w:rsid w:val="007A007E"/>
    <w:rsid w:val="007A0123"/>
    <w:rsid w:val="007A1D45"/>
    <w:rsid w:val="007A1FB6"/>
    <w:rsid w:val="007A245A"/>
    <w:rsid w:val="007A2A05"/>
    <w:rsid w:val="007A2B1E"/>
    <w:rsid w:val="007A32EB"/>
    <w:rsid w:val="007A595E"/>
    <w:rsid w:val="007A6A26"/>
    <w:rsid w:val="007A709F"/>
    <w:rsid w:val="007A7B34"/>
    <w:rsid w:val="007A7C47"/>
    <w:rsid w:val="007A7CD7"/>
    <w:rsid w:val="007B0195"/>
    <w:rsid w:val="007B1FFB"/>
    <w:rsid w:val="007B2BED"/>
    <w:rsid w:val="007B3A10"/>
    <w:rsid w:val="007B3DE3"/>
    <w:rsid w:val="007B41A9"/>
    <w:rsid w:val="007B4CD5"/>
    <w:rsid w:val="007B4D7A"/>
    <w:rsid w:val="007B597D"/>
    <w:rsid w:val="007B59E3"/>
    <w:rsid w:val="007B5F62"/>
    <w:rsid w:val="007B60CE"/>
    <w:rsid w:val="007B6BC4"/>
    <w:rsid w:val="007B6D9E"/>
    <w:rsid w:val="007B6DCF"/>
    <w:rsid w:val="007B7639"/>
    <w:rsid w:val="007C04FA"/>
    <w:rsid w:val="007C07B5"/>
    <w:rsid w:val="007C1D11"/>
    <w:rsid w:val="007C2615"/>
    <w:rsid w:val="007C2AF3"/>
    <w:rsid w:val="007C2EEB"/>
    <w:rsid w:val="007C31B4"/>
    <w:rsid w:val="007C44B2"/>
    <w:rsid w:val="007C5D20"/>
    <w:rsid w:val="007C5EDC"/>
    <w:rsid w:val="007C60E7"/>
    <w:rsid w:val="007C6C54"/>
    <w:rsid w:val="007C6EEF"/>
    <w:rsid w:val="007C7D97"/>
    <w:rsid w:val="007D0E6D"/>
    <w:rsid w:val="007D188C"/>
    <w:rsid w:val="007D1C05"/>
    <w:rsid w:val="007D268E"/>
    <w:rsid w:val="007D2FE9"/>
    <w:rsid w:val="007D304B"/>
    <w:rsid w:val="007D45D8"/>
    <w:rsid w:val="007D4648"/>
    <w:rsid w:val="007D4E1D"/>
    <w:rsid w:val="007D524C"/>
    <w:rsid w:val="007D569E"/>
    <w:rsid w:val="007D59AD"/>
    <w:rsid w:val="007D6323"/>
    <w:rsid w:val="007D64C0"/>
    <w:rsid w:val="007E089A"/>
    <w:rsid w:val="007E0B5F"/>
    <w:rsid w:val="007E1148"/>
    <w:rsid w:val="007E1452"/>
    <w:rsid w:val="007E1D63"/>
    <w:rsid w:val="007E2270"/>
    <w:rsid w:val="007E27E9"/>
    <w:rsid w:val="007E2907"/>
    <w:rsid w:val="007E29BC"/>
    <w:rsid w:val="007E3B49"/>
    <w:rsid w:val="007E4044"/>
    <w:rsid w:val="007E4919"/>
    <w:rsid w:val="007E4B18"/>
    <w:rsid w:val="007E4D88"/>
    <w:rsid w:val="007E4F30"/>
    <w:rsid w:val="007E5060"/>
    <w:rsid w:val="007E50C5"/>
    <w:rsid w:val="007E59D8"/>
    <w:rsid w:val="007E63AD"/>
    <w:rsid w:val="007E758F"/>
    <w:rsid w:val="007F021E"/>
    <w:rsid w:val="007F03FC"/>
    <w:rsid w:val="007F1537"/>
    <w:rsid w:val="007F1AF8"/>
    <w:rsid w:val="007F257E"/>
    <w:rsid w:val="007F35C4"/>
    <w:rsid w:val="007F37F6"/>
    <w:rsid w:val="007F3A47"/>
    <w:rsid w:val="007F3FD3"/>
    <w:rsid w:val="007F40F8"/>
    <w:rsid w:val="007F46B7"/>
    <w:rsid w:val="007F52A0"/>
    <w:rsid w:val="007F5304"/>
    <w:rsid w:val="007F5745"/>
    <w:rsid w:val="007F601C"/>
    <w:rsid w:val="007F6095"/>
    <w:rsid w:val="007F6798"/>
    <w:rsid w:val="007F6877"/>
    <w:rsid w:val="007F6BBE"/>
    <w:rsid w:val="007F7194"/>
    <w:rsid w:val="007F7485"/>
    <w:rsid w:val="00800200"/>
    <w:rsid w:val="00800AED"/>
    <w:rsid w:val="00800F09"/>
    <w:rsid w:val="008010B0"/>
    <w:rsid w:val="00801B28"/>
    <w:rsid w:val="00802299"/>
    <w:rsid w:val="008027B8"/>
    <w:rsid w:val="0080371A"/>
    <w:rsid w:val="00803EC2"/>
    <w:rsid w:val="008042B8"/>
    <w:rsid w:val="008047A6"/>
    <w:rsid w:val="00804CD7"/>
    <w:rsid w:val="00804DC0"/>
    <w:rsid w:val="008058E5"/>
    <w:rsid w:val="00806563"/>
    <w:rsid w:val="008065A9"/>
    <w:rsid w:val="00806AEF"/>
    <w:rsid w:val="008070C1"/>
    <w:rsid w:val="008075C5"/>
    <w:rsid w:val="00807794"/>
    <w:rsid w:val="00810FF3"/>
    <w:rsid w:val="008110B6"/>
    <w:rsid w:val="008110BF"/>
    <w:rsid w:val="00811466"/>
    <w:rsid w:val="00813805"/>
    <w:rsid w:val="008138BC"/>
    <w:rsid w:val="008144C3"/>
    <w:rsid w:val="0081479A"/>
    <w:rsid w:val="00814FB0"/>
    <w:rsid w:val="008162F4"/>
    <w:rsid w:val="00816442"/>
    <w:rsid w:val="00816968"/>
    <w:rsid w:val="008203F8"/>
    <w:rsid w:val="00821740"/>
    <w:rsid w:val="00821F7C"/>
    <w:rsid w:val="00822B13"/>
    <w:rsid w:val="00823EE5"/>
    <w:rsid w:val="00824B1D"/>
    <w:rsid w:val="00824B89"/>
    <w:rsid w:val="0082571C"/>
    <w:rsid w:val="00826606"/>
    <w:rsid w:val="008300A2"/>
    <w:rsid w:val="008304A3"/>
    <w:rsid w:val="00832479"/>
    <w:rsid w:val="00832950"/>
    <w:rsid w:val="008330FE"/>
    <w:rsid w:val="00833649"/>
    <w:rsid w:val="00833BF9"/>
    <w:rsid w:val="00833E12"/>
    <w:rsid w:val="008341D5"/>
    <w:rsid w:val="0083470B"/>
    <w:rsid w:val="00834D98"/>
    <w:rsid w:val="00836045"/>
    <w:rsid w:val="00836DED"/>
    <w:rsid w:val="00837549"/>
    <w:rsid w:val="008378A5"/>
    <w:rsid w:val="008401A3"/>
    <w:rsid w:val="008403D3"/>
    <w:rsid w:val="0084077F"/>
    <w:rsid w:val="00842ED0"/>
    <w:rsid w:val="0084357E"/>
    <w:rsid w:val="00843770"/>
    <w:rsid w:val="00844B5A"/>
    <w:rsid w:val="0084547C"/>
    <w:rsid w:val="008472C0"/>
    <w:rsid w:val="00847C85"/>
    <w:rsid w:val="00850984"/>
    <w:rsid w:val="00851E6F"/>
    <w:rsid w:val="0085612A"/>
    <w:rsid w:val="008568FD"/>
    <w:rsid w:val="00856CF3"/>
    <w:rsid w:val="0085799F"/>
    <w:rsid w:val="00857FED"/>
    <w:rsid w:val="00860013"/>
    <w:rsid w:val="008600ED"/>
    <w:rsid w:val="0086110D"/>
    <w:rsid w:val="00861EB7"/>
    <w:rsid w:val="008621B5"/>
    <w:rsid w:val="008625AA"/>
    <w:rsid w:val="00862D20"/>
    <w:rsid w:val="00863706"/>
    <w:rsid w:val="008638D2"/>
    <w:rsid w:val="00863908"/>
    <w:rsid w:val="008660A8"/>
    <w:rsid w:val="00866AA8"/>
    <w:rsid w:val="00867065"/>
    <w:rsid w:val="00867B60"/>
    <w:rsid w:val="00870B6A"/>
    <w:rsid w:val="0087148F"/>
    <w:rsid w:val="00871717"/>
    <w:rsid w:val="00871B98"/>
    <w:rsid w:val="00872369"/>
    <w:rsid w:val="00872B82"/>
    <w:rsid w:val="00873418"/>
    <w:rsid w:val="00873631"/>
    <w:rsid w:val="0087660D"/>
    <w:rsid w:val="008768BB"/>
    <w:rsid w:val="00876944"/>
    <w:rsid w:val="00876DEC"/>
    <w:rsid w:val="0087712B"/>
    <w:rsid w:val="00877937"/>
    <w:rsid w:val="00877990"/>
    <w:rsid w:val="00877FAC"/>
    <w:rsid w:val="00880065"/>
    <w:rsid w:val="0088029B"/>
    <w:rsid w:val="00880E9C"/>
    <w:rsid w:val="0088121D"/>
    <w:rsid w:val="0088170C"/>
    <w:rsid w:val="0088192D"/>
    <w:rsid w:val="00882049"/>
    <w:rsid w:val="00882930"/>
    <w:rsid w:val="00882DE4"/>
    <w:rsid w:val="00883B6E"/>
    <w:rsid w:val="00885384"/>
    <w:rsid w:val="00885F01"/>
    <w:rsid w:val="00885F42"/>
    <w:rsid w:val="00886235"/>
    <w:rsid w:val="008862FA"/>
    <w:rsid w:val="008866F9"/>
    <w:rsid w:val="00887055"/>
    <w:rsid w:val="008873CE"/>
    <w:rsid w:val="008874FE"/>
    <w:rsid w:val="008901F2"/>
    <w:rsid w:val="0089039C"/>
    <w:rsid w:val="00890644"/>
    <w:rsid w:val="00890BB4"/>
    <w:rsid w:val="00890F95"/>
    <w:rsid w:val="0089169E"/>
    <w:rsid w:val="008922DD"/>
    <w:rsid w:val="00892573"/>
    <w:rsid w:val="00893342"/>
    <w:rsid w:val="00893BB9"/>
    <w:rsid w:val="00894817"/>
    <w:rsid w:val="008948F5"/>
    <w:rsid w:val="00894974"/>
    <w:rsid w:val="00894B99"/>
    <w:rsid w:val="008953DA"/>
    <w:rsid w:val="00895C3F"/>
    <w:rsid w:val="00896702"/>
    <w:rsid w:val="00896C89"/>
    <w:rsid w:val="00896FAF"/>
    <w:rsid w:val="0089709C"/>
    <w:rsid w:val="00897C36"/>
    <w:rsid w:val="00897D42"/>
    <w:rsid w:val="008A0238"/>
    <w:rsid w:val="008A03A5"/>
    <w:rsid w:val="008A062C"/>
    <w:rsid w:val="008A343D"/>
    <w:rsid w:val="008A443F"/>
    <w:rsid w:val="008A4899"/>
    <w:rsid w:val="008A5206"/>
    <w:rsid w:val="008A5594"/>
    <w:rsid w:val="008A5A0B"/>
    <w:rsid w:val="008A620A"/>
    <w:rsid w:val="008A6690"/>
    <w:rsid w:val="008A6B2D"/>
    <w:rsid w:val="008A72A8"/>
    <w:rsid w:val="008A75B5"/>
    <w:rsid w:val="008A76FF"/>
    <w:rsid w:val="008B0AB4"/>
    <w:rsid w:val="008B1030"/>
    <w:rsid w:val="008B1A93"/>
    <w:rsid w:val="008B21DD"/>
    <w:rsid w:val="008B24D7"/>
    <w:rsid w:val="008B2A13"/>
    <w:rsid w:val="008B3628"/>
    <w:rsid w:val="008B3BAF"/>
    <w:rsid w:val="008B45FD"/>
    <w:rsid w:val="008B4E54"/>
    <w:rsid w:val="008B7685"/>
    <w:rsid w:val="008B7933"/>
    <w:rsid w:val="008B7F2D"/>
    <w:rsid w:val="008C08A4"/>
    <w:rsid w:val="008C1275"/>
    <w:rsid w:val="008C1DFD"/>
    <w:rsid w:val="008C1EC4"/>
    <w:rsid w:val="008C2114"/>
    <w:rsid w:val="008C2142"/>
    <w:rsid w:val="008C2303"/>
    <w:rsid w:val="008C2769"/>
    <w:rsid w:val="008C2B8F"/>
    <w:rsid w:val="008C2F57"/>
    <w:rsid w:val="008C3BE8"/>
    <w:rsid w:val="008C4153"/>
    <w:rsid w:val="008C4C5E"/>
    <w:rsid w:val="008C5097"/>
    <w:rsid w:val="008C5259"/>
    <w:rsid w:val="008C6823"/>
    <w:rsid w:val="008C7AF8"/>
    <w:rsid w:val="008D0A40"/>
    <w:rsid w:val="008D2703"/>
    <w:rsid w:val="008D2D31"/>
    <w:rsid w:val="008D4039"/>
    <w:rsid w:val="008D4206"/>
    <w:rsid w:val="008D4882"/>
    <w:rsid w:val="008D51BC"/>
    <w:rsid w:val="008D565A"/>
    <w:rsid w:val="008D65D5"/>
    <w:rsid w:val="008D6B70"/>
    <w:rsid w:val="008D7381"/>
    <w:rsid w:val="008D79C9"/>
    <w:rsid w:val="008E0029"/>
    <w:rsid w:val="008E02C3"/>
    <w:rsid w:val="008E09FC"/>
    <w:rsid w:val="008E0AAF"/>
    <w:rsid w:val="008E0B7D"/>
    <w:rsid w:val="008E1752"/>
    <w:rsid w:val="008E29D1"/>
    <w:rsid w:val="008E2CA3"/>
    <w:rsid w:val="008E31DD"/>
    <w:rsid w:val="008E357E"/>
    <w:rsid w:val="008E3D05"/>
    <w:rsid w:val="008E3DED"/>
    <w:rsid w:val="008E4583"/>
    <w:rsid w:val="008E4B63"/>
    <w:rsid w:val="008E4E75"/>
    <w:rsid w:val="008E5D3E"/>
    <w:rsid w:val="008E5E6F"/>
    <w:rsid w:val="008F0640"/>
    <w:rsid w:val="008F0CCD"/>
    <w:rsid w:val="008F1081"/>
    <w:rsid w:val="008F134E"/>
    <w:rsid w:val="008F175A"/>
    <w:rsid w:val="008F2AAF"/>
    <w:rsid w:val="008F2F01"/>
    <w:rsid w:val="008F33F6"/>
    <w:rsid w:val="008F3D5E"/>
    <w:rsid w:val="008F3DE1"/>
    <w:rsid w:val="008F5D33"/>
    <w:rsid w:val="0090011F"/>
    <w:rsid w:val="00901875"/>
    <w:rsid w:val="00901F92"/>
    <w:rsid w:val="00902A7E"/>
    <w:rsid w:val="00903184"/>
    <w:rsid w:val="00903857"/>
    <w:rsid w:val="0090480D"/>
    <w:rsid w:val="00904ED0"/>
    <w:rsid w:val="00904F2F"/>
    <w:rsid w:val="00905EB6"/>
    <w:rsid w:val="00905F77"/>
    <w:rsid w:val="00906682"/>
    <w:rsid w:val="009066B5"/>
    <w:rsid w:val="00906935"/>
    <w:rsid w:val="00906FE6"/>
    <w:rsid w:val="0090797B"/>
    <w:rsid w:val="00907E9A"/>
    <w:rsid w:val="00910083"/>
    <w:rsid w:val="00910F4F"/>
    <w:rsid w:val="0091123F"/>
    <w:rsid w:val="00911499"/>
    <w:rsid w:val="009126BC"/>
    <w:rsid w:val="0091282D"/>
    <w:rsid w:val="00912C0C"/>
    <w:rsid w:val="00912CFB"/>
    <w:rsid w:val="00913267"/>
    <w:rsid w:val="0091332A"/>
    <w:rsid w:val="009134F8"/>
    <w:rsid w:val="00913806"/>
    <w:rsid w:val="0091381B"/>
    <w:rsid w:val="00913CC5"/>
    <w:rsid w:val="009145D1"/>
    <w:rsid w:val="009145DB"/>
    <w:rsid w:val="0091546E"/>
    <w:rsid w:val="00915E43"/>
    <w:rsid w:val="0092081B"/>
    <w:rsid w:val="00920950"/>
    <w:rsid w:val="00920C61"/>
    <w:rsid w:val="0092197C"/>
    <w:rsid w:val="00921C5F"/>
    <w:rsid w:val="00922350"/>
    <w:rsid w:val="00922532"/>
    <w:rsid w:val="00922AB3"/>
    <w:rsid w:val="00923009"/>
    <w:rsid w:val="0092382F"/>
    <w:rsid w:val="00923AF7"/>
    <w:rsid w:val="00924130"/>
    <w:rsid w:val="00924781"/>
    <w:rsid w:val="00924FF0"/>
    <w:rsid w:val="00925024"/>
    <w:rsid w:val="009256CD"/>
    <w:rsid w:val="009305B3"/>
    <w:rsid w:val="00930622"/>
    <w:rsid w:val="00930CB2"/>
    <w:rsid w:val="00931792"/>
    <w:rsid w:val="00931936"/>
    <w:rsid w:val="00931E8F"/>
    <w:rsid w:val="009320D5"/>
    <w:rsid w:val="009322B7"/>
    <w:rsid w:val="0093243C"/>
    <w:rsid w:val="00932600"/>
    <w:rsid w:val="00932A98"/>
    <w:rsid w:val="00932FB1"/>
    <w:rsid w:val="00933FF7"/>
    <w:rsid w:val="00934398"/>
    <w:rsid w:val="00934731"/>
    <w:rsid w:val="00934FF6"/>
    <w:rsid w:val="00936078"/>
    <w:rsid w:val="0093671F"/>
    <w:rsid w:val="00936AE6"/>
    <w:rsid w:val="00940CBD"/>
    <w:rsid w:val="0094106F"/>
    <w:rsid w:val="00942954"/>
    <w:rsid w:val="00942A4A"/>
    <w:rsid w:val="00942BA6"/>
    <w:rsid w:val="00942DF8"/>
    <w:rsid w:val="00944815"/>
    <w:rsid w:val="00944B3F"/>
    <w:rsid w:val="00946367"/>
    <w:rsid w:val="00946B0F"/>
    <w:rsid w:val="00946DCB"/>
    <w:rsid w:val="00946FDA"/>
    <w:rsid w:val="009478C1"/>
    <w:rsid w:val="009505EF"/>
    <w:rsid w:val="009507AF"/>
    <w:rsid w:val="0095117E"/>
    <w:rsid w:val="0095163C"/>
    <w:rsid w:val="00951D77"/>
    <w:rsid w:val="00951F21"/>
    <w:rsid w:val="00953022"/>
    <w:rsid w:val="009544BA"/>
    <w:rsid w:val="00955D28"/>
    <w:rsid w:val="00956020"/>
    <w:rsid w:val="009619A1"/>
    <w:rsid w:val="00961B14"/>
    <w:rsid w:val="00962C02"/>
    <w:rsid w:val="00962D68"/>
    <w:rsid w:val="00963140"/>
    <w:rsid w:val="0096326E"/>
    <w:rsid w:val="0096357E"/>
    <w:rsid w:val="009648E2"/>
    <w:rsid w:val="0096581D"/>
    <w:rsid w:val="00965BB4"/>
    <w:rsid w:val="0096644D"/>
    <w:rsid w:val="00966E38"/>
    <w:rsid w:val="009670BD"/>
    <w:rsid w:val="0096718D"/>
    <w:rsid w:val="00970467"/>
    <w:rsid w:val="00970A98"/>
    <w:rsid w:val="00971485"/>
    <w:rsid w:val="0097187D"/>
    <w:rsid w:val="0097248B"/>
    <w:rsid w:val="00972B4C"/>
    <w:rsid w:val="00972DBF"/>
    <w:rsid w:val="009731B2"/>
    <w:rsid w:val="0097380F"/>
    <w:rsid w:val="0097537F"/>
    <w:rsid w:val="0097570D"/>
    <w:rsid w:val="00975B0B"/>
    <w:rsid w:val="00976B4F"/>
    <w:rsid w:val="00981636"/>
    <w:rsid w:val="00981C85"/>
    <w:rsid w:val="00982778"/>
    <w:rsid w:val="009833C9"/>
    <w:rsid w:val="0098343D"/>
    <w:rsid w:val="009838DB"/>
    <w:rsid w:val="00983CD5"/>
    <w:rsid w:val="009845FF"/>
    <w:rsid w:val="00984C33"/>
    <w:rsid w:val="0098577B"/>
    <w:rsid w:val="00985AD6"/>
    <w:rsid w:val="00987177"/>
    <w:rsid w:val="009903CB"/>
    <w:rsid w:val="00990B2A"/>
    <w:rsid w:val="00991155"/>
    <w:rsid w:val="00992B62"/>
    <w:rsid w:val="00992B93"/>
    <w:rsid w:val="00993152"/>
    <w:rsid w:val="009943C4"/>
    <w:rsid w:val="00994670"/>
    <w:rsid w:val="00994C08"/>
    <w:rsid w:val="00995553"/>
    <w:rsid w:val="009959F7"/>
    <w:rsid w:val="00995A98"/>
    <w:rsid w:val="00995F8F"/>
    <w:rsid w:val="00996172"/>
    <w:rsid w:val="00996A4D"/>
    <w:rsid w:val="009971E0"/>
    <w:rsid w:val="009A06B4"/>
    <w:rsid w:val="009A0DEE"/>
    <w:rsid w:val="009A1FDB"/>
    <w:rsid w:val="009A22F4"/>
    <w:rsid w:val="009A32C6"/>
    <w:rsid w:val="009A35F4"/>
    <w:rsid w:val="009A4D24"/>
    <w:rsid w:val="009A5046"/>
    <w:rsid w:val="009A615B"/>
    <w:rsid w:val="009A76E3"/>
    <w:rsid w:val="009A7741"/>
    <w:rsid w:val="009A7CC6"/>
    <w:rsid w:val="009B03DC"/>
    <w:rsid w:val="009B093C"/>
    <w:rsid w:val="009B0B76"/>
    <w:rsid w:val="009B0DFC"/>
    <w:rsid w:val="009B27A6"/>
    <w:rsid w:val="009B2A05"/>
    <w:rsid w:val="009B3260"/>
    <w:rsid w:val="009B3E8B"/>
    <w:rsid w:val="009B4D46"/>
    <w:rsid w:val="009B5108"/>
    <w:rsid w:val="009B6B42"/>
    <w:rsid w:val="009B6C34"/>
    <w:rsid w:val="009B701C"/>
    <w:rsid w:val="009B709A"/>
    <w:rsid w:val="009B73E8"/>
    <w:rsid w:val="009B748C"/>
    <w:rsid w:val="009B76CA"/>
    <w:rsid w:val="009B7C94"/>
    <w:rsid w:val="009C0CF0"/>
    <w:rsid w:val="009C0F45"/>
    <w:rsid w:val="009C133E"/>
    <w:rsid w:val="009C1AAB"/>
    <w:rsid w:val="009C1E00"/>
    <w:rsid w:val="009C2B3C"/>
    <w:rsid w:val="009C5030"/>
    <w:rsid w:val="009C5137"/>
    <w:rsid w:val="009C54EA"/>
    <w:rsid w:val="009C579C"/>
    <w:rsid w:val="009C62FF"/>
    <w:rsid w:val="009C750D"/>
    <w:rsid w:val="009C7844"/>
    <w:rsid w:val="009C7B74"/>
    <w:rsid w:val="009D0001"/>
    <w:rsid w:val="009D095C"/>
    <w:rsid w:val="009D165F"/>
    <w:rsid w:val="009D1D2F"/>
    <w:rsid w:val="009D1FC9"/>
    <w:rsid w:val="009D2C37"/>
    <w:rsid w:val="009D2D8E"/>
    <w:rsid w:val="009D300D"/>
    <w:rsid w:val="009D403C"/>
    <w:rsid w:val="009D4733"/>
    <w:rsid w:val="009D48CB"/>
    <w:rsid w:val="009D5019"/>
    <w:rsid w:val="009D567D"/>
    <w:rsid w:val="009D693A"/>
    <w:rsid w:val="009D6A94"/>
    <w:rsid w:val="009D6B0C"/>
    <w:rsid w:val="009D6C02"/>
    <w:rsid w:val="009E0099"/>
    <w:rsid w:val="009E0306"/>
    <w:rsid w:val="009E07B6"/>
    <w:rsid w:val="009E25CE"/>
    <w:rsid w:val="009E2ED4"/>
    <w:rsid w:val="009E31F2"/>
    <w:rsid w:val="009E351A"/>
    <w:rsid w:val="009E3CF9"/>
    <w:rsid w:val="009E442A"/>
    <w:rsid w:val="009E49EE"/>
    <w:rsid w:val="009E5CC6"/>
    <w:rsid w:val="009E5D55"/>
    <w:rsid w:val="009E6032"/>
    <w:rsid w:val="009E6315"/>
    <w:rsid w:val="009E7558"/>
    <w:rsid w:val="009E7F71"/>
    <w:rsid w:val="009F3B3C"/>
    <w:rsid w:val="009F3C13"/>
    <w:rsid w:val="009F5517"/>
    <w:rsid w:val="009F5A0E"/>
    <w:rsid w:val="009F5DF6"/>
    <w:rsid w:val="009F5F2B"/>
    <w:rsid w:val="009F685C"/>
    <w:rsid w:val="009F72AA"/>
    <w:rsid w:val="009F73B8"/>
    <w:rsid w:val="00A0029D"/>
    <w:rsid w:val="00A01B54"/>
    <w:rsid w:val="00A01DFA"/>
    <w:rsid w:val="00A03042"/>
    <w:rsid w:val="00A0345D"/>
    <w:rsid w:val="00A0456A"/>
    <w:rsid w:val="00A05317"/>
    <w:rsid w:val="00A0588F"/>
    <w:rsid w:val="00A0602B"/>
    <w:rsid w:val="00A0665F"/>
    <w:rsid w:val="00A070B2"/>
    <w:rsid w:val="00A07791"/>
    <w:rsid w:val="00A0796B"/>
    <w:rsid w:val="00A07D8D"/>
    <w:rsid w:val="00A10358"/>
    <w:rsid w:val="00A1080E"/>
    <w:rsid w:val="00A117C3"/>
    <w:rsid w:val="00A1242C"/>
    <w:rsid w:val="00A132E7"/>
    <w:rsid w:val="00A14572"/>
    <w:rsid w:val="00A1503B"/>
    <w:rsid w:val="00A15369"/>
    <w:rsid w:val="00A15749"/>
    <w:rsid w:val="00A172B7"/>
    <w:rsid w:val="00A17A6C"/>
    <w:rsid w:val="00A17ECA"/>
    <w:rsid w:val="00A2087C"/>
    <w:rsid w:val="00A20E01"/>
    <w:rsid w:val="00A238C6"/>
    <w:rsid w:val="00A25413"/>
    <w:rsid w:val="00A256E5"/>
    <w:rsid w:val="00A26184"/>
    <w:rsid w:val="00A2682A"/>
    <w:rsid w:val="00A3027C"/>
    <w:rsid w:val="00A30D72"/>
    <w:rsid w:val="00A30F34"/>
    <w:rsid w:val="00A30F5C"/>
    <w:rsid w:val="00A313AF"/>
    <w:rsid w:val="00A31AF9"/>
    <w:rsid w:val="00A31C6F"/>
    <w:rsid w:val="00A3247E"/>
    <w:rsid w:val="00A32692"/>
    <w:rsid w:val="00A347EA"/>
    <w:rsid w:val="00A34927"/>
    <w:rsid w:val="00A356D6"/>
    <w:rsid w:val="00A36520"/>
    <w:rsid w:val="00A37910"/>
    <w:rsid w:val="00A404BF"/>
    <w:rsid w:val="00A40553"/>
    <w:rsid w:val="00A4213E"/>
    <w:rsid w:val="00A42DBE"/>
    <w:rsid w:val="00A441B3"/>
    <w:rsid w:val="00A44DDC"/>
    <w:rsid w:val="00A45583"/>
    <w:rsid w:val="00A45AE3"/>
    <w:rsid w:val="00A4620C"/>
    <w:rsid w:val="00A4640F"/>
    <w:rsid w:val="00A4647A"/>
    <w:rsid w:val="00A51AB5"/>
    <w:rsid w:val="00A51C45"/>
    <w:rsid w:val="00A51E83"/>
    <w:rsid w:val="00A5215C"/>
    <w:rsid w:val="00A532AB"/>
    <w:rsid w:val="00A5330F"/>
    <w:rsid w:val="00A53D2D"/>
    <w:rsid w:val="00A54061"/>
    <w:rsid w:val="00A556AE"/>
    <w:rsid w:val="00A56081"/>
    <w:rsid w:val="00A56388"/>
    <w:rsid w:val="00A566FD"/>
    <w:rsid w:val="00A56700"/>
    <w:rsid w:val="00A56995"/>
    <w:rsid w:val="00A57926"/>
    <w:rsid w:val="00A57C74"/>
    <w:rsid w:val="00A60823"/>
    <w:rsid w:val="00A609AD"/>
    <w:rsid w:val="00A61157"/>
    <w:rsid w:val="00A616AA"/>
    <w:rsid w:val="00A61AC0"/>
    <w:rsid w:val="00A63861"/>
    <w:rsid w:val="00A639FC"/>
    <w:rsid w:val="00A63BFF"/>
    <w:rsid w:val="00A64915"/>
    <w:rsid w:val="00A64CEC"/>
    <w:rsid w:val="00A66E94"/>
    <w:rsid w:val="00A67453"/>
    <w:rsid w:val="00A67491"/>
    <w:rsid w:val="00A67673"/>
    <w:rsid w:val="00A67680"/>
    <w:rsid w:val="00A67A3B"/>
    <w:rsid w:val="00A67A58"/>
    <w:rsid w:val="00A67B76"/>
    <w:rsid w:val="00A67C7A"/>
    <w:rsid w:val="00A715D5"/>
    <w:rsid w:val="00A72BCF"/>
    <w:rsid w:val="00A7397D"/>
    <w:rsid w:val="00A7417D"/>
    <w:rsid w:val="00A74435"/>
    <w:rsid w:val="00A74C25"/>
    <w:rsid w:val="00A76103"/>
    <w:rsid w:val="00A76914"/>
    <w:rsid w:val="00A76D79"/>
    <w:rsid w:val="00A7754D"/>
    <w:rsid w:val="00A776AF"/>
    <w:rsid w:val="00A776D0"/>
    <w:rsid w:val="00A77EF5"/>
    <w:rsid w:val="00A804E9"/>
    <w:rsid w:val="00A80A3E"/>
    <w:rsid w:val="00A80CD4"/>
    <w:rsid w:val="00A80F44"/>
    <w:rsid w:val="00A81610"/>
    <w:rsid w:val="00A81BB3"/>
    <w:rsid w:val="00A81E46"/>
    <w:rsid w:val="00A81F35"/>
    <w:rsid w:val="00A822F9"/>
    <w:rsid w:val="00A83041"/>
    <w:rsid w:val="00A83950"/>
    <w:rsid w:val="00A83F2A"/>
    <w:rsid w:val="00A844C2"/>
    <w:rsid w:val="00A85943"/>
    <w:rsid w:val="00A85E35"/>
    <w:rsid w:val="00A85E86"/>
    <w:rsid w:val="00A86151"/>
    <w:rsid w:val="00A864EE"/>
    <w:rsid w:val="00A874BD"/>
    <w:rsid w:val="00A875A7"/>
    <w:rsid w:val="00A87B46"/>
    <w:rsid w:val="00A87D65"/>
    <w:rsid w:val="00A90345"/>
    <w:rsid w:val="00A91178"/>
    <w:rsid w:val="00A913B4"/>
    <w:rsid w:val="00A9191C"/>
    <w:rsid w:val="00A91BA0"/>
    <w:rsid w:val="00A924E5"/>
    <w:rsid w:val="00A925CA"/>
    <w:rsid w:val="00A92FFC"/>
    <w:rsid w:val="00A946AF"/>
    <w:rsid w:val="00A94C12"/>
    <w:rsid w:val="00A94F30"/>
    <w:rsid w:val="00A955AE"/>
    <w:rsid w:val="00A95746"/>
    <w:rsid w:val="00A957A6"/>
    <w:rsid w:val="00A96486"/>
    <w:rsid w:val="00AA031F"/>
    <w:rsid w:val="00AA0C94"/>
    <w:rsid w:val="00AA0D19"/>
    <w:rsid w:val="00AA1C83"/>
    <w:rsid w:val="00AA2CE0"/>
    <w:rsid w:val="00AA3123"/>
    <w:rsid w:val="00AA33DD"/>
    <w:rsid w:val="00AA35B9"/>
    <w:rsid w:val="00AA3AB6"/>
    <w:rsid w:val="00AA4229"/>
    <w:rsid w:val="00AA466C"/>
    <w:rsid w:val="00AA50C5"/>
    <w:rsid w:val="00AA6865"/>
    <w:rsid w:val="00AB058F"/>
    <w:rsid w:val="00AB1299"/>
    <w:rsid w:val="00AB1AC3"/>
    <w:rsid w:val="00AB2695"/>
    <w:rsid w:val="00AB3215"/>
    <w:rsid w:val="00AB3867"/>
    <w:rsid w:val="00AB440B"/>
    <w:rsid w:val="00AB46E4"/>
    <w:rsid w:val="00AB4D6C"/>
    <w:rsid w:val="00AB5DD1"/>
    <w:rsid w:val="00AC09D3"/>
    <w:rsid w:val="00AC0F37"/>
    <w:rsid w:val="00AC0FB1"/>
    <w:rsid w:val="00AC1CA2"/>
    <w:rsid w:val="00AC23ED"/>
    <w:rsid w:val="00AC3628"/>
    <w:rsid w:val="00AC495F"/>
    <w:rsid w:val="00AC510A"/>
    <w:rsid w:val="00AC56E9"/>
    <w:rsid w:val="00AC5EE6"/>
    <w:rsid w:val="00AC5F6D"/>
    <w:rsid w:val="00AC615A"/>
    <w:rsid w:val="00AC6F7A"/>
    <w:rsid w:val="00AC7576"/>
    <w:rsid w:val="00AD0FB0"/>
    <w:rsid w:val="00AD15A6"/>
    <w:rsid w:val="00AD239B"/>
    <w:rsid w:val="00AD3640"/>
    <w:rsid w:val="00AD3A42"/>
    <w:rsid w:val="00AD3E33"/>
    <w:rsid w:val="00AD3E96"/>
    <w:rsid w:val="00AD4878"/>
    <w:rsid w:val="00AD4DA4"/>
    <w:rsid w:val="00AD537D"/>
    <w:rsid w:val="00AD584E"/>
    <w:rsid w:val="00AD5864"/>
    <w:rsid w:val="00AD5CC7"/>
    <w:rsid w:val="00AD6647"/>
    <w:rsid w:val="00AE0301"/>
    <w:rsid w:val="00AE0D99"/>
    <w:rsid w:val="00AE21F3"/>
    <w:rsid w:val="00AE305D"/>
    <w:rsid w:val="00AE3AAB"/>
    <w:rsid w:val="00AE5EE5"/>
    <w:rsid w:val="00AE61CB"/>
    <w:rsid w:val="00AE624D"/>
    <w:rsid w:val="00AE7DB5"/>
    <w:rsid w:val="00AF11F4"/>
    <w:rsid w:val="00AF1803"/>
    <w:rsid w:val="00AF1A22"/>
    <w:rsid w:val="00AF227B"/>
    <w:rsid w:val="00AF2CDC"/>
    <w:rsid w:val="00AF2F07"/>
    <w:rsid w:val="00AF2F9A"/>
    <w:rsid w:val="00AF3DD0"/>
    <w:rsid w:val="00AF432B"/>
    <w:rsid w:val="00AF5496"/>
    <w:rsid w:val="00AF61D2"/>
    <w:rsid w:val="00AF6AA6"/>
    <w:rsid w:val="00AF6BF5"/>
    <w:rsid w:val="00AF73A8"/>
    <w:rsid w:val="00AF7C34"/>
    <w:rsid w:val="00AF7E71"/>
    <w:rsid w:val="00B0006A"/>
    <w:rsid w:val="00B0035F"/>
    <w:rsid w:val="00B00B2B"/>
    <w:rsid w:val="00B01375"/>
    <w:rsid w:val="00B01573"/>
    <w:rsid w:val="00B018F9"/>
    <w:rsid w:val="00B0198A"/>
    <w:rsid w:val="00B02474"/>
    <w:rsid w:val="00B025B8"/>
    <w:rsid w:val="00B0265F"/>
    <w:rsid w:val="00B027EB"/>
    <w:rsid w:val="00B02B81"/>
    <w:rsid w:val="00B03547"/>
    <w:rsid w:val="00B0368A"/>
    <w:rsid w:val="00B03736"/>
    <w:rsid w:val="00B03B80"/>
    <w:rsid w:val="00B047F8"/>
    <w:rsid w:val="00B04926"/>
    <w:rsid w:val="00B04AB5"/>
    <w:rsid w:val="00B05935"/>
    <w:rsid w:val="00B05C01"/>
    <w:rsid w:val="00B06649"/>
    <w:rsid w:val="00B06EE2"/>
    <w:rsid w:val="00B072CF"/>
    <w:rsid w:val="00B07413"/>
    <w:rsid w:val="00B07CB2"/>
    <w:rsid w:val="00B103F2"/>
    <w:rsid w:val="00B10CA5"/>
    <w:rsid w:val="00B123F9"/>
    <w:rsid w:val="00B12481"/>
    <w:rsid w:val="00B12488"/>
    <w:rsid w:val="00B126B3"/>
    <w:rsid w:val="00B12B4C"/>
    <w:rsid w:val="00B13286"/>
    <w:rsid w:val="00B136E5"/>
    <w:rsid w:val="00B13C3D"/>
    <w:rsid w:val="00B140BD"/>
    <w:rsid w:val="00B14AA6"/>
    <w:rsid w:val="00B157D0"/>
    <w:rsid w:val="00B15C48"/>
    <w:rsid w:val="00B161E8"/>
    <w:rsid w:val="00B16210"/>
    <w:rsid w:val="00B170FD"/>
    <w:rsid w:val="00B1793A"/>
    <w:rsid w:val="00B17D73"/>
    <w:rsid w:val="00B17EAD"/>
    <w:rsid w:val="00B202EA"/>
    <w:rsid w:val="00B20957"/>
    <w:rsid w:val="00B209A9"/>
    <w:rsid w:val="00B21CE6"/>
    <w:rsid w:val="00B21D59"/>
    <w:rsid w:val="00B21F1E"/>
    <w:rsid w:val="00B21F90"/>
    <w:rsid w:val="00B21F9C"/>
    <w:rsid w:val="00B22901"/>
    <w:rsid w:val="00B22A47"/>
    <w:rsid w:val="00B2377F"/>
    <w:rsid w:val="00B237AD"/>
    <w:rsid w:val="00B23857"/>
    <w:rsid w:val="00B23E90"/>
    <w:rsid w:val="00B25ADA"/>
    <w:rsid w:val="00B25F73"/>
    <w:rsid w:val="00B261A9"/>
    <w:rsid w:val="00B26A4B"/>
    <w:rsid w:val="00B270A2"/>
    <w:rsid w:val="00B278F5"/>
    <w:rsid w:val="00B30C34"/>
    <w:rsid w:val="00B33260"/>
    <w:rsid w:val="00B33B12"/>
    <w:rsid w:val="00B3412D"/>
    <w:rsid w:val="00B3437E"/>
    <w:rsid w:val="00B34F97"/>
    <w:rsid w:val="00B3502F"/>
    <w:rsid w:val="00B35ED4"/>
    <w:rsid w:val="00B367EE"/>
    <w:rsid w:val="00B36CF7"/>
    <w:rsid w:val="00B373AE"/>
    <w:rsid w:val="00B3753A"/>
    <w:rsid w:val="00B37E57"/>
    <w:rsid w:val="00B401DF"/>
    <w:rsid w:val="00B407C4"/>
    <w:rsid w:val="00B40A9E"/>
    <w:rsid w:val="00B41051"/>
    <w:rsid w:val="00B410C6"/>
    <w:rsid w:val="00B4164D"/>
    <w:rsid w:val="00B41812"/>
    <w:rsid w:val="00B4199D"/>
    <w:rsid w:val="00B41AC4"/>
    <w:rsid w:val="00B42432"/>
    <w:rsid w:val="00B425DC"/>
    <w:rsid w:val="00B42EA2"/>
    <w:rsid w:val="00B433AD"/>
    <w:rsid w:val="00B433EC"/>
    <w:rsid w:val="00B43ADA"/>
    <w:rsid w:val="00B44167"/>
    <w:rsid w:val="00B44668"/>
    <w:rsid w:val="00B474F5"/>
    <w:rsid w:val="00B47DBE"/>
    <w:rsid w:val="00B50265"/>
    <w:rsid w:val="00B517EE"/>
    <w:rsid w:val="00B52AAD"/>
    <w:rsid w:val="00B5324D"/>
    <w:rsid w:val="00B532D2"/>
    <w:rsid w:val="00B53A58"/>
    <w:rsid w:val="00B54038"/>
    <w:rsid w:val="00B56AEE"/>
    <w:rsid w:val="00B56D86"/>
    <w:rsid w:val="00B57532"/>
    <w:rsid w:val="00B577F0"/>
    <w:rsid w:val="00B57C15"/>
    <w:rsid w:val="00B601CB"/>
    <w:rsid w:val="00B60533"/>
    <w:rsid w:val="00B60D58"/>
    <w:rsid w:val="00B61F33"/>
    <w:rsid w:val="00B62082"/>
    <w:rsid w:val="00B623B3"/>
    <w:rsid w:val="00B62AE0"/>
    <w:rsid w:val="00B62F78"/>
    <w:rsid w:val="00B63187"/>
    <w:rsid w:val="00B63CE7"/>
    <w:rsid w:val="00B63F2A"/>
    <w:rsid w:val="00B64701"/>
    <w:rsid w:val="00B647C4"/>
    <w:rsid w:val="00B64C1B"/>
    <w:rsid w:val="00B64D52"/>
    <w:rsid w:val="00B656EC"/>
    <w:rsid w:val="00B65F63"/>
    <w:rsid w:val="00B66C77"/>
    <w:rsid w:val="00B67320"/>
    <w:rsid w:val="00B70391"/>
    <w:rsid w:val="00B71A09"/>
    <w:rsid w:val="00B72D6A"/>
    <w:rsid w:val="00B72E62"/>
    <w:rsid w:val="00B73F9B"/>
    <w:rsid w:val="00B7409B"/>
    <w:rsid w:val="00B75124"/>
    <w:rsid w:val="00B7638F"/>
    <w:rsid w:val="00B764CE"/>
    <w:rsid w:val="00B77783"/>
    <w:rsid w:val="00B81191"/>
    <w:rsid w:val="00B82C8E"/>
    <w:rsid w:val="00B83D70"/>
    <w:rsid w:val="00B83E68"/>
    <w:rsid w:val="00B845D7"/>
    <w:rsid w:val="00B8500B"/>
    <w:rsid w:val="00B8552F"/>
    <w:rsid w:val="00B859CF"/>
    <w:rsid w:val="00B87F4A"/>
    <w:rsid w:val="00B90DDC"/>
    <w:rsid w:val="00B90FFD"/>
    <w:rsid w:val="00B9223D"/>
    <w:rsid w:val="00B92427"/>
    <w:rsid w:val="00B928DD"/>
    <w:rsid w:val="00B93972"/>
    <w:rsid w:val="00B93D61"/>
    <w:rsid w:val="00B9423E"/>
    <w:rsid w:val="00B942B4"/>
    <w:rsid w:val="00B948F0"/>
    <w:rsid w:val="00B94B3E"/>
    <w:rsid w:val="00B95681"/>
    <w:rsid w:val="00B95EF0"/>
    <w:rsid w:val="00B975A5"/>
    <w:rsid w:val="00B97A41"/>
    <w:rsid w:val="00BA022E"/>
    <w:rsid w:val="00BA0C53"/>
    <w:rsid w:val="00BA1365"/>
    <w:rsid w:val="00BA24C0"/>
    <w:rsid w:val="00BA41D3"/>
    <w:rsid w:val="00BA43E3"/>
    <w:rsid w:val="00BA46B2"/>
    <w:rsid w:val="00BA6432"/>
    <w:rsid w:val="00BA7621"/>
    <w:rsid w:val="00BB04FF"/>
    <w:rsid w:val="00BB06DB"/>
    <w:rsid w:val="00BB0AAE"/>
    <w:rsid w:val="00BB214F"/>
    <w:rsid w:val="00BB23EF"/>
    <w:rsid w:val="00BB2FBD"/>
    <w:rsid w:val="00BB3416"/>
    <w:rsid w:val="00BB3477"/>
    <w:rsid w:val="00BB3491"/>
    <w:rsid w:val="00BB39C3"/>
    <w:rsid w:val="00BB44DD"/>
    <w:rsid w:val="00BB4E51"/>
    <w:rsid w:val="00BB4FE4"/>
    <w:rsid w:val="00BB50B8"/>
    <w:rsid w:val="00BB545A"/>
    <w:rsid w:val="00BB610F"/>
    <w:rsid w:val="00BB618B"/>
    <w:rsid w:val="00BB61E8"/>
    <w:rsid w:val="00BB7410"/>
    <w:rsid w:val="00BB7612"/>
    <w:rsid w:val="00BB7911"/>
    <w:rsid w:val="00BB7A1C"/>
    <w:rsid w:val="00BC06B9"/>
    <w:rsid w:val="00BC0D9A"/>
    <w:rsid w:val="00BC0F9C"/>
    <w:rsid w:val="00BC13BA"/>
    <w:rsid w:val="00BC1809"/>
    <w:rsid w:val="00BC25F8"/>
    <w:rsid w:val="00BC275E"/>
    <w:rsid w:val="00BC289A"/>
    <w:rsid w:val="00BC2AEA"/>
    <w:rsid w:val="00BC335D"/>
    <w:rsid w:val="00BC335F"/>
    <w:rsid w:val="00BC39DF"/>
    <w:rsid w:val="00BC4343"/>
    <w:rsid w:val="00BC519A"/>
    <w:rsid w:val="00BC6857"/>
    <w:rsid w:val="00BC7038"/>
    <w:rsid w:val="00BC75A8"/>
    <w:rsid w:val="00BD35BD"/>
    <w:rsid w:val="00BD37E0"/>
    <w:rsid w:val="00BD4C6D"/>
    <w:rsid w:val="00BD5925"/>
    <w:rsid w:val="00BD6471"/>
    <w:rsid w:val="00BD6A3B"/>
    <w:rsid w:val="00BD6AB2"/>
    <w:rsid w:val="00BD791C"/>
    <w:rsid w:val="00BE0EAA"/>
    <w:rsid w:val="00BE156C"/>
    <w:rsid w:val="00BE1A0E"/>
    <w:rsid w:val="00BE2C78"/>
    <w:rsid w:val="00BE3F37"/>
    <w:rsid w:val="00BE4917"/>
    <w:rsid w:val="00BE4EAF"/>
    <w:rsid w:val="00BF02DA"/>
    <w:rsid w:val="00BF0DDE"/>
    <w:rsid w:val="00BF1174"/>
    <w:rsid w:val="00BF117A"/>
    <w:rsid w:val="00BF1CA0"/>
    <w:rsid w:val="00BF26FE"/>
    <w:rsid w:val="00BF364C"/>
    <w:rsid w:val="00BF7251"/>
    <w:rsid w:val="00BF75CD"/>
    <w:rsid w:val="00BF7D7B"/>
    <w:rsid w:val="00C00AF8"/>
    <w:rsid w:val="00C00D8A"/>
    <w:rsid w:val="00C0166F"/>
    <w:rsid w:val="00C017EB"/>
    <w:rsid w:val="00C01FF1"/>
    <w:rsid w:val="00C023BE"/>
    <w:rsid w:val="00C031E8"/>
    <w:rsid w:val="00C03618"/>
    <w:rsid w:val="00C03E04"/>
    <w:rsid w:val="00C04162"/>
    <w:rsid w:val="00C0512D"/>
    <w:rsid w:val="00C05375"/>
    <w:rsid w:val="00C057C6"/>
    <w:rsid w:val="00C05F5B"/>
    <w:rsid w:val="00C070FD"/>
    <w:rsid w:val="00C07946"/>
    <w:rsid w:val="00C1056F"/>
    <w:rsid w:val="00C12A57"/>
    <w:rsid w:val="00C12D01"/>
    <w:rsid w:val="00C132E6"/>
    <w:rsid w:val="00C14463"/>
    <w:rsid w:val="00C147B7"/>
    <w:rsid w:val="00C14B30"/>
    <w:rsid w:val="00C151EA"/>
    <w:rsid w:val="00C1574C"/>
    <w:rsid w:val="00C159AF"/>
    <w:rsid w:val="00C15E77"/>
    <w:rsid w:val="00C169DF"/>
    <w:rsid w:val="00C16DFE"/>
    <w:rsid w:val="00C1708B"/>
    <w:rsid w:val="00C17457"/>
    <w:rsid w:val="00C17FCE"/>
    <w:rsid w:val="00C2057B"/>
    <w:rsid w:val="00C20832"/>
    <w:rsid w:val="00C21750"/>
    <w:rsid w:val="00C21C28"/>
    <w:rsid w:val="00C21DB8"/>
    <w:rsid w:val="00C221C5"/>
    <w:rsid w:val="00C2252B"/>
    <w:rsid w:val="00C22C46"/>
    <w:rsid w:val="00C22C92"/>
    <w:rsid w:val="00C22D8A"/>
    <w:rsid w:val="00C24A4A"/>
    <w:rsid w:val="00C24B91"/>
    <w:rsid w:val="00C24FC3"/>
    <w:rsid w:val="00C250D0"/>
    <w:rsid w:val="00C25C9B"/>
    <w:rsid w:val="00C26559"/>
    <w:rsid w:val="00C2697C"/>
    <w:rsid w:val="00C27850"/>
    <w:rsid w:val="00C30022"/>
    <w:rsid w:val="00C30B99"/>
    <w:rsid w:val="00C30FBF"/>
    <w:rsid w:val="00C310C7"/>
    <w:rsid w:val="00C319C8"/>
    <w:rsid w:val="00C31EA1"/>
    <w:rsid w:val="00C344DC"/>
    <w:rsid w:val="00C34AE1"/>
    <w:rsid w:val="00C351CD"/>
    <w:rsid w:val="00C352BC"/>
    <w:rsid w:val="00C35657"/>
    <w:rsid w:val="00C35C72"/>
    <w:rsid w:val="00C36AC8"/>
    <w:rsid w:val="00C36E84"/>
    <w:rsid w:val="00C3709E"/>
    <w:rsid w:val="00C3781B"/>
    <w:rsid w:val="00C378A7"/>
    <w:rsid w:val="00C37EB7"/>
    <w:rsid w:val="00C40189"/>
    <w:rsid w:val="00C404BF"/>
    <w:rsid w:val="00C41640"/>
    <w:rsid w:val="00C418D0"/>
    <w:rsid w:val="00C41C46"/>
    <w:rsid w:val="00C42E5E"/>
    <w:rsid w:val="00C43AFE"/>
    <w:rsid w:val="00C43B20"/>
    <w:rsid w:val="00C43B74"/>
    <w:rsid w:val="00C4400A"/>
    <w:rsid w:val="00C4481E"/>
    <w:rsid w:val="00C45435"/>
    <w:rsid w:val="00C4545B"/>
    <w:rsid w:val="00C4609A"/>
    <w:rsid w:val="00C46167"/>
    <w:rsid w:val="00C47274"/>
    <w:rsid w:val="00C47326"/>
    <w:rsid w:val="00C4792A"/>
    <w:rsid w:val="00C5001D"/>
    <w:rsid w:val="00C5090C"/>
    <w:rsid w:val="00C5251A"/>
    <w:rsid w:val="00C52637"/>
    <w:rsid w:val="00C54542"/>
    <w:rsid w:val="00C55540"/>
    <w:rsid w:val="00C55943"/>
    <w:rsid w:val="00C56876"/>
    <w:rsid w:val="00C56E9A"/>
    <w:rsid w:val="00C56FE0"/>
    <w:rsid w:val="00C5710A"/>
    <w:rsid w:val="00C57548"/>
    <w:rsid w:val="00C5765F"/>
    <w:rsid w:val="00C57949"/>
    <w:rsid w:val="00C60020"/>
    <w:rsid w:val="00C60043"/>
    <w:rsid w:val="00C609B6"/>
    <w:rsid w:val="00C611D8"/>
    <w:rsid w:val="00C61466"/>
    <w:rsid w:val="00C6235E"/>
    <w:rsid w:val="00C62C6A"/>
    <w:rsid w:val="00C62C86"/>
    <w:rsid w:val="00C635F4"/>
    <w:rsid w:val="00C636E9"/>
    <w:rsid w:val="00C63C58"/>
    <w:rsid w:val="00C63CD3"/>
    <w:rsid w:val="00C65122"/>
    <w:rsid w:val="00C652ED"/>
    <w:rsid w:val="00C65520"/>
    <w:rsid w:val="00C66269"/>
    <w:rsid w:val="00C66372"/>
    <w:rsid w:val="00C66CB1"/>
    <w:rsid w:val="00C66D97"/>
    <w:rsid w:val="00C701C2"/>
    <w:rsid w:val="00C7063E"/>
    <w:rsid w:val="00C71AA4"/>
    <w:rsid w:val="00C73373"/>
    <w:rsid w:val="00C74604"/>
    <w:rsid w:val="00C74778"/>
    <w:rsid w:val="00C74E38"/>
    <w:rsid w:val="00C76668"/>
    <w:rsid w:val="00C76CA3"/>
    <w:rsid w:val="00C77CCC"/>
    <w:rsid w:val="00C77E2E"/>
    <w:rsid w:val="00C77FF6"/>
    <w:rsid w:val="00C80128"/>
    <w:rsid w:val="00C81E2D"/>
    <w:rsid w:val="00C81E53"/>
    <w:rsid w:val="00C82042"/>
    <w:rsid w:val="00C8220F"/>
    <w:rsid w:val="00C839C8"/>
    <w:rsid w:val="00C840C9"/>
    <w:rsid w:val="00C84359"/>
    <w:rsid w:val="00C85E2E"/>
    <w:rsid w:val="00C87584"/>
    <w:rsid w:val="00C90836"/>
    <w:rsid w:val="00C90E1E"/>
    <w:rsid w:val="00C9141C"/>
    <w:rsid w:val="00C91FF0"/>
    <w:rsid w:val="00C924A2"/>
    <w:rsid w:val="00C92D26"/>
    <w:rsid w:val="00C93689"/>
    <w:rsid w:val="00C94B90"/>
    <w:rsid w:val="00C959F3"/>
    <w:rsid w:val="00CA0040"/>
    <w:rsid w:val="00CA0569"/>
    <w:rsid w:val="00CA08FE"/>
    <w:rsid w:val="00CA1A20"/>
    <w:rsid w:val="00CA1D3B"/>
    <w:rsid w:val="00CA2AFA"/>
    <w:rsid w:val="00CA2F1C"/>
    <w:rsid w:val="00CA3F60"/>
    <w:rsid w:val="00CA427C"/>
    <w:rsid w:val="00CA4BEA"/>
    <w:rsid w:val="00CA522F"/>
    <w:rsid w:val="00CA57F5"/>
    <w:rsid w:val="00CA5ADF"/>
    <w:rsid w:val="00CA5EC3"/>
    <w:rsid w:val="00CA74E3"/>
    <w:rsid w:val="00CB114C"/>
    <w:rsid w:val="00CB195A"/>
    <w:rsid w:val="00CB4849"/>
    <w:rsid w:val="00CB4F74"/>
    <w:rsid w:val="00CB5056"/>
    <w:rsid w:val="00CB5188"/>
    <w:rsid w:val="00CB6A43"/>
    <w:rsid w:val="00CB7F2B"/>
    <w:rsid w:val="00CC0D54"/>
    <w:rsid w:val="00CC2213"/>
    <w:rsid w:val="00CC2783"/>
    <w:rsid w:val="00CC2A10"/>
    <w:rsid w:val="00CC2AE2"/>
    <w:rsid w:val="00CC3CAA"/>
    <w:rsid w:val="00CC442F"/>
    <w:rsid w:val="00CC57FD"/>
    <w:rsid w:val="00CC580B"/>
    <w:rsid w:val="00CC5BB5"/>
    <w:rsid w:val="00CC636F"/>
    <w:rsid w:val="00CC6874"/>
    <w:rsid w:val="00CC6A0C"/>
    <w:rsid w:val="00CC7460"/>
    <w:rsid w:val="00CC752C"/>
    <w:rsid w:val="00CC7916"/>
    <w:rsid w:val="00CC7B53"/>
    <w:rsid w:val="00CD036E"/>
    <w:rsid w:val="00CD03EB"/>
    <w:rsid w:val="00CD0502"/>
    <w:rsid w:val="00CD0BC5"/>
    <w:rsid w:val="00CD0BFE"/>
    <w:rsid w:val="00CD1182"/>
    <w:rsid w:val="00CD2214"/>
    <w:rsid w:val="00CD25F5"/>
    <w:rsid w:val="00CD27D0"/>
    <w:rsid w:val="00CD28DA"/>
    <w:rsid w:val="00CD2CD6"/>
    <w:rsid w:val="00CD3240"/>
    <w:rsid w:val="00CD429C"/>
    <w:rsid w:val="00CD6025"/>
    <w:rsid w:val="00CD6B92"/>
    <w:rsid w:val="00CD70AC"/>
    <w:rsid w:val="00CD7D6F"/>
    <w:rsid w:val="00CE17C6"/>
    <w:rsid w:val="00CE2D08"/>
    <w:rsid w:val="00CE37A8"/>
    <w:rsid w:val="00CE6839"/>
    <w:rsid w:val="00CF28CD"/>
    <w:rsid w:val="00CF2DE2"/>
    <w:rsid w:val="00CF3837"/>
    <w:rsid w:val="00CF44ED"/>
    <w:rsid w:val="00CF4880"/>
    <w:rsid w:val="00CF501A"/>
    <w:rsid w:val="00CF5404"/>
    <w:rsid w:val="00CF7241"/>
    <w:rsid w:val="00CF7A4E"/>
    <w:rsid w:val="00D011C8"/>
    <w:rsid w:val="00D02491"/>
    <w:rsid w:val="00D031BF"/>
    <w:rsid w:val="00D03C7F"/>
    <w:rsid w:val="00D03DC8"/>
    <w:rsid w:val="00D0407F"/>
    <w:rsid w:val="00D04FEA"/>
    <w:rsid w:val="00D057D6"/>
    <w:rsid w:val="00D05CD2"/>
    <w:rsid w:val="00D06F35"/>
    <w:rsid w:val="00D0745A"/>
    <w:rsid w:val="00D07E1E"/>
    <w:rsid w:val="00D1080B"/>
    <w:rsid w:val="00D108CA"/>
    <w:rsid w:val="00D10946"/>
    <w:rsid w:val="00D11B19"/>
    <w:rsid w:val="00D1287F"/>
    <w:rsid w:val="00D131F5"/>
    <w:rsid w:val="00D13932"/>
    <w:rsid w:val="00D153C6"/>
    <w:rsid w:val="00D15616"/>
    <w:rsid w:val="00D15736"/>
    <w:rsid w:val="00D15E44"/>
    <w:rsid w:val="00D16337"/>
    <w:rsid w:val="00D16CB4"/>
    <w:rsid w:val="00D16EFC"/>
    <w:rsid w:val="00D1775E"/>
    <w:rsid w:val="00D179D0"/>
    <w:rsid w:val="00D17C1C"/>
    <w:rsid w:val="00D21982"/>
    <w:rsid w:val="00D22998"/>
    <w:rsid w:val="00D22A4F"/>
    <w:rsid w:val="00D235D6"/>
    <w:rsid w:val="00D23C6E"/>
    <w:rsid w:val="00D23C95"/>
    <w:rsid w:val="00D23D62"/>
    <w:rsid w:val="00D25E38"/>
    <w:rsid w:val="00D26803"/>
    <w:rsid w:val="00D26864"/>
    <w:rsid w:val="00D27112"/>
    <w:rsid w:val="00D27363"/>
    <w:rsid w:val="00D2787C"/>
    <w:rsid w:val="00D27AEC"/>
    <w:rsid w:val="00D3045E"/>
    <w:rsid w:val="00D304AE"/>
    <w:rsid w:val="00D31232"/>
    <w:rsid w:val="00D3191F"/>
    <w:rsid w:val="00D34745"/>
    <w:rsid w:val="00D34F12"/>
    <w:rsid w:val="00D34F85"/>
    <w:rsid w:val="00D36746"/>
    <w:rsid w:val="00D36D64"/>
    <w:rsid w:val="00D37730"/>
    <w:rsid w:val="00D37915"/>
    <w:rsid w:val="00D40573"/>
    <w:rsid w:val="00D40766"/>
    <w:rsid w:val="00D40DEE"/>
    <w:rsid w:val="00D414B0"/>
    <w:rsid w:val="00D4171C"/>
    <w:rsid w:val="00D41860"/>
    <w:rsid w:val="00D42DEC"/>
    <w:rsid w:val="00D43C90"/>
    <w:rsid w:val="00D44611"/>
    <w:rsid w:val="00D4461C"/>
    <w:rsid w:val="00D45331"/>
    <w:rsid w:val="00D45857"/>
    <w:rsid w:val="00D461C9"/>
    <w:rsid w:val="00D469A9"/>
    <w:rsid w:val="00D47B93"/>
    <w:rsid w:val="00D50FFC"/>
    <w:rsid w:val="00D511DE"/>
    <w:rsid w:val="00D512F9"/>
    <w:rsid w:val="00D54D5A"/>
    <w:rsid w:val="00D56DF5"/>
    <w:rsid w:val="00D5729C"/>
    <w:rsid w:val="00D575CE"/>
    <w:rsid w:val="00D5762A"/>
    <w:rsid w:val="00D57B03"/>
    <w:rsid w:val="00D57B3D"/>
    <w:rsid w:val="00D609DD"/>
    <w:rsid w:val="00D60C7E"/>
    <w:rsid w:val="00D60DB9"/>
    <w:rsid w:val="00D61AA3"/>
    <w:rsid w:val="00D61AAA"/>
    <w:rsid w:val="00D61DFE"/>
    <w:rsid w:val="00D62100"/>
    <w:rsid w:val="00D62381"/>
    <w:rsid w:val="00D62442"/>
    <w:rsid w:val="00D62495"/>
    <w:rsid w:val="00D6263A"/>
    <w:rsid w:val="00D6335B"/>
    <w:rsid w:val="00D6364D"/>
    <w:rsid w:val="00D645D1"/>
    <w:rsid w:val="00D65365"/>
    <w:rsid w:val="00D663A2"/>
    <w:rsid w:val="00D670A0"/>
    <w:rsid w:val="00D67EF8"/>
    <w:rsid w:val="00D701B7"/>
    <w:rsid w:val="00D70801"/>
    <w:rsid w:val="00D70819"/>
    <w:rsid w:val="00D713EF"/>
    <w:rsid w:val="00D71622"/>
    <w:rsid w:val="00D71980"/>
    <w:rsid w:val="00D71C73"/>
    <w:rsid w:val="00D73F00"/>
    <w:rsid w:val="00D746F3"/>
    <w:rsid w:val="00D75C53"/>
    <w:rsid w:val="00D75FD9"/>
    <w:rsid w:val="00D7607A"/>
    <w:rsid w:val="00D760F6"/>
    <w:rsid w:val="00D76532"/>
    <w:rsid w:val="00D767AE"/>
    <w:rsid w:val="00D76A00"/>
    <w:rsid w:val="00D77D2B"/>
    <w:rsid w:val="00D817F6"/>
    <w:rsid w:val="00D81D9E"/>
    <w:rsid w:val="00D82395"/>
    <w:rsid w:val="00D82F0E"/>
    <w:rsid w:val="00D835EA"/>
    <w:rsid w:val="00D83892"/>
    <w:rsid w:val="00D840C2"/>
    <w:rsid w:val="00D84ABA"/>
    <w:rsid w:val="00D86CD5"/>
    <w:rsid w:val="00D870F7"/>
    <w:rsid w:val="00D87128"/>
    <w:rsid w:val="00D87A93"/>
    <w:rsid w:val="00D87C96"/>
    <w:rsid w:val="00D87D8F"/>
    <w:rsid w:val="00D917A6"/>
    <w:rsid w:val="00D91DEC"/>
    <w:rsid w:val="00D92B5E"/>
    <w:rsid w:val="00D92B7D"/>
    <w:rsid w:val="00D93961"/>
    <w:rsid w:val="00D93D04"/>
    <w:rsid w:val="00D9423A"/>
    <w:rsid w:val="00D94BB5"/>
    <w:rsid w:val="00D94E8C"/>
    <w:rsid w:val="00D95492"/>
    <w:rsid w:val="00D95893"/>
    <w:rsid w:val="00D95BF5"/>
    <w:rsid w:val="00D96279"/>
    <w:rsid w:val="00D96F7E"/>
    <w:rsid w:val="00D9715D"/>
    <w:rsid w:val="00D97AE2"/>
    <w:rsid w:val="00D97B40"/>
    <w:rsid w:val="00D97EA8"/>
    <w:rsid w:val="00DA00B3"/>
    <w:rsid w:val="00DA09A1"/>
    <w:rsid w:val="00DA0CC6"/>
    <w:rsid w:val="00DA0F8A"/>
    <w:rsid w:val="00DA0FAE"/>
    <w:rsid w:val="00DA12AC"/>
    <w:rsid w:val="00DA1F41"/>
    <w:rsid w:val="00DA27B0"/>
    <w:rsid w:val="00DA3200"/>
    <w:rsid w:val="00DA3605"/>
    <w:rsid w:val="00DA49BB"/>
    <w:rsid w:val="00DA5DA2"/>
    <w:rsid w:val="00DA6A8F"/>
    <w:rsid w:val="00DA7F58"/>
    <w:rsid w:val="00DB0333"/>
    <w:rsid w:val="00DB0E9C"/>
    <w:rsid w:val="00DB126D"/>
    <w:rsid w:val="00DB1C41"/>
    <w:rsid w:val="00DB3FDF"/>
    <w:rsid w:val="00DB437C"/>
    <w:rsid w:val="00DB51D5"/>
    <w:rsid w:val="00DB6361"/>
    <w:rsid w:val="00DB642B"/>
    <w:rsid w:val="00DB648E"/>
    <w:rsid w:val="00DB6B41"/>
    <w:rsid w:val="00DB7423"/>
    <w:rsid w:val="00DC06FE"/>
    <w:rsid w:val="00DC0D96"/>
    <w:rsid w:val="00DC1B74"/>
    <w:rsid w:val="00DC2A72"/>
    <w:rsid w:val="00DC3965"/>
    <w:rsid w:val="00DC3DF9"/>
    <w:rsid w:val="00DC42BE"/>
    <w:rsid w:val="00DC44E2"/>
    <w:rsid w:val="00DC5A19"/>
    <w:rsid w:val="00DC5F0B"/>
    <w:rsid w:val="00DC65FA"/>
    <w:rsid w:val="00DC6FDC"/>
    <w:rsid w:val="00DD0103"/>
    <w:rsid w:val="00DD048A"/>
    <w:rsid w:val="00DD0AD6"/>
    <w:rsid w:val="00DD0B4C"/>
    <w:rsid w:val="00DD0CED"/>
    <w:rsid w:val="00DD0CEE"/>
    <w:rsid w:val="00DD103F"/>
    <w:rsid w:val="00DD1C40"/>
    <w:rsid w:val="00DD2C43"/>
    <w:rsid w:val="00DD3E6C"/>
    <w:rsid w:val="00DD3F9E"/>
    <w:rsid w:val="00DD4EC8"/>
    <w:rsid w:val="00DD52A7"/>
    <w:rsid w:val="00DD5642"/>
    <w:rsid w:val="00DD576F"/>
    <w:rsid w:val="00DD58B1"/>
    <w:rsid w:val="00DD6800"/>
    <w:rsid w:val="00DD72A9"/>
    <w:rsid w:val="00DD7B33"/>
    <w:rsid w:val="00DE0201"/>
    <w:rsid w:val="00DE0A86"/>
    <w:rsid w:val="00DE0AB4"/>
    <w:rsid w:val="00DE20CD"/>
    <w:rsid w:val="00DE234E"/>
    <w:rsid w:val="00DE28A8"/>
    <w:rsid w:val="00DE2921"/>
    <w:rsid w:val="00DE319F"/>
    <w:rsid w:val="00DE41F9"/>
    <w:rsid w:val="00DE46DB"/>
    <w:rsid w:val="00DE49B2"/>
    <w:rsid w:val="00DE4FD1"/>
    <w:rsid w:val="00DE4FE1"/>
    <w:rsid w:val="00DE51BC"/>
    <w:rsid w:val="00DE5825"/>
    <w:rsid w:val="00DE5C5B"/>
    <w:rsid w:val="00DE689B"/>
    <w:rsid w:val="00DE739F"/>
    <w:rsid w:val="00DE7DE0"/>
    <w:rsid w:val="00DF021F"/>
    <w:rsid w:val="00DF0418"/>
    <w:rsid w:val="00DF04D0"/>
    <w:rsid w:val="00DF058F"/>
    <w:rsid w:val="00DF0F1A"/>
    <w:rsid w:val="00DF0FED"/>
    <w:rsid w:val="00DF2C86"/>
    <w:rsid w:val="00DF3C8C"/>
    <w:rsid w:val="00DF4184"/>
    <w:rsid w:val="00DF5281"/>
    <w:rsid w:val="00DF5E5D"/>
    <w:rsid w:val="00DF5FE9"/>
    <w:rsid w:val="00DF606E"/>
    <w:rsid w:val="00DF6491"/>
    <w:rsid w:val="00E00762"/>
    <w:rsid w:val="00E00EC4"/>
    <w:rsid w:val="00E02068"/>
    <w:rsid w:val="00E027DA"/>
    <w:rsid w:val="00E02AE4"/>
    <w:rsid w:val="00E02FA8"/>
    <w:rsid w:val="00E03422"/>
    <w:rsid w:val="00E04357"/>
    <w:rsid w:val="00E046B1"/>
    <w:rsid w:val="00E0488D"/>
    <w:rsid w:val="00E05561"/>
    <w:rsid w:val="00E05904"/>
    <w:rsid w:val="00E06366"/>
    <w:rsid w:val="00E0689B"/>
    <w:rsid w:val="00E07D10"/>
    <w:rsid w:val="00E10580"/>
    <w:rsid w:val="00E1090C"/>
    <w:rsid w:val="00E10AA3"/>
    <w:rsid w:val="00E10AC2"/>
    <w:rsid w:val="00E10BCE"/>
    <w:rsid w:val="00E11150"/>
    <w:rsid w:val="00E11801"/>
    <w:rsid w:val="00E1274C"/>
    <w:rsid w:val="00E13099"/>
    <w:rsid w:val="00E132CA"/>
    <w:rsid w:val="00E133E0"/>
    <w:rsid w:val="00E13FC9"/>
    <w:rsid w:val="00E149FD"/>
    <w:rsid w:val="00E14FF4"/>
    <w:rsid w:val="00E15327"/>
    <w:rsid w:val="00E158A6"/>
    <w:rsid w:val="00E15CDD"/>
    <w:rsid w:val="00E168E1"/>
    <w:rsid w:val="00E17B5F"/>
    <w:rsid w:val="00E20A5F"/>
    <w:rsid w:val="00E20AC0"/>
    <w:rsid w:val="00E210F2"/>
    <w:rsid w:val="00E211C8"/>
    <w:rsid w:val="00E215EE"/>
    <w:rsid w:val="00E2170C"/>
    <w:rsid w:val="00E22832"/>
    <w:rsid w:val="00E22CA7"/>
    <w:rsid w:val="00E230C9"/>
    <w:rsid w:val="00E2372C"/>
    <w:rsid w:val="00E23777"/>
    <w:rsid w:val="00E24414"/>
    <w:rsid w:val="00E2441E"/>
    <w:rsid w:val="00E2483B"/>
    <w:rsid w:val="00E24C7D"/>
    <w:rsid w:val="00E24E1A"/>
    <w:rsid w:val="00E24FCF"/>
    <w:rsid w:val="00E26056"/>
    <w:rsid w:val="00E265AC"/>
    <w:rsid w:val="00E27359"/>
    <w:rsid w:val="00E27579"/>
    <w:rsid w:val="00E27D86"/>
    <w:rsid w:val="00E304FD"/>
    <w:rsid w:val="00E305D2"/>
    <w:rsid w:val="00E3064F"/>
    <w:rsid w:val="00E308F8"/>
    <w:rsid w:val="00E31CDF"/>
    <w:rsid w:val="00E33A23"/>
    <w:rsid w:val="00E34A27"/>
    <w:rsid w:val="00E362BE"/>
    <w:rsid w:val="00E367AD"/>
    <w:rsid w:val="00E37771"/>
    <w:rsid w:val="00E37DD6"/>
    <w:rsid w:val="00E40973"/>
    <w:rsid w:val="00E41097"/>
    <w:rsid w:val="00E41A55"/>
    <w:rsid w:val="00E41FC0"/>
    <w:rsid w:val="00E4340E"/>
    <w:rsid w:val="00E439F6"/>
    <w:rsid w:val="00E43C40"/>
    <w:rsid w:val="00E43DE6"/>
    <w:rsid w:val="00E44577"/>
    <w:rsid w:val="00E4490C"/>
    <w:rsid w:val="00E44B6F"/>
    <w:rsid w:val="00E44CDD"/>
    <w:rsid w:val="00E44D59"/>
    <w:rsid w:val="00E453E7"/>
    <w:rsid w:val="00E45EBA"/>
    <w:rsid w:val="00E4613B"/>
    <w:rsid w:val="00E4638B"/>
    <w:rsid w:val="00E46761"/>
    <w:rsid w:val="00E4716A"/>
    <w:rsid w:val="00E47345"/>
    <w:rsid w:val="00E47542"/>
    <w:rsid w:val="00E47902"/>
    <w:rsid w:val="00E50B34"/>
    <w:rsid w:val="00E514B6"/>
    <w:rsid w:val="00E514BD"/>
    <w:rsid w:val="00E51BC6"/>
    <w:rsid w:val="00E51EA3"/>
    <w:rsid w:val="00E52BF6"/>
    <w:rsid w:val="00E53391"/>
    <w:rsid w:val="00E53DF3"/>
    <w:rsid w:val="00E541D8"/>
    <w:rsid w:val="00E54602"/>
    <w:rsid w:val="00E55BD2"/>
    <w:rsid w:val="00E574AF"/>
    <w:rsid w:val="00E577CA"/>
    <w:rsid w:val="00E60A94"/>
    <w:rsid w:val="00E61514"/>
    <w:rsid w:val="00E618CE"/>
    <w:rsid w:val="00E61ECC"/>
    <w:rsid w:val="00E623F5"/>
    <w:rsid w:val="00E6270A"/>
    <w:rsid w:val="00E62AF7"/>
    <w:rsid w:val="00E6310B"/>
    <w:rsid w:val="00E631D3"/>
    <w:rsid w:val="00E63DAE"/>
    <w:rsid w:val="00E644E0"/>
    <w:rsid w:val="00E65F56"/>
    <w:rsid w:val="00E65F77"/>
    <w:rsid w:val="00E669E9"/>
    <w:rsid w:val="00E67B07"/>
    <w:rsid w:val="00E71165"/>
    <w:rsid w:val="00E712DE"/>
    <w:rsid w:val="00E71382"/>
    <w:rsid w:val="00E71649"/>
    <w:rsid w:val="00E71725"/>
    <w:rsid w:val="00E725BC"/>
    <w:rsid w:val="00E72AF1"/>
    <w:rsid w:val="00E742AE"/>
    <w:rsid w:val="00E74310"/>
    <w:rsid w:val="00E74661"/>
    <w:rsid w:val="00E74AAC"/>
    <w:rsid w:val="00E74BDA"/>
    <w:rsid w:val="00E75190"/>
    <w:rsid w:val="00E75454"/>
    <w:rsid w:val="00E767B0"/>
    <w:rsid w:val="00E770BE"/>
    <w:rsid w:val="00E77ADB"/>
    <w:rsid w:val="00E81E34"/>
    <w:rsid w:val="00E81F08"/>
    <w:rsid w:val="00E81F5C"/>
    <w:rsid w:val="00E821E5"/>
    <w:rsid w:val="00E83B31"/>
    <w:rsid w:val="00E83DCB"/>
    <w:rsid w:val="00E83ECD"/>
    <w:rsid w:val="00E845DF"/>
    <w:rsid w:val="00E85091"/>
    <w:rsid w:val="00E852C1"/>
    <w:rsid w:val="00E8539D"/>
    <w:rsid w:val="00E85785"/>
    <w:rsid w:val="00E85F9F"/>
    <w:rsid w:val="00E86179"/>
    <w:rsid w:val="00E865FE"/>
    <w:rsid w:val="00E868AE"/>
    <w:rsid w:val="00E86C65"/>
    <w:rsid w:val="00E871F9"/>
    <w:rsid w:val="00E87227"/>
    <w:rsid w:val="00E8725C"/>
    <w:rsid w:val="00E872C1"/>
    <w:rsid w:val="00E87DAC"/>
    <w:rsid w:val="00E9157C"/>
    <w:rsid w:val="00E92507"/>
    <w:rsid w:val="00E94163"/>
    <w:rsid w:val="00E9468E"/>
    <w:rsid w:val="00E9654B"/>
    <w:rsid w:val="00E96789"/>
    <w:rsid w:val="00E96CAE"/>
    <w:rsid w:val="00E97A15"/>
    <w:rsid w:val="00E97AB1"/>
    <w:rsid w:val="00EA0088"/>
    <w:rsid w:val="00EA0785"/>
    <w:rsid w:val="00EA1A8B"/>
    <w:rsid w:val="00EA1CA7"/>
    <w:rsid w:val="00EA25BD"/>
    <w:rsid w:val="00EA2A64"/>
    <w:rsid w:val="00EA324D"/>
    <w:rsid w:val="00EA3720"/>
    <w:rsid w:val="00EA4523"/>
    <w:rsid w:val="00EA537C"/>
    <w:rsid w:val="00EA6354"/>
    <w:rsid w:val="00EA6532"/>
    <w:rsid w:val="00EA6847"/>
    <w:rsid w:val="00EA6AEF"/>
    <w:rsid w:val="00EB2096"/>
    <w:rsid w:val="00EB3222"/>
    <w:rsid w:val="00EB3FDC"/>
    <w:rsid w:val="00EB4ADB"/>
    <w:rsid w:val="00EB5022"/>
    <w:rsid w:val="00EB5F97"/>
    <w:rsid w:val="00EB6063"/>
    <w:rsid w:val="00EB64A2"/>
    <w:rsid w:val="00EB6B74"/>
    <w:rsid w:val="00EB72BC"/>
    <w:rsid w:val="00EB7ABC"/>
    <w:rsid w:val="00EC0678"/>
    <w:rsid w:val="00EC06D5"/>
    <w:rsid w:val="00EC1F73"/>
    <w:rsid w:val="00EC20A3"/>
    <w:rsid w:val="00EC23C3"/>
    <w:rsid w:val="00EC2532"/>
    <w:rsid w:val="00EC258A"/>
    <w:rsid w:val="00EC351E"/>
    <w:rsid w:val="00EC35C0"/>
    <w:rsid w:val="00EC3DE6"/>
    <w:rsid w:val="00EC4307"/>
    <w:rsid w:val="00EC5AE8"/>
    <w:rsid w:val="00EC6339"/>
    <w:rsid w:val="00EC6643"/>
    <w:rsid w:val="00EC6D98"/>
    <w:rsid w:val="00EC71CF"/>
    <w:rsid w:val="00EC7B6C"/>
    <w:rsid w:val="00ED02B6"/>
    <w:rsid w:val="00ED0BD7"/>
    <w:rsid w:val="00ED0E0E"/>
    <w:rsid w:val="00ED109D"/>
    <w:rsid w:val="00ED16A9"/>
    <w:rsid w:val="00ED1BC1"/>
    <w:rsid w:val="00ED23C3"/>
    <w:rsid w:val="00ED2A54"/>
    <w:rsid w:val="00ED2B8C"/>
    <w:rsid w:val="00ED30F9"/>
    <w:rsid w:val="00ED3235"/>
    <w:rsid w:val="00ED3EE0"/>
    <w:rsid w:val="00ED4BCA"/>
    <w:rsid w:val="00ED62B5"/>
    <w:rsid w:val="00ED65E8"/>
    <w:rsid w:val="00ED6929"/>
    <w:rsid w:val="00ED6EBB"/>
    <w:rsid w:val="00ED7578"/>
    <w:rsid w:val="00ED7706"/>
    <w:rsid w:val="00ED773E"/>
    <w:rsid w:val="00ED78AE"/>
    <w:rsid w:val="00ED79AD"/>
    <w:rsid w:val="00ED7DE8"/>
    <w:rsid w:val="00EE2648"/>
    <w:rsid w:val="00EE38A9"/>
    <w:rsid w:val="00EE3BAE"/>
    <w:rsid w:val="00EE4034"/>
    <w:rsid w:val="00EE4529"/>
    <w:rsid w:val="00EE54AD"/>
    <w:rsid w:val="00EE57CE"/>
    <w:rsid w:val="00EE5DFD"/>
    <w:rsid w:val="00EE6D21"/>
    <w:rsid w:val="00EE72FE"/>
    <w:rsid w:val="00EE76E7"/>
    <w:rsid w:val="00EF094D"/>
    <w:rsid w:val="00EF11FA"/>
    <w:rsid w:val="00EF1522"/>
    <w:rsid w:val="00EF1831"/>
    <w:rsid w:val="00EF1B74"/>
    <w:rsid w:val="00EF2259"/>
    <w:rsid w:val="00EF33B9"/>
    <w:rsid w:val="00EF4F72"/>
    <w:rsid w:val="00EF5568"/>
    <w:rsid w:val="00EF6E7C"/>
    <w:rsid w:val="00EF7481"/>
    <w:rsid w:val="00EF758A"/>
    <w:rsid w:val="00F0080F"/>
    <w:rsid w:val="00F00829"/>
    <w:rsid w:val="00F008F2"/>
    <w:rsid w:val="00F009E9"/>
    <w:rsid w:val="00F00BA2"/>
    <w:rsid w:val="00F00E34"/>
    <w:rsid w:val="00F01E49"/>
    <w:rsid w:val="00F02997"/>
    <w:rsid w:val="00F03328"/>
    <w:rsid w:val="00F03D82"/>
    <w:rsid w:val="00F041D7"/>
    <w:rsid w:val="00F042FA"/>
    <w:rsid w:val="00F044E0"/>
    <w:rsid w:val="00F04767"/>
    <w:rsid w:val="00F048FC"/>
    <w:rsid w:val="00F04B2F"/>
    <w:rsid w:val="00F04F31"/>
    <w:rsid w:val="00F05057"/>
    <w:rsid w:val="00F05EDE"/>
    <w:rsid w:val="00F06A69"/>
    <w:rsid w:val="00F06ECE"/>
    <w:rsid w:val="00F074D6"/>
    <w:rsid w:val="00F10010"/>
    <w:rsid w:val="00F101F9"/>
    <w:rsid w:val="00F1182D"/>
    <w:rsid w:val="00F1193D"/>
    <w:rsid w:val="00F1204C"/>
    <w:rsid w:val="00F1264B"/>
    <w:rsid w:val="00F1275E"/>
    <w:rsid w:val="00F12EDA"/>
    <w:rsid w:val="00F13032"/>
    <w:rsid w:val="00F13197"/>
    <w:rsid w:val="00F131E1"/>
    <w:rsid w:val="00F13422"/>
    <w:rsid w:val="00F1347D"/>
    <w:rsid w:val="00F153EB"/>
    <w:rsid w:val="00F16419"/>
    <w:rsid w:val="00F16F1B"/>
    <w:rsid w:val="00F17053"/>
    <w:rsid w:val="00F17DCA"/>
    <w:rsid w:val="00F208CC"/>
    <w:rsid w:val="00F219EE"/>
    <w:rsid w:val="00F2239F"/>
    <w:rsid w:val="00F23C3C"/>
    <w:rsid w:val="00F24FC9"/>
    <w:rsid w:val="00F257AB"/>
    <w:rsid w:val="00F25B57"/>
    <w:rsid w:val="00F26159"/>
    <w:rsid w:val="00F265D5"/>
    <w:rsid w:val="00F26AB0"/>
    <w:rsid w:val="00F2766F"/>
    <w:rsid w:val="00F276E6"/>
    <w:rsid w:val="00F27AF4"/>
    <w:rsid w:val="00F30B52"/>
    <w:rsid w:val="00F3127F"/>
    <w:rsid w:val="00F31736"/>
    <w:rsid w:val="00F31FEF"/>
    <w:rsid w:val="00F322E6"/>
    <w:rsid w:val="00F33331"/>
    <w:rsid w:val="00F34F95"/>
    <w:rsid w:val="00F350AD"/>
    <w:rsid w:val="00F35B1E"/>
    <w:rsid w:val="00F35F9B"/>
    <w:rsid w:val="00F3631C"/>
    <w:rsid w:val="00F370C8"/>
    <w:rsid w:val="00F373EF"/>
    <w:rsid w:val="00F37459"/>
    <w:rsid w:val="00F37C7A"/>
    <w:rsid w:val="00F37E44"/>
    <w:rsid w:val="00F4037F"/>
    <w:rsid w:val="00F4087D"/>
    <w:rsid w:val="00F40908"/>
    <w:rsid w:val="00F40B74"/>
    <w:rsid w:val="00F42AED"/>
    <w:rsid w:val="00F42BF6"/>
    <w:rsid w:val="00F43398"/>
    <w:rsid w:val="00F433AA"/>
    <w:rsid w:val="00F43958"/>
    <w:rsid w:val="00F4477A"/>
    <w:rsid w:val="00F44959"/>
    <w:rsid w:val="00F454FE"/>
    <w:rsid w:val="00F455A3"/>
    <w:rsid w:val="00F45DD8"/>
    <w:rsid w:val="00F462FB"/>
    <w:rsid w:val="00F46CF9"/>
    <w:rsid w:val="00F475E2"/>
    <w:rsid w:val="00F47F25"/>
    <w:rsid w:val="00F50819"/>
    <w:rsid w:val="00F509AE"/>
    <w:rsid w:val="00F50C32"/>
    <w:rsid w:val="00F510C1"/>
    <w:rsid w:val="00F560AF"/>
    <w:rsid w:val="00F56BF0"/>
    <w:rsid w:val="00F56EA8"/>
    <w:rsid w:val="00F574E9"/>
    <w:rsid w:val="00F57BF3"/>
    <w:rsid w:val="00F604C9"/>
    <w:rsid w:val="00F60528"/>
    <w:rsid w:val="00F60674"/>
    <w:rsid w:val="00F606CF"/>
    <w:rsid w:val="00F60B52"/>
    <w:rsid w:val="00F60E4E"/>
    <w:rsid w:val="00F61988"/>
    <w:rsid w:val="00F61AAF"/>
    <w:rsid w:val="00F61EA3"/>
    <w:rsid w:val="00F621CC"/>
    <w:rsid w:val="00F6255F"/>
    <w:rsid w:val="00F62BA3"/>
    <w:rsid w:val="00F62E29"/>
    <w:rsid w:val="00F63A5B"/>
    <w:rsid w:val="00F63AD6"/>
    <w:rsid w:val="00F63D53"/>
    <w:rsid w:val="00F65F99"/>
    <w:rsid w:val="00F67717"/>
    <w:rsid w:val="00F701BF"/>
    <w:rsid w:val="00F705B2"/>
    <w:rsid w:val="00F7154F"/>
    <w:rsid w:val="00F71719"/>
    <w:rsid w:val="00F71AEE"/>
    <w:rsid w:val="00F72ADC"/>
    <w:rsid w:val="00F72B03"/>
    <w:rsid w:val="00F731D2"/>
    <w:rsid w:val="00F73AEB"/>
    <w:rsid w:val="00F76FA5"/>
    <w:rsid w:val="00F779C1"/>
    <w:rsid w:val="00F8067C"/>
    <w:rsid w:val="00F80BE0"/>
    <w:rsid w:val="00F812E5"/>
    <w:rsid w:val="00F8156C"/>
    <w:rsid w:val="00F81A47"/>
    <w:rsid w:val="00F81BEC"/>
    <w:rsid w:val="00F82B18"/>
    <w:rsid w:val="00F83039"/>
    <w:rsid w:val="00F83A75"/>
    <w:rsid w:val="00F83D40"/>
    <w:rsid w:val="00F84751"/>
    <w:rsid w:val="00F84C17"/>
    <w:rsid w:val="00F85283"/>
    <w:rsid w:val="00F857F6"/>
    <w:rsid w:val="00F86114"/>
    <w:rsid w:val="00F875ED"/>
    <w:rsid w:val="00F905E2"/>
    <w:rsid w:val="00F9261C"/>
    <w:rsid w:val="00F92747"/>
    <w:rsid w:val="00F92F9C"/>
    <w:rsid w:val="00F94576"/>
    <w:rsid w:val="00F9510E"/>
    <w:rsid w:val="00F9532A"/>
    <w:rsid w:val="00F95A60"/>
    <w:rsid w:val="00F96719"/>
    <w:rsid w:val="00F97450"/>
    <w:rsid w:val="00FA0055"/>
    <w:rsid w:val="00FA043B"/>
    <w:rsid w:val="00FA048E"/>
    <w:rsid w:val="00FA0846"/>
    <w:rsid w:val="00FA10BF"/>
    <w:rsid w:val="00FA2368"/>
    <w:rsid w:val="00FA2559"/>
    <w:rsid w:val="00FA25B6"/>
    <w:rsid w:val="00FA3188"/>
    <w:rsid w:val="00FA40D1"/>
    <w:rsid w:val="00FA4156"/>
    <w:rsid w:val="00FA4A75"/>
    <w:rsid w:val="00FA5895"/>
    <w:rsid w:val="00FA5A48"/>
    <w:rsid w:val="00FA5B61"/>
    <w:rsid w:val="00FA6BD6"/>
    <w:rsid w:val="00FA6EB8"/>
    <w:rsid w:val="00FA75FC"/>
    <w:rsid w:val="00FB013A"/>
    <w:rsid w:val="00FB0F8F"/>
    <w:rsid w:val="00FB1E3F"/>
    <w:rsid w:val="00FB2C30"/>
    <w:rsid w:val="00FB2E13"/>
    <w:rsid w:val="00FB3D75"/>
    <w:rsid w:val="00FB40A5"/>
    <w:rsid w:val="00FB5161"/>
    <w:rsid w:val="00FB5D57"/>
    <w:rsid w:val="00FB6282"/>
    <w:rsid w:val="00FB69A7"/>
    <w:rsid w:val="00FB6A4C"/>
    <w:rsid w:val="00FB7424"/>
    <w:rsid w:val="00FB7E20"/>
    <w:rsid w:val="00FC0284"/>
    <w:rsid w:val="00FC0F4F"/>
    <w:rsid w:val="00FC1E52"/>
    <w:rsid w:val="00FC2219"/>
    <w:rsid w:val="00FC25F0"/>
    <w:rsid w:val="00FC2C65"/>
    <w:rsid w:val="00FC52E3"/>
    <w:rsid w:val="00FC5F0C"/>
    <w:rsid w:val="00FC61E8"/>
    <w:rsid w:val="00FC6774"/>
    <w:rsid w:val="00FC78A6"/>
    <w:rsid w:val="00FD0888"/>
    <w:rsid w:val="00FD162C"/>
    <w:rsid w:val="00FD1889"/>
    <w:rsid w:val="00FD272E"/>
    <w:rsid w:val="00FD2740"/>
    <w:rsid w:val="00FD288D"/>
    <w:rsid w:val="00FD293F"/>
    <w:rsid w:val="00FD2AB3"/>
    <w:rsid w:val="00FD2B69"/>
    <w:rsid w:val="00FD2E26"/>
    <w:rsid w:val="00FD3737"/>
    <w:rsid w:val="00FD4AD0"/>
    <w:rsid w:val="00FD4D4D"/>
    <w:rsid w:val="00FD4DD6"/>
    <w:rsid w:val="00FD5496"/>
    <w:rsid w:val="00FD63BB"/>
    <w:rsid w:val="00FD7383"/>
    <w:rsid w:val="00FD75BF"/>
    <w:rsid w:val="00FD7C69"/>
    <w:rsid w:val="00FE2E28"/>
    <w:rsid w:val="00FE3DDE"/>
    <w:rsid w:val="00FE524C"/>
    <w:rsid w:val="00FE6B90"/>
    <w:rsid w:val="00FE721A"/>
    <w:rsid w:val="00FE73B0"/>
    <w:rsid w:val="00FF01FB"/>
    <w:rsid w:val="00FF13A5"/>
    <w:rsid w:val="00FF21D8"/>
    <w:rsid w:val="00FF2753"/>
    <w:rsid w:val="00FF27B7"/>
    <w:rsid w:val="00FF2C95"/>
    <w:rsid w:val="00FF2CBF"/>
    <w:rsid w:val="00FF32AE"/>
    <w:rsid w:val="00FF35BA"/>
    <w:rsid w:val="00FF4878"/>
    <w:rsid w:val="00FF506C"/>
    <w:rsid w:val="00FF5948"/>
    <w:rsid w:val="00FF69A2"/>
    <w:rsid w:val="00FF6A5F"/>
    <w:rsid w:val="00FF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white,#f68ae9,#fbd1f6,#ecd9ff,#9393ff,#0000a2,#000082,#0000d6"/>
    </o:shapedefaults>
    <o:shapelayout v:ext="edit">
      <o:idmap v:ext="edit" data="1,2,3,4,5,6,7,8,9,10,1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8E6"/>
    <w:rPr>
      <w:sz w:val="24"/>
      <w:szCs w:val="24"/>
      <w:lang w:val="ro-RO"/>
    </w:rPr>
  </w:style>
  <w:style w:type="paragraph" w:styleId="Heading1">
    <w:name w:val="heading 1"/>
    <w:basedOn w:val="Normal"/>
    <w:next w:val="Normal"/>
    <w:link w:val="Heading1Char"/>
    <w:qFormat/>
    <w:rsid w:val="009322B7"/>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9322B7"/>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DD58B1"/>
    <w:pPr>
      <w:keepNext/>
      <w:spacing w:before="240" w:after="60"/>
      <w:outlineLvl w:val="2"/>
    </w:pPr>
    <w:rPr>
      <w:rFonts w:ascii="Arial" w:hAnsi="Arial"/>
      <w:b/>
      <w:bCs/>
      <w:sz w:val="26"/>
      <w:szCs w:val="26"/>
    </w:rPr>
  </w:style>
  <w:style w:type="paragraph" w:styleId="Heading4">
    <w:name w:val="heading 4"/>
    <w:basedOn w:val="Normal"/>
    <w:next w:val="Normal"/>
    <w:qFormat/>
    <w:rsid w:val="00F95A60"/>
    <w:pPr>
      <w:keepNext/>
      <w:spacing w:before="240" w:after="60"/>
      <w:outlineLvl w:val="3"/>
    </w:pPr>
    <w:rPr>
      <w:b/>
      <w:bCs/>
      <w:color w:val="000080"/>
      <w:szCs w:val="28"/>
    </w:rPr>
  </w:style>
  <w:style w:type="paragraph" w:styleId="Heading5">
    <w:name w:val="heading 5"/>
    <w:basedOn w:val="Normal"/>
    <w:next w:val="Text"/>
    <w:link w:val="Heading5Char"/>
    <w:qFormat/>
    <w:rsid w:val="006F29B6"/>
    <w:pPr>
      <w:keepLines/>
      <w:tabs>
        <w:tab w:val="left" w:pos="1009"/>
      </w:tabs>
      <w:spacing w:before="240" w:after="60"/>
      <w:ind w:left="1008" w:hanging="1008"/>
      <w:jc w:val="both"/>
      <w:outlineLvl w:val="4"/>
    </w:pPr>
    <w:rPr>
      <w:rFonts w:ascii="Arial" w:hAnsi="Arial"/>
      <w:bCs/>
      <w:i/>
      <w:iCs/>
      <w:sz w:val="20"/>
      <w:szCs w:val="26"/>
      <w:lang w:val="de-DE"/>
    </w:rPr>
  </w:style>
  <w:style w:type="paragraph" w:styleId="Heading6">
    <w:name w:val="heading 6"/>
    <w:basedOn w:val="Normal"/>
    <w:next w:val="Text"/>
    <w:link w:val="Heading6Char"/>
    <w:qFormat/>
    <w:rsid w:val="006F29B6"/>
    <w:pPr>
      <w:tabs>
        <w:tab w:val="num" w:pos="1152"/>
      </w:tabs>
      <w:spacing w:before="240" w:after="60"/>
      <w:ind w:left="1152" w:hanging="1152"/>
      <w:jc w:val="both"/>
      <w:outlineLvl w:val="5"/>
    </w:pPr>
    <w:rPr>
      <w:rFonts w:ascii="Arial" w:hAnsi="Arial"/>
      <w:bCs/>
      <w:sz w:val="20"/>
      <w:szCs w:val="22"/>
      <w:lang w:val="de-DE"/>
    </w:rPr>
  </w:style>
  <w:style w:type="paragraph" w:styleId="Heading7">
    <w:name w:val="heading 7"/>
    <w:basedOn w:val="Normal"/>
    <w:next w:val="Text"/>
    <w:link w:val="Heading7Char"/>
    <w:qFormat/>
    <w:rsid w:val="006F29B6"/>
    <w:pPr>
      <w:tabs>
        <w:tab w:val="num" w:pos="1296"/>
      </w:tabs>
      <w:spacing w:before="240" w:after="60"/>
      <w:ind w:left="1296" w:hanging="1296"/>
      <w:jc w:val="both"/>
      <w:outlineLvl w:val="6"/>
    </w:pPr>
    <w:rPr>
      <w:rFonts w:ascii="Arial" w:hAnsi="Arial"/>
      <w:i/>
      <w:sz w:val="20"/>
      <w:lang w:val="de-DE"/>
    </w:rPr>
  </w:style>
  <w:style w:type="paragraph" w:styleId="Heading8">
    <w:name w:val="heading 8"/>
    <w:basedOn w:val="Normal"/>
    <w:next w:val="Text"/>
    <w:link w:val="Heading8Char"/>
    <w:qFormat/>
    <w:rsid w:val="006F29B6"/>
    <w:pPr>
      <w:tabs>
        <w:tab w:val="num" w:pos="1440"/>
      </w:tabs>
      <w:spacing w:before="240" w:after="60"/>
      <w:ind w:left="1440" w:hanging="1440"/>
      <w:jc w:val="both"/>
      <w:outlineLvl w:val="7"/>
    </w:pPr>
    <w:rPr>
      <w:rFonts w:ascii="Arial" w:hAnsi="Arial"/>
      <w:i/>
      <w:iCs/>
      <w:sz w:val="18"/>
      <w:lang w:val="de-DE"/>
    </w:rPr>
  </w:style>
  <w:style w:type="paragraph" w:styleId="Heading9">
    <w:name w:val="heading 9"/>
    <w:basedOn w:val="Normal"/>
    <w:next w:val="Text"/>
    <w:link w:val="Heading9Char"/>
    <w:qFormat/>
    <w:rsid w:val="006F29B6"/>
    <w:pPr>
      <w:tabs>
        <w:tab w:val="num" w:pos="1584"/>
      </w:tabs>
      <w:spacing w:before="240" w:after="60"/>
      <w:ind w:left="1584" w:hanging="1584"/>
      <w:jc w:val="both"/>
      <w:outlineLvl w:val="8"/>
    </w:pPr>
    <w:rPr>
      <w:rFonts w:ascii="Arial" w:hAnsi="Arial"/>
      <w:sz w:val="18"/>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7453"/>
    <w:pPr>
      <w:spacing w:after="120"/>
    </w:pPr>
  </w:style>
  <w:style w:type="paragraph" w:styleId="Footer">
    <w:name w:val="footer"/>
    <w:basedOn w:val="Normal"/>
    <w:rsid w:val="00083741"/>
    <w:pPr>
      <w:tabs>
        <w:tab w:val="center" w:pos="4320"/>
        <w:tab w:val="right" w:pos="8640"/>
      </w:tabs>
    </w:pPr>
  </w:style>
  <w:style w:type="character" w:styleId="PageNumber">
    <w:name w:val="page number"/>
    <w:basedOn w:val="DefaultParagraphFont"/>
    <w:rsid w:val="00083741"/>
  </w:style>
  <w:style w:type="table" w:styleId="TableGrid">
    <w:name w:val="Table Grid"/>
    <w:basedOn w:val="TableNormal"/>
    <w:uiPriority w:val="39"/>
    <w:rsid w:val="00EC1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875F6"/>
    <w:pPr>
      <w:tabs>
        <w:tab w:val="center" w:pos="4320"/>
        <w:tab w:val="right" w:pos="8640"/>
      </w:tabs>
    </w:pPr>
  </w:style>
  <w:style w:type="paragraph" w:styleId="TOC1">
    <w:name w:val="toc 1"/>
    <w:basedOn w:val="Normal"/>
    <w:next w:val="Normal"/>
    <w:autoRedefine/>
    <w:uiPriority w:val="39"/>
    <w:rsid w:val="005B1E01"/>
  </w:style>
  <w:style w:type="paragraph" w:styleId="TOC2">
    <w:name w:val="toc 2"/>
    <w:basedOn w:val="Normal"/>
    <w:next w:val="Normal"/>
    <w:autoRedefine/>
    <w:uiPriority w:val="39"/>
    <w:rsid w:val="005B1E01"/>
    <w:pPr>
      <w:ind w:left="240"/>
    </w:pPr>
  </w:style>
  <w:style w:type="paragraph" w:styleId="TOC3">
    <w:name w:val="toc 3"/>
    <w:basedOn w:val="Normal"/>
    <w:next w:val="Normal"/>
    <w:autoRedefine/>
    <w:uiPriority w:val="39"/>
    <w:rsid w:val="00525625"/>
    <w:pPr>
      <w:tabs>
        <w:tab w:val="right" w:leader="dot" w:pos="9061"/>
      </w:tabs>
      <w:spacing w:line="360" w:lineRule="auto"/>
      <w:ind w:left="480"/>
    </w:pPr>
  </w:style>
  <w:style w:type="character" w:styleId="Hyperlink">
    <w:name w:val="Hyperlink"/>
    <w:uiPriority w:val="99"/>
    <w:rsid w:val="005B1E01"/>
    <w:rPr>
      <w:color w:val="0000FF"/>
      <w:u w:val="single"/>
    </w:rPr>
  </w:style>
  <w:style w:type="paragraph" w:customStyle="1" w:styleId="StyleHeading3TimesNewRoman12ptDarkBlueLinespacing">
    <w:name w:val="Style Heading 3 + Times New Roman 12 pt Dark Blue Line spacing: ..."/>
    <w:basedOn w:val="Heading4"/>
    <w:rsid w:val="00595822"/>
    <w:pPr>
      <w:spacing w:line="360" w:lineRule="auto"/>
    </w:pPr>
    <w:rPr>
      <w:szCs w:val="20"/>
    </w:rPr>
  </w:style>
  <w:style w:type="paragraph" w:customStyle="1" w:styleId="Style1">
    <w:name w:val="Style1"/>
    <w:basedOn w:val="Heading4"/>
    <w:autoRedefine/>
    <w:rsid w:val="00595822"/>
    <w:pPr>
      <w:numPr>
        <w:ilvl w:val="3"/>
        <w:numId w:val="1"/>
      </w:numPr>
      <w:spacing w:line="360" w:lineRule="auto"/>
    </w:pPr>
    <w:rPr>
      <w:szCs w:val="24"/>
    </w:rPr>
  </w:style>
  <w:style w:type="paragraph" w:customStyle="1" w:styleId="StyleHeading4">
    <w:name w:val="Style Heading 4"/>
    <w:basedOn w:val="Heading4"/>
    <w:rsid w:val="0061433E"/>
    <w:pPr>
      <w:spacing w:before="60"/>
      <w:ind w:firstLine="720"/>
    </w:pPr>
    <w:rPr>
      <w:szCs w:val="20"/>
    </w:rPr>
  </w:style>
  <w:style w:type="paragraph" w:customStyle="1" w:styleId="StyleStyleHeading4Firstline0cmLinespacing15lines">
    <w:name w:val="Style Style Heading 4 + First line:  0 cm Line spacing:  1.5 lines"/>
    <w:basedOn w:val="StyleHeading4"/>
    <w:rsid w:val="00597E4B"/>
    <w:pPr>
      <w:spacing w:line="360" w:lineRule="auto"/>
      <w:ind w:firstLine="0"/>
    </w:pPr>
  </w:style>
  <w:style w:type="paragraph" w:styleId="TOC4">
    <w:name w:val="toc 4"/>
    <w:basedOn w:val="Normal"/>
    <w:next w:val="Normal"/>
    <w:autoRedefine/>
    <w:semiHidden/>
    <w:rsid w:val="004859BE"/>
    <w:pPr>
      <w:ind w:left="720"/>
    </w:pPr>
  </w:style>
  <w:style w:type="paragraph" w:customStyle="1" w:styleId="StyleHeading3TimesNewRoman12ptDarkBlueFirstline1">
    <w:name w:val="Style Heading 3 + Times New Roman 12 pt Dark Blue First line:  1..."/>
    <w:basedOn w:val="Heading3"/>
    <w:rsid w:val="00520795"/>
    <w:pPr>
      <w:spacing w:before="60" w:line="360" w:lineRule="auto"/>
      <w:ind w:firstLine="720"/>
    </w:pPr>
    <w:rPr>
      <w:rFonts w:ascii="Times New Roman" w:hAnsi="Times New Roman"/>
      <w:color w:val="000080"/>
      <w:sz w:val="24"/>
      <w:szCs w:val="20"/>
    </w:rPr>
  </w:style>
  <w:style w:type="paragraph" w:customStyle="1" w:styleId="Text">
    <w:name w:val="Text"/>
    <w:basedOn w:val="Normal"/>
    <w:rsid w:val="001A2226"/>
    <w:pPr>
      <w:widowControl w:val="0"/>
      <w:autoSpaceDE w:val="0"/>
      <w:autoSpaceDN w:val="0"/>
      <w:spacing w:line="252" w:lineRule="auto"/>
      <w:ind w:firstLine="202"/>
      <w:jc w:val="both"/>
    </w:pPr>
    <w:rPr>
      <w:sz w:val="20"/>
      <w:szCs w:val="20"/>
    </w:rPr>
  </w:style>
  <w:style w:type="paragraph" w:customStyle="1" w:styleId="Default">
    <w:name w:val="Default"/>
    <w:rsid w:val="003F2DC7"/>
    <w:pPr>
      <w:autoSpaceDE w:val="0"/>
      <w:autoSpaceDN w:val="0"/>
      <w:adjustRightInd w:val="0"/>
    </w:pPr>
    <w:rPr>
      <w:rFonts w:ascii="MDMKMJ+TimesNewRoman" w:hAnsi="MDMKMJ+TimesNewRoman" w:cs="MDMKMJ+TimesNewRoman"/>
      <w:color w:val="000000"/>
      <w:sz w:val="24"/>
      <w:szCs w:val="24"/>
    </w:rPr>
  </w:style>
  <w:style w:type="character" w:customStyle="1" w:styleId="addmd">
    <w:name w:val="addmd"/>
    <w:basedOn w:val="DefaultParagraphFont"/>
    <w:rsid w:val="008B7685"/>
  </w:style>
  <w:style w:type="paragraph" w:customStyle="1" w:styleId="StyleBodyTextVerdanaBold">
    <w:name w:val="Style Body Text + Verdana Bold"/>
    <w:basedOn w:val="BodyText"/>
    <w:link w:val="StyleBodyTextVerdanaBoldChar"/>
    <w:rsid w:val="005116E9"/>
    <w:pPr>
      <w:spacing w:after="0" w:line="360" w:lineRule="auto"/>
      <w:jc w:val="both"/>
    </w:pPr>
    <w:rPr>
      <w:rFonts w:ascii="Verdana" w:hAnsi="Verdana" w:cs="Arial"/>
      <w:b/>
      <w:bCs/>
      <w:sz w:val="20"/>
      <w:szCs w:val="20"/>
      <w:lang w:val="en-US"/>
    </w:rPr>
  </w:style>
  <w:style w:type="character" w:customStyle="1" w:styleId="StyleBodyTextVerdanaBoldChar">
    <w:name w:val="Style Body Text + Verdana Bold Char"/>
    <w:link w:val="StyleBodyTextVerdanaBold"/>
    <w:rsid w:val="005116E9"/>
    <w:rPr>
      <w:rFonts w:ascii="Verdana" w:hAnsi="Verdana" w:cs="Arial"/>
      <w:b/>
      <w:bCs/>
      <w:lang w:val="en-US" w:eastAsia="en-US" w:bidi="ar-SA"/>
    </w:rPr>
  </w:style>
  <w:style w:type="paragraph" w:customStyle="1" w:styleId="Abstract">
    <w:name w:val="Abstract"/>
    <w:basedOn w:val="Normal"/>
    <w:next w:val="Normal"/>
    <w:rsid w:val="003F3A32"/>
    <w:pPr>
      <w:autoSpaceDE w:val="0"/>
      <w:autoSpaceDN w:val="0"/>
      <w:spacing w:before="20"/>
      <w:ind w:firstLine="202"/>
      <w:jc w:val="both"/>
    </w:pPr>
    <w:rPr>
      <w:b/>
      <w:bCs/>
      <w:sz w:val="18"/>
      <w:szCs w:val="18"/>
      <w:lang w:val="en-US"/>
    </w:rPr>
  </w:style>
  <w:style w:type="character" w:styleId="Emphasis">
    <w:name w:val="Emphasis"/>
    <w:uiPriority w:val="20"/>
    <w:qFormat/>
    <w:rsid w:val="00A01DFA"/>
    <w:rPr>
      <w:i/>
      <w:iCs/>
    </w:rPr>
  </w:style>
  <w:style w:type="paragraph" w:styleId="Caption">
    <w:name w:val="caption"/>
    <w:basedOn w:val="Normal"/>
    <w:next w:val="Normal"/>
    <w:unhideWhenUsed/>
    <w:qFormat/>
    <w:rsid w:val="00062A85"/>
    <w:rPr>
      <w:b/>
      <w:bCs/>
      <w:sz w:val="20"/>
      <w:szCs w:val="20"/>
    </w:rPr>
  </w:style>
  <w:style w:type="paragraph" w:styleId="TableofFigures">
    <w:name w:val="table of figures"/>
    <w:basedOn w:val="Normal"/>
    <w:next w:val="Normal"/>
    <w:uiPriority w:val="99"/>
    <w:rsid w:val="00062A85"/>
    <w:rPr>
      <w:rFonts w:asciiTheme="minorHAnsi" w:hAnsiTheme="minorHAnsi" w:cstheme="minorHAnsi"/>
      <w:i/>
      <w:iCs/>
      <w:sz w:val="20"/>
      <w:szCs w:val="20"/>
    </w:rPr>
  </w:style>
  <w:style w:type="character" w:customStyle="1" w:styleId="UnresolvedMention">
    <w:name w:val="Unresolved Mention"/>
    <w:uiPriority w:val="99"/>
    <w:semiHidden/>
    <w:unhideWhenUsed/>
    <w:rsid w:val="008C2142"/>
    <w:rPr>
      <w:color w:val="808080"/>
      <w:shd w:val="clear" w:color="auto" w:fill="E6E6E6"/>
    </w:rPr>
  </w:style>
  <w:style w:type="paragraph" w:styleId="ListParagraph">
    <w:name w:val="List Paragraph"/>
    <w:basedOn w:val="Normal"/>
    <w:uiPriority w:val="34"/>
    <w:qFormat/>
    <w:rsid w:val="00CC636F"/>
    <w:pPr>
      <w:ind w:left="708"/>
    </w:pPr>
  </w:style>
  <w:style w:type="character" w:customStyle="1" w:styleId="Heading3Char">
    <w:name w:val="Heading 3 Char"/>
    <w:link w:val="Heading3"/>
    <w:rsid w:val="00FA40D1"/>
    <w:rPr>
      <w:rFonts w:ascii="Arial" w:hAnsi="Arial" w:cs="Arial"/>
      <w:b/>
      <w:bCs/>
      <w:sz w:val="26"/>
      <w:szCs w:val="26"/>
      <w:lang w:eastAsia="en-US"/>
    </w:rPr>
  </w:style>
  <w:style w:type="paragraph" w:styleId="BalloonText">
    <w:name w:val="Balloon Text"/>
    <w:basedOn w:val="Normal"/>
    <w:link w:val="BalloonTextChar"/>
    <w:rsid w:val="00242966"/>
    <w:rPr>
      <w:rFonts w:ascii="Segoe UI" w:hAnsi="Segoe UI"/>
      <w:sz w:val="18"/>
      <w:szCs w:val="18"/>
    </w:rPr>
  </w:style>
  <w:style w:type="character" w:customStyle="1" w:styleId="BalloonTextChar">
    <w:name w:val="Balloon Text Char"/>
    <w:link w:val="BalloonText"/>
    <w:rsid w:val="00242966"/>
    <w:rPr>
      <w:rFonts w:ascii="Segoe UI" w:hAnsi="Segoe UI" w:cs="Segoe UI"/>
      <w:sz w:val="18"/>
      <w:szCs w:val="18"/>
      <w:lang w:eastAsia="en-US"/>
    </w:rPr>
  </w:style>
  <w:style w:type="character" w:customStyle="1" w:styleId="Heading5Char">
    <w:name w:val="Heading 5 Char"/>
    <w:link w:val="Heading5"/>
    <w:rsid w:val="006F29B6"/>
    <w:rPr>
      <w:rFonts w:ascii="Arial" w:hAnsi="Arial"/>
      <w:bCs/>
      <w:i/>
      <w:iCs/>
      <w:szCs w:val="26"/>
      <w:lang w:val="de-DE" w:eastAsia="en-US"/>
    </w:rPr>
  </w:style>
  <w:style w:type="character" w:customStyle="1" w:styleId="Heading6Char">
    <w:name w:val="Heading 6 Char"/>
    <w:link w:val="Heading6"/>
    <w:rsid w:val="006F29B6"/>
    <w:rPr>
      <w:rFonts w:ascii="Arial" w:hAnsi="Arial"/>
      <w:bCs/>
      <w:szCs w:val="22"/>
      <w:lang w:val="de-DE" w:eastAsia="en-US"/>
    </w:rPr>
  </w:style>
  <w:style w:type="character" w:customStyle="1" w:styleId="Heading7Char">
    <w:name w:val="Heading 7 Char"/>
    <w:link w:val="Heading7"/>
    <w:rsid w:val="006F29B6"/>
    <w:rPr>
      <w:rFonts w:ascii="Arial" w:hAnsi="Arial"/>
      <w:i/>
      <w:szCs w:val="24"/>
      <w:lang w:val="de-DE" w:eastAsia="en-US"/>
    </w:rPr>
  </w:style>
  <w:style w:type="character" w:customStyle="1" w:styleId="Heading8Char">
    <w:name w:val="Heading 8 Char"/>
    <w:link w:val="Heading8"/>
    <w:rsid w:val="006F29B6"/>
    <w:rPr>
      <w:rFonts w:ascii="Arial" w:hAnsi="Arial"/>
      <w:i/>
      <w:iCs/>
      <w:sz w:val="18"/>
      <w:szCs w:val="24"/>
      <w:lang w:val="de-DE" w:eastAsia="en-US"/>
    </w:rPr>
  </w:style>
  <w:style w:type="character" w:customStyle="1" w:styleId="Heading9Char">
    <w:name w:val="Heading 9 Char"/>
    <w:link w:val="Heading9"/>
    <w:rsid w:val="006F29B6"/>
    <w:rPr>
      <w:rFonts w:ascii="Arial" w:hAnsi="Arial" w:cs="Arial"/>
      <w:sz w:val="18"/>
      <w:szCs w:val="22"/>
      <w:lang w:val="de-DE" w:eastAsia="en-US"/>
    </w:rPr>
  </w:style>
  <w:style w:type="character" w:customStyle="1" w:styleId="Heading2Char">
    <w:name w:val="Heading 2 Char"/>
    <w:link w:val="Heading2"/>
    <w:rsid w:val="00411AB4"/>
    <w:rPr>
      <w:rFonts w:ascii="Arial" w:hAnsi="Arial" w:cs="Arial"/>
      <w:b/>
      <w:bCs/>
      <w:i/>
      <w:iCs/>
      <w:sz w:val="28"/>
      <w:szCs w:val="28"/>
      <w:lang w:eastAsia="en-US"/>
    </w:rPr>
  </w:style>
  <w:style w:type="character" w:customStyle="1" w:styleId="Heading1Char">
    <w:name w:val="Heading 1 Char"/>
    <w:link w:val="Heading1"/>
    <w:rsid w:val="00F1182D"/>
    <w:rPr>
      <w:rFonts w:ascii="Arial" w:hAnsi="Arial" w:cs="Arial"/>
      <w:b/>
      <w:bCs/>
      <w:kern w:val="32"/>
      <w:sz w:val="32"/>
      <w:szCs w:val="32"/>
      <w:lang w:eastAsia="en-US"/>
    </w:rPr>
  </w:style>
  <w:style w:type="paragraph" w:customStyle="1" w:styleId="cdt4ke">
    <w:name w:val="cdt4ke"/>
    <w:basedOn w:val="Normal"/>
    <w:rsid w:val="009505EF"/>
    <w:pPr>
      <w:spacing w:before="100" w:beforeAutospacing="1" w:after="100" w:afterAutospacing="1"/>
    </w:pPr>
    <w:rPr>
      <w:lang w:val="en-US"/>
    </w:rPr>
  </w:style>
  <w:style w:type="character" w:styleId="Strong">
    <w:name w:val="Strong"/>
    <w:basedOn w:val="DefaultParagraphFont"/>
    <w:uiPriority w:val="22"/>
    <w:qFormat/>
    <w:rsid w:val="00DE28A8"/>
    <w:rPr>
      <w:b/>
      <w:bCs/>
    </w:rPr>
  </w:style>
  <w:style w:type="character" w:styleId="FollowedHyperlink">
    <w:name w:val="FollowedHyperlink"/>
    <w:basedOn w:val="DefaultParagraphFont"/>
    <w:rsid w:val="009B76CA"/>
    <w:rPr>
      <w:color w:val="800080" w:themeColor="followedHyperlink"/>
      <w:u w:val="single"/>
    </w:rPr>
  </w:style>
  <w:style w:type="paragraph" w:styleId="TOCHeading">
    <w:name w:val="TOC Heading"/>
    <w:basedOn w:val="Heading1"/>
    <w:next w:val="Normal"/>
    <w:uiPriority w:val="39"/>
    <w:unhideWhenUsed/>
    <w:qFormat/>
    <w:rsid w:val="009B76C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table" w:customStyle="1" w:styleId="TableGrid0">
    <w:name w:val="TableGrid"/>
    <w:rsid w:val="00632E04"/>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8316860">
      <w:bodyDiv w:val="1"/>
      <w:marLeft w:val="0"/>
      <w:marRight w:val="0"/>
      <w:marTop w:val="0"/>
      <w:marBottom w:val="0"/>
      <w:divBdr>
        <w:top w:val="none" w:sz="0" w:space="0" w:color="auto"/>
        <w:left w:val="none" w:sz="0" w:space="0" w:color="auto"/>
        <w:bottom w:val="none" w:sz="0" w:space="0" w:color="auto"/>
        <w:right w:val="none" w:sz="0" w:space="0" w:color="auto"/>
      </w:divBdr>
      <w:divsChild>
        <w:div w:id="241961004">
          <w:marLeft w:val="0"/>
          <w:marRight w:val="0"/>
          <w:marTop w:val="0"/>
          <w:marBottom w:val="0"/>
          <w:divBdr>
            <w:top w:val="none" w:sz="0" w:space="0" w:color="auto"/>
            <w:left w:val="none" w:sz="0" w:space="0" w:color="auto"/>
            <w:bottom w:val="none" w:sz="0" w:space="0" w:color="auto"/>
            <w:right w:val="none" w:sz="0" w:space="0" w:color="auto"/>
          </w:divBdr>
          <w:divsChild>
            <w:div w:id="339166330">
              <w:marLeft w:val="0"/>
              <w:marRight w:val="0"/>
              <w:marTop w:val="0"/>
              <w:marBottom w:val="0"/>
              <w:divBdr>
                <w:top w:val="none" w:sz="0" w:space="0" w:color="auto"/>
                <w:left w:val="none" w:sz="0" w:space="0" w:color="auto"/>
                <w:bottom w:val="none" w:sz="0" w:space="0" w:color="auto"/>
                <w:right w:val="none" w:sz="0" w:space="0" w:color="auto"/>
              </w:divBdr>
              <w:divsChild>
                <w:div w:id="1989287158">
                  <w:marLeft w:val="-300"/>
                  <w:marRight w:val="-300"/>
                  <w:marTop w:val="0"/>
                  <w:marBottom w:val="0"/>
                  <w:divBdr>
                    <w:top w:val="none" w:sz="0" w:space="0" w:color="auto"/>
                    <w:left w:val="none" w:sz="0" w:space="0" w:color="auto"/>
                    <w:bottom w:val="none" w:sz="0" w:space="0" w:color="auto"/>
                    <w:right w:val="none" w:sz="0" w:space="0" w:color="auto"/>
                  </w:divBdr>
                  <w:divsChild>
                    <w:div w:id="1221940910">
                      <w:marLeft w:val="0"/>
                      <w:marRight w:val="0"/>
                      <w:marTop w:val="0"/>
                      <w:marBottom w:val="0"/>
                      <w:divBdr>
                        <w:top w:val="none" w:sz="0" w:space="0" w:color="auto"/>
                        <w:left w:val="none" w:sz="0" w:space="0" w:color="auto"/>
                        <w:bottom w:val="none" w:sz="0" w:space="0" w:color="auto"/>
                        <w:right w:val="none" w:sz="0" w:space="0" w:color="auto"/>
                      </w:divBdr>
                      <w:divsChild>
                        <w:div w:id="1190412494">
                          <w:marLeft w:val="-300"/>
                          <w:marRight w:val="-300"/>
                          <w:marTop w:val="0"/>
                          <w:marBottom w:val="0"/>
                          <w:divBdr>
                            <w:top w:val="none" w:sz="0" w:space="0" w:color="auto"/>
                            <w:left w:val="none" w:sz="0" w:space="0" w:color="auto"/>
                            <w:bottom w:val="none" w:sz="0" w:space="0" w:color="auto"/>
                            <w:right w:val="none" w:sz="0" w:space="0" w:color="auto"/>
                          </w:divBdr>
                          <w:divsChild>
                            <w:div w:id="1583031727">
                              <w:marLeft w:val="0"/>
                              <w:marRight w:val="0"/>
                              <w:marTop w:val="0"/>
                              <w:marBottom w:val="0"/>
                              <w:divBdr>
                                <w:top w:val="none" w:sz="0" w:space="0" w:color="auto"/>
                                <w:left w:val="none" w:sz="0" w:space="0" w:color="auto"/>
                                <w:bottom w:val="none" w:sz="0" w:space="0" w:color="auto"/>
                                <w:right w:val="none" w:sz="0" w:space="0" w:color="auto"/>
                              </w:divBdr>
                              <w:divsChild>
                                <w:div w:id="5048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0908">
      <w:bodyDiv w:val="1"/>
      <w:marLeft w:val="0"/>
      <w:marRight w:val="0"/>
      <w:marTop w:val="0"/>
      <w:marBottom w:val="0"/>
      <w:divBdr>
        <w:top w:val="none" w:sz="0" w:space="0" w:color="auto"/>
        <w:left w:val="none" w:sz="0" w:space="0" w:color="auto"/>
        <w:bottom w:val="none" w:sz="0" w:space="0" w:color="auto"/>
        <w:right w:val="none" w:sz="0" w:space="0" w:color="auto"/>
      </w:divBdr>
    </w:div>
    <w:div w:id="301470216">
      <w:bodyDiv w:val="1"/>
      <w:marLeft w:val="0"/>
      <w:marRight w:val="0"/>
      <w:marTop w:val="0"/>
      <w:marBottom w:val="0"/>
      <w:divBdr>
        <w:top w:val="none" w:sz="0" w:space="0" w:color="auto"/>
        <w:left w:val="none" w:sz="0" w:space="0" w:color="auto"/>
        <w:bottom w:val="none" w:sz="0" w:space="0" w:color="auto"/>
        <w:right w:val="none" w:sz="0" w:space="0" w:color="auto"/>
      </w:divBdr>
    </w:div>
    <w:div w:id="336494255">
      <w:bodyDiv w:val="1"/>
      <w:marLeft w:val="0"/>
      <w:marRight w:val="0"/>
      <w:marTop w:val="0"/>
      <w:marBottom w:val="0"/>
      <w:divBdr>
        <w:top w:val="none" w:sz="0" w:space="0" w:color="auto"/>
        <w:left w:val="none" w:sz="0" w:space="0" w:color="auto"/>
        <w:bottom w:val="none" w:sz="0" w:space="0" w:color="auto"/>
        <w:right w:val="none" w:sz="0" w:space="0" w:color="auto"/>
      </w:divBdr>
      <w:divsChild>
        <w:div w:id="1270505392">
          <w:marLeft w:val="0"/>
          <w:marRight w:val="0"/>
          <w:marTop w:val="0"/>
          <w:marBottom w:val="0"/>
          <w:divBdr>
            <w:top w:val="none" w:sz="0" w:space="0" w:color="auto"/>
            <w:left w:val="none" w:sz="0" w:space="0" w:color="auto"/>
            <w:bottom w:val="none" w:sz="0" w:space="0" w:color="auto"/>
            <w:right w:val="none" w:sz="0" w:space="0" w:color="auto"/>
          </w:divBdr>
          <w:divsChild>
            <w:div w:id="191191779">
              <w:marLeft w:val="0"/>
              <w:marRight w:val="0"/>
              <w:marTop w:val="0"/>
              <w:marBottom w:val="0"/>
              <w:divBdr>
                <w:top w:val="none" w:sz="0" w:space="0" w:color="auto"/>
                <w:left w:val="none" w:sz="0" w:space="0" w:color="auto"/>
                <w:bottom w:val="none" w:sz="0" w:space="0" w:color="auto"/>
                <w:right w:val="none" w:sz="0" w:space="0" w:color="auto"/>
              </w:divBdr>
              <w:divsChild>
                <w:div w:id="70391316">
                  <w:marLeft w:val="0"/>
                  <w:marRight w:val="0"/>
                  <w:marTop w:val="0"/>
                  <w:marBottom w:val="0"/>
                  <w:divBdr>
                    <w:top w:val="none" w:sz="0" w:space="0" w:color="auto"/>
                    <w:left w:val="none" w:sz="0" w:space="0" w:color="auto"/>
                    <w:bottom w:val="none" w:sz="0" w:space="0" w:color="auto"/>
                    <w:right w:val="none" w:sz="0" w:space="0" w:color="auto"/>
                  </w:divBdr>
                  <w:divsChild>
                    <w:div w:id="1487359051">
                      <w:marLeft w:val="0"/>
                      <w:marRight w:val="0"/>
                      <w:marTop w:val="0"/>
                      <w:marBottom w:val="0"/>
                      <w:divBdr>
                        <w:top w:val="none" w:sz="0" w:space="0" w:color="auto"/>
                        <w:left w:val="none" w:sz="0" w:space="0" w:color="auto"/>
                        <w:bottom w:val="none" w:sz="0" w:space="0" w:color="auto"/>
                        <w:right w:val="none" w:sz="0" w:space="0" w:color="auto"/>
                      </w:divBdr>
                      <w:divsChild>
                        <w:div w:id="16365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6864">
      <w:bodyDiv w:val="1"/>
      <w:marLeft w:val="0"/>
      <w:marRight w:val="0"/>
      <w:marTop w:val="0"/>
      <w:marBottom w:val="0"/>
      <w:divBdr>
        <w:top w:val="none" w:sz="0" w:space="0" w:color="auto"/>
        <w:left w:val="none" w:sz="0" w:space="0" w:color="auto"/>
        <w:bottom w:val="none" w:sz="0" w:space="0" w:color="auto"/>
        <w:right w:val="none" w:sz="0" w:space="0" w:color="auto"/>
      </w:divBdr>
    </w:div>
    <w:div w:id="394400962">
      <w:bodyDiv w:val="1"/>
      <w:marLeft w:val="0"/>
      <w:marRight w:val="0"/>
      <w:marTop w:val="0"/>
      <w:marBottom w:val="0"/>
      <w:divBdr>
        <w:top w:val="none" w:sz="0" w:space="0" w:color="auto"/>
        <w:left w:val="none" w:sz="0" w:space="0" w:color="auto"/>
        <w:bottom w:val="none" w:sz="0" w:space="0" w:color="auto"/>
        <w:right w:val="none" w:sz="0" w:space="0" w:color="auto"/>
      </w:divBdr>
    </w:div>
    <w:div w:id="624430802">
      <w:bodyDiv w:val="1"/>
      <w:marLeft w:val="0"/>
      <w:marRight w:val="0"/>
      <w:marTop w:val="0"/>
      <w:marBottom w:val="0"/>
      <w:divBdr>
        <w:top w:val="none" w:sz="0" w:space="0" w:color="auto"/>
        <w:left w:val="none" w:sz="0" w:space="0" w:color="auto"/>
        <w:bottom w:val="none" w:sz="0" w:space="0" w:color="auto"/>
        <w:right w:val="none" w:sz="0" w:space="0" w:color="auto"/>
      </w:divBdr>
      <w:divsChild>
        <w:div w:id="774177266">
          <w:marLeft w:val="0"/>
          <w:marRight w:val="0"/>
          <w:marTop w:val="0"/>
          <w:marBottom w:val="0"/>
          <w:divBdr>
            <w:top w:val="none" w:sz="0" w:space="0" w:color="auto"/>
            <w:left w:val="none" w:sz="0" w:space="0" w:color="auto"/>
            <w:bottom w:val="none" w:sz="0" w:space="0" w:color="auto"/>
            <w:right w:val="none" w:sz="0" w:space="0" w:color="auto"/>
          </w:divBdr>
          <w:divsChild>
            <w:div w:id="400174244">
              <w:marLeft w:val="0"/>
              <w:marRight w:val="0"/>
              <w:marTop w:val="0"/>
              <w:marBottom w:val="0"/>
              <w:divBdr>
                <w:top w:val="none" w:sz="0" w:space="0" w:color="auto"/>
                <w:left w:val="none" w:sz="0" w:space="0" w:color="auto"/>
                <w:bottom w:val="none" w:sz="0" w:space="0" w:color="auto"/>
                <w:right w:val="none" w:sz="0" w:space="0" w:color="auto"/>
              </w:divBdr>
              <w:divsChild>
                <w:div w:id="369690949">
                  <w:marLeft w:val="-300"/>
                  <w:marRight w:val="-300"/>
                  <w:marTop w:val="0"/>
                  <w:marBottom w:val="0"/>
                  <w:divBdr>
                    <w:top w:val="none" w:sz="0" w:space="0" w:color="auto"/>
                    <w:left w:val="none" w:sz="0" w:space="0" w:color="auto"/>
                    <w:bottom w:val="none" w:sz="0" w:space="0" w:color="auto"/>
                    <w:right w:val="none" w:sz="0" w:space="0" w:color="auto"/>
                  </w:divBdr>
                  <w:divsChild>
                    <w:div w:id="1476481994">
                      <w:marLeft w:val="0"/>
                      <w:marRight w:val="0"/>
                      <w:marTop w:val="0"/>
                      <w:marBottom w:val="0"/>
                      <w:divBdr>
                        <w:top w:val="none" w:sz="0" w:space="0" w:color="auto"/>
                        <w:left w:val="none" w:sz="0" w:space="0" w:color="auto"/>
                        <w:bottom w:val="none" w:sz="0" w:space="0" w:color="auto"/>
                        <w:right w:val="none" w:sz="0" w:space="0" w:color="auto"/>
                      </w:divBdr>
                      <w:divsChild>
                        <w:div w:id="7409013">
                          <w:marLeft w:val="-300"/>
                          <w:marRight w:val="-300"/>
                          <w:marTop w:val="0"/>
                          <w:marBottom w:val="0"/>
                          <w:divBdr>
                            <w:top w:val="none" w:sz="0" w:space="0" w:color="auto"/>
                            <w:left w:val="none" w:sz="0" w:space="0" w:color="auto"/>
                            <w:bottom w:val="none" w:sz="0" w:space="0" w:color="auto"/>
                            <w:right w:val="none" w:sz="0" w:space="0" w:color="auto"/>
                          </w:divBdr>
                          <w:divsChild>
                            <w:div w:id="1068067877">
                              <w:marLeft w:val="0"/>
                              <w:marRight w:val="0"/>
                              <w:marTop w:val="0"/>
                              <w:marBottom w:val="0"/>
                              <w:divBdr>
                                <w:top w:val="none" w:sz="0" w:space="0" w:color="auto"/>
                                <w:left w:val="none" w:sz="0" w:space="0" w:color="auto"/>
                                <w:bottom w:val="none" w:sz="0" w:space="0" w:color="auto"/>
                                <w:right w:val="none" w:sz="0" w:space="0" w:color="auto"/>
                              </w:divBdr>
                              <w:divsChild>
                                <w:div w:id="16606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511008">
      <w:bodyDiv w:val="1"/>
      <w:marLeft w:val="0"/>
      <w:marRight w:val="0"/>
      <w:marTop w:val="0"/>
      <w:marBottom w:val="0"/>
      <w:divBdr>
        <w:top w:val="none" w:sz="0" w:space="0" w:color="auto"/>
        <w:left w:val="none" w:sz="0" w:space="0" w:color="auto"/>
        <w:bottom w:val="none" w:sz="0" w:space="0" w:color="auto"/>
        <w:right w:val="none" w:sz="0" w:space="0" w:color="auto"/>
      </w:divBdr>
      <w:divsChild>
        <w:div w:id="1247497716">
          <w:marLeft w:val="0"/>
          <w:marRight w:val="0"/>
          <w:marTop w:val="0"/>
          <w:marBottom w:val="0"/>
          <w:divBdr>
            <w:top w:val="none" w:sz="0" w:space="0" w:color="auto"/>
            <w:left w:val="none" w:sz="0" w:space="0" w:color="auto"/>
            <w:bottom w:val="none" w:sz="0" w:space="0" w:color="auto"/>
            <w:right w:val="none" w:sz="0" w:space="0" w:color="auto"/>
          </w:divBdr>
          <w:divsChild>
            <w:div w:id="1014576924">
              <w:marLeft w:val="0"/>
              <w:marRight w:val="0"/>
              <w:marTop w:val="0"/>
              <w:marBottom w:val="0"/>
              <w:divBdr>
                <w:top w:val="none" w:sz="0" w:space="0" w:color="auto"/>
                <w:left w:val="none" w:sz="0" w:space="0" w:color="auto"/>
                <w:bottom w:val="none" w:sz="0" w:space="0" w:color="auto"/>
                <w:right w:val="none" w:sz="0" w:space="0" w:color="auto"/>
              </w:divBdr>
              <w:divsChild>
                <w:div w:id="677389499">
                  <w:marLeft w:val="0"/>
                  <w:marRight w:val="0"/>
                  <w:marTop w:val="0"/>
                  <w:marBottom w:val="0"/>
                  <w:divBdr>
                    <w:top w:val="none" w:sz="0" w:space="0" w:color="auto"/>
                    <w:left w:val="none" w:sz="0" w:space="0" w:color="auto"/>
                    <w:bottom w:val="none" w:sz="0" w:space="0" w:color="auto"/>
                    <w:right w:val="none" w:sz="0" w:space="0" w:color="auto"/>
                  </w:divBdr>
                  <w:divsChild>
                    <w:div w:id="2137332959">
                      <w:marLeft w:val="0"/>
                      <w:marRight w:val="0"/>
                      <w:marTop w:val="0"/>
                      <w:marBottom w:val="0"/>
                      <w:divBdr>
                        <w:top w:val="none" w:sz="0" w:space="0" w:color="auto"/>
                        <w:left w:val="none" w:sz="0" w:space="0" w:color="auto"/>
                        <w:bottom w:val="none" w:sz="0" w:space="0" w:color="auto"/>
                        <w:right w:val="none" w:sz="0" w:space="0" w:color="auto"/>
                      </w:divBdr>
                      <w:divsChild>
                        <w:div w:id="10841606">
                          <w:marLeft w:val="0"/>
                          <w:marRight w:val="0"/>
                          <w:marTop w:val="0"/>
                          <w:marBottom w:val="0"/>
                          <w:divBdr>
                            <w:top w:val="none" w:sz="0" w:space="0" w:color="auto"/>
                            <w:left w:val="none" w:sz="0" w:space="0" w:color="auto"/>
                            <w:bottom w:val="none" w:sz="0" w:space="0" w:color="auto"/>
                            <w:right w:val="none" w:sz="0" w:space="0" w:color="auto"/>
                          </w:divBdr>
                          <w:divsChild>
                            <w:div w:id="927154561">
                              <w:marLeft w:val="0"/>
                              <w:marRight w:val="0"/>
                              <w:marTop w:val="0"/>
                              <w:marBottom w:val="0"/>
                              <w:divBdr>
                                <w:top w:val="none" w:sz="0" w:space="0" w:color="auto"/>
                                <w:left w:val="none" w:sz="0" w:space="0" w:color="auto"/>
                                <w:bottom w:val="none" w:sz="0" w:space="0" w:color="auto"/>
                                <w:right w:val="none" w:sz="0" w:space="0" w:color="auto"/>
                              </w:divBdr>
                              <w:divsChild>
                                <w:div w:id="20597837">
                                  <w:marLeft w:val="0"/>
                                  <w:marRight w:val="0"/>
                                  <w:marTop w:val="0"/>
                                  <w:marBottom w:val="0"/>
                                  <w:divBdr>
                                    <w:top w:val="none" w:sz="0" w:space="0" w:color="auto"/>
                                    <w:left w:val="none" w:sz="0" w:space="0" w:color="auto"/>
                                    <w:bottom w:val="none" w:sz="0" w:space="0" w:color="auto"/>
                                    <w:right w:val="none" w:sz="0" w:space="0" w:color="auto"/>
                                  </w:divBdr>
                                  <w:divsChild>
                                    <w:div w:id="251667555">
                                      <w:marLeft w:val="60"/>
                                      <w:marRight w:val="0"/>
                                      <w:marTop w:val="0"/>
                                      <w:marBottom w:val="0"/>
                                      <w:divBdr>
                                        <w:top w:val="none" w:sz="0" w:space="0" w:color="auto"/>
                                        <w:left w:val="none" w:sz="0" w:space="0" w:color="auto"/>
                                        <w:bottom w:val="none" w:sz="0" w:space="0" w:color="auto"/>
                                        <w:right w:val="none" w:sz="0" w:space="0" w:color="auto"/>
                                      </w:divBdr>
                                      <w:divsChild>
                                        <w:div w:id="97412680">
                                          <w:marLeft w:val="0"/>
                                          <w:marRight w:val="0"/>
                                          <w:marTop w:val="0"/>
                                          <w:marBottom w:val="0"/>
                                          <w:divBdr>
                                            <w:top w:val="none" w:sz="0" w:space="0" w:color="auto"/>
                                            <w:left w:val="none" w:sz="0" w:space="0" w:color="auto"/>
                                            <w:bottom w:val="none" w:sz="0" w:space="0" w:color="auto"/>
                                            <w:right w:val="none" w:sz="0" w:space="0" w:color="auto"/>
                                          </w:divBdr>
                                          <w:divsChild>
                                            <w:div w:id="1864635176">
                                              <w:marLeft w:val="0"/>
                                              <w:marRight w:val="0"/>
                                              <w:marTop w:val="0"/>
                                              <w:marBottom w:val="120"/>
                                              <w:divBdr>
                                                <w:top w:val="single" w:sz="6" w:space="0" w:color="F5F5F5"/>
                                                <w:left w:val="single" w:sz="6" w:space="0" w:color="F5F5F5"/>
                                                <w:bottom w:val="single" w:sz="6" w:space="0" w:color="F5F5F5"/>
                                                <w:right w:val="single" w:sz="6" w:space="0" w:color="F5F5F5"/>
                                              </w:divBdr>
                                              <w:divsChild>
                                                <w:div w:id="1065033451">
                                                  <w:marLeft w:val="0"/>
                                                  <w:marRight w:val="0"/>
                                                  <w:marTop w:val="0"/>
                                                  <w:marBottom w:val="0"/>
                                                  <w:divBdr>
                                                    <w:top w:val="none" w:sz="0" w:space="0" w:color="auto"/>
                                                    <w:left w:val="none" w:sz="0" w:space="0" w:color="auto"/>
                                                    <w:bottom w:val="none" w:sz="0" w:space="0" w:color="auto"/>
                                                    <w:right w:val="none" w:sz="0" w:space="0" w:color="auto"/>
                                                  </w:divBdr>
                                                  <w:divsChild>
                                                    <w:div w:id="623006614">
                                                      <w:marLeft w:val="0"/>
                                                      <w:marRight w:val="0"/>
                                                      <w:marTop w:val="0"/>
                                                      <w:marBottom w:val="0"/>
                                                      <w:divBdr>
                                                        <w:top w:val="none" w:sz="0" w:space="0" w:color="auto"/>
                                                        <w:left w:val="none" w:sz="0" w:space="0" w:color="auto"/>
                                                        <w:bottom w:val="none" w:sz="0" w:space="0" w:color="auto"/>
                                                        <w:right w:val="none" w:sz="0" w:space="0" w:color="auto"/>
                                                      </w:divBdr>
                                                    </w:div>
                                                  </w:divsChild>
                                                </w:div>
                                                <w:div w:id="1529679776">
                                                  <w:marLeft w:val="0"/>
                                                  <w:marRight w:val="0"/>
                                                  <w:marTop w:val="0"/>
                                                  <w:marBottom w:val="0"/>
                                                  <w:divBdr>
                                                    <w:top w:val="none" w:sz="0" w:space="0" w:color="auto"/>
                                                    <w:left w:val="none" w:sz="0" w:space="0" w:color="auto"/>
                                                    <w:bottom w:val="none" w:sz="0" w:space="0" w:color="auto"/>
                                                    <w:right w:val="none" w:sz="0" w:space="0" w:color="auto"/>
                                                  </w:divBdr>
                                                  <w:divsChild>
                                                    <w:div w:id="725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9499965">
      <w:bodyDiv w:val="1"/>
      <w:marLeft w:val="0"/>
      <w:marRight w:val="0"/>
      <w:marTop w:val="0"/>
      <w:marBottom w:val="0"/>
      <w:divBdr>
        <w:top w:val="none" w:sz="0" w:space="0" w:color="auto"/>
        <w:left w:val="none" w:sz="0" w:space="0" w:color="auto"/>
        <w:bottom w:val="none" w:sz="0" w:space="0" w:color="auto"/>
        <w:right w:val="none" w:sz="0" w:space="0" w:color="auto"/>
      </w:divBdr>
      <w:divsChild>
        <w:div w:id="71121959">
          <w:marLeft w:val="0"/>
          <w:marRight w:val="0"/>
          <w:marTop w:val="0"/>
          <w:marBottom w:val="0"/>
          <w:divBdr>
            <w:top w:val="single" w:sz="12" w:space="0" w:color="ECECE6"/>
            <w:left w:val="single" w:sz="12" w:space="0" w:color="ECECE6"/>
            <w:bottom w:val="single" w:sz="12" w:space="0" w:color="ECECE6"/>
            <w:right w:val="single" w:sz="12" w:space="0" w:color="ECECE6"/>
          </w:divBdr>
          <w:divsChild>
            <w:div w:id="937100225">
              <w:marLeft w:val="0"/>
              <w:marRight w:val="0"/>
              <w:marTop w:val="0"/>
              <w:marBottom w:val="0"/>
              <w:divBdr>
                <w:top w:val="none" w:sz="0" w:space="0" w:color="auto"/>
                <w:left w:val="none" w:sz="0" w:space="0" w:color="auto"/>
                <w:bottom w:val="none" w:sz="0" w:space="0" w:color="auto"/>
                <w:right w:val="none" w:sz="0" w:space="0" w:color="auto"/>
              </w:divBdr>
              <w:divsChild>
                <w:div w:id="1061714103">
                  <w:marLeft w:val="0"/>
                  <w:marRight w:val="0"/>
                  <w:marTop w:val="0"/>
                  <w:marBottom w:val="0"/>
                  <w:divBdr>
                    <w:top w:val="none" w:sz="0" w:space="0" w:color="auto"/>
                    <w:left w:val="none" w:sz="0" w:space="0" w:color="auto"/>
                    <w:bottom w:val="none" w:sz="0" w:space="0" w:color="auto"/>
                    <w:right w:val="none" w:sz="0" w:space="0" w:color="auto"/>
                  </w:divBdr>
                  <w:divsChild>
                    <w:div w:id="1239560173">
                      <w:marLeft w:val="0"/>
                      <w:marRight w:val="0"/>
                      <w:marTop w:val="0"/>
                      <w:marBottom w:val="0"/>
                      <w:divBdr>
                        <w:top w:val="none" w:sz="0" w:space="0" w:color="auto"/>
                        <w:left w:val="none" w:sz="0" w:space="0" w:color="auto"/>
                        <w:bottom w:val="none" w:sz="0" w:space="0" w:color="auto"/>
                        <w:right w:val="none" w:sz="0" w:space="0" w:color="auto"/>
                      </w:divBdr>
                      <w:divsChild>
                        <w:div w:id="536087865">
                          <w:marLeft w:val="0"/>
                          <w:marRight w:val="0"/>
                          <w:marTop w:val="0"/>
                          <w:marBottom w:val="0"/>
                          <w:divBdr>
                            <w:top w:val="none" w:sz="0" w:space="0" w:color="auto"/>
                            <w:left w:val="none" w:sz="0" w:space="0" w:color="auto"/>
                            <w:bottom w:val="none" w:sz="0" w:space="0" w:color="auto"/>
                            <w:right w:val="none" w:sz="0" w:space="0" w:color="auto"/>
                          </w:divBdr>
                          <w:divsChild>
                            <w:div w:id="881483043">
                              <w:marLeft w:val="0"/>
                              <w:marRight w:val="0"/>
                              <w:marTop w:val="0"/>
                              <w:marBottom w:val="0"/>
                              <w:divBdr>
                                <w:top w:val="none" w:sz="0" w:space="0" w:color="auto"/>
                                <w:left w:val="none" w:sz="0" w:space="0" w:color="auto"/>
                                <w:bottom w:val="none" w:sz="0" w:space="0" w:color="auto"/>
                                <w:right w:val="none" w:sz="0" w:space="0" w:color="auto"/>
                              </w:divBdr>
                              <w:divsChild>
                                <w:div w:id="1470125971">
                                  <w:marLeft w:val="0"/>
                                  <w:marRight w:val="0"/>
                                  <w:marTop w:val="0"/>
                                  <w:marBottom w:val="0"/>
                                  <w:divBdr>
                                    <w:top w:val="none" w:sz="0" w:space="0" w:color="auto"/>
                                    <w:left w:val="none" w:sz="0" w:space="0" w:color="auto"/>
                                    <w:bottom w:val="none" w:sz="0" w:space="0" w:color="auto"/>
                                    <w:right w:val="none" w:sz="0" w:space="0" w:color="auto"/>
                                  </w:divBdr>
                                  <w:divsChild>
                                    <w:div w:id="468983032">
                                      <w:marLeft w:val="0"/>
                                      <w:marRight w:val="0"/>
                                      <w:marTop w:val="0"/>
                                      <w:marBottom w:val="0"/>
                                      <w:divBdr>
                                        <w:top w:val="none" w:sz="0" w:space="0" w:color="auto"/>
                                        <w:left w:val="none" w:sz="0" w:space="0" w:color="auto"/>
                                        <w:bottom w:val="none" w:sz="0" w:space="0" w:color="auto"/>
                                        <w:right w:val="none" w:sz="0" w:space="0" w:color="auto"/>
                                      </w:divBdr>
                                      <w:divsChild>
                                        <w:div w:id="1405109277">
                                          <w:marLeft w:val="0"/>
                                          <w:marRight w:val="0"/>
                                          <w:marTop w:val="0"/>
                                          <w:marBottom w:val="75"/>
                                          <w:divBdr>
                                            <w:top w:val="none" w:sz="0" w:space="0" w:color="auto"/>
                                            <w:left w:val="none" w:sz="0" w:space="0" w:color="auto"/>
                                            <w:bottom w:val="none" w:sz="0" w:space="0" w:color="auto"/>
                                            <w:right w:val="none" w:sz="0" w:space="0" w:color="auto"/>
                                          </w:divBdr>
                                          <w:divsChild>
                                            <w:div w:id="640378913">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888538038">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110322238">
                                              <w:blockQuote w:val="1"/>
                                              <w:marLeft w:val="0"/>
                                              <w:marRight w:val="0"/>
                                              <w:marTop w:val="120"/>
                                              <w:marBottom w:val="24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sChild>
        </w:div>
      </w:divsChild>
    </w:div>
    <w:div w:id="883564219">
      <w:bodyDiv w:val="1"/>
      <w:marLeft w:val="0"/>
      <w:marRight w:val="0"/>
      <w:marTop w:val="0"/>
      <w:marBottom w:val="0"/>
      <w:divBdr>
        <w:top w:val="none" w:sz="0" w:space="0" w:color="auto"/>
        <w:left w:val="none" w:sz="0" w:space="0" w:color="auto"/>
        <w:bottom w:val="none" w:sz="0" w:space="0" w:color="auto"/>
        <w:right w:val="none" w:sz="0" w:space="0" w:color="auto"/>
      </w:divBdr>
      <w:divsChild>
        <w:div w:id="68312582">
          <w:marLeft w:val="0"/>
          <w:marRight w:val="0"/>
          <w:marTop w:val="0"/>
          <w:marBottom w:val="0"/>
          <w:divBdr>
            <w:top w:val="none" w:sz="0" w:space="0" w:color="auto"/>
            <w:left w:val="none" w:sz="0" w:space="0" w:color="auto"/>
            <w:bottom w:val="none" w:sz="0" w:space="0" w:color="auto"/>
            <w:right w:val="none" w:sz="0" w:space="0" w:color="auto"/>
          </w:divBdr>
          <w:divsChild>
            <w:div w:id="324826894">
              <w:marLeft w:val="0"/>
              <w:marRight w:val="0"/>
              <w:marTop w:val="0"/>
              <w:marBottom w:val="0"/>
              <w:divBdr>
                <w:top w:val="none" w:sz="0" w:space="0" w:color="auto"/>
                <w:left w:val="none" w:sz="0" w:space="0" w:color="auto"/>
                <w:bottom w:val="none" w:sz="0" w:space="0" w:color="auto"/>
                <w:right w:val="none" w:sz="0" w:space="0" w:color="auto"/>
              </w:divBdr>
              <w:divsChild>
                <w:div w:id="1695306541">
                  <w:marLeft w:val="0"/>
                  <w:marRight w:val="0"/>
                  <w:marTop w:val="0"/>
                  <w:marBottom w:val="0"/>
                  <w:divBdr>
                    <w:top w:val="none" w:sz="0" w:space="0" w:color="auto"/>
                    <w:left w:val="none" w:sz="0" w:space="0" w:color="auto"/>
                    <w:bottom w:val="none" w:sz="0" w:space="0" w:color="auto"/>
                    <w:right w:val="none" w:sz="0" w:space="0" w:color="auto"/>
                  </w:divBdr>
                  <w:divsChild>
                    <w:div w:id="2338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7322">
      <w:bodyDiv w:val="1"/>
      <w:marLeft w:val="0"/>
      <w:marRight w:val="0"/>
      <w:marTop w:val="0"/>
      <w:marBottom w:val="0"/>
      <w:divBdr>
        <w:top w:val="none" w:sz="0" w:space="0" w:color="auto"/>
        <w:left w:val="none" w:sz="0" w:space="0" w:color="auto"/>
        <w:bottom w:val="none" w:sz="0" w:space="0" w:color="auto"/>
        <w:right w:val="none" w:sz="0" w:space="0" w:color="auto"/>
      </w:divBdr>
      <w:divsChild>
        <w:div w:id="961419464">
          <w:marLeft w:val="0"/>
          <w:marRight w:val="0"/>
          <w:marTop w:val="0"/>
          <w:marBottom w:val="0"/>
          <w:divBdr>
            <w:top w:val="none" w:sz="0" w:space="0" w:color="auto"/>
            <w:left w:val="none" w:sz="0" w:space="0" w:color="auto"/>
            <w:bottom w:val="none" w:sz="0" w:space="0" w:color="auto"/>
            <w:right w:val="none" w:sz="0" w:space="0" w:color="auto"/>
          </w:divBdr>
          <w:divsChild>
            <w:div w:id="1936287516">
              <w:marLeft w:val="0"/>
              <w:marRight w:val="0"/>
              <w:marTop w:val="0"/>
              <w:marBottom w:val="0"/>
              <w:divBdr>
                <w:top w:val="none" w:sz="0" w:space="0" w:color="auto"/>
                <w:left w:val="none" w:sz="0" w:space="0" w:color="auto"/>
                <w:bottom w:val="none" w:sz="0" w:space="0" w:color="auto"/>
                <w:right w:val="none" w:sz="0" w:space="0" w:color="auto"/>
              </w:divBdr>
              <w:divsChild>
                <w:div w:id="1618098610">
                  <w:marLeft w:val="0"/>
                  <w:marRight w:val="0"/>
                  <w:marTop w:val="0"/>
                  <w:marBottom w:val="0"/>
                  <w:divBdr>
                    <w:top w:val="none" w:sz="0" w:space="0" w:color="auto"/>
                    <w:left w:val="none" w:sz="0" w:space="0" w:color="auto"/>
                    <w:bottom w:val="none" w:sz="0" w:space="0" w:color="auto"/>
                    <w:right w:val="none" w:sz="0" w:space="0" w:color="auto"/>
                  </w:divBdr>
                  <w:divsChild>
                    <w:div w:id="14280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6218">
      <w:bodyDiv w:val="1"/>
      <w:marLeft w:val="0"/>
      <w:marRight w:val="0"/>
      <w:marTop w:val="0"/>
      <w:marBottom w:val="0"/>
      <w:divBdr>
        <w:top w:val="none" w:sz="0" w:space="0" w:color="auto"/>
        <w:left w:val="none" w:sz="0" w:space="0" w:color="auto"/>
        <w:bottom w:val="none" w:sz="0" w:space="0" w:color="auto"/>
        <w:right w:val="none" w:sz="0" w:space="0" w:color="auto"/>
      </w:divBdr>
      <w:divsChild>
        <w:div w:id="91247006">
          <w:marLeft w:val="0"/>
          <w:marRight w:val="0"/>
          <w:marTop w:val="0"/>
          <w:marBottom w:val="0"/>
          <w:divBdr>
            <w:top w:val="none" w:sz="0" w:space="0" w:color="auto"/>
            <w:left w:val="none" w:sz="0" w:space="0" w:color="auto"/>
            <w:bottom w:val="none" w:sz="0" w:space="0" w:color="auto"/>
            <w:right w:val="none" w:sz="0" w:space="0" w:color="auto"/>
          </w:divBdr>
          <w:divsChild>
            <w:div w:id="629243473">
              <w:marLeft w:val="0"/>
              <w:marRight w:val="0"/>
              <w:marTop w:val="0"/>
              <w:marBottom w:val="0"/>
              <w:divBdr>
                <w:top w:val="none" w:sz="0" w:space="0" w:color="auto"/>
                <w:left w:val="none" w:sz="0" w:space="0" w:color="auto"/>
                <w:bottom w:val="none" w:sz="0" w:space="0" w:color="auto"/>
                <w:right w:val="none" w:sz="0" w:space="0" w:color="auto"/>
              </w:divBdr>
              <w:divsChild>
                <w:div w:id="602297791">
                  <w:marLeft w:val="-300"/>
                  <w:marRight w:val="-300"/>
                  <w:marTop w:val="0"/>
                  <w:marBottom w:val="0"/>
                  <w:divBdr>
                    <w:top w:val="none" w:sz="0" w:space="0" w:color="auto"/>
                    <w:left w:val="none" w:sz="0" w:space="0" w:color="auto"/>
                    <w:bottom w:val="none" w:sz="0" w:space="0" w:color="auto"/>
                    <w:right w:val="none" w:sz="0" w:space="0" w:color="auto"/>
                  </w:divBdr>
                  <w:divsChild>
                    <w:div w:id="880169644">
                      <w:marLeft w:val="0"/>
                      <w:marRight w:val="0"/>
                      <w:marTop w:val="0"/>
                      <w:marBottom w:val="0"/>
                      <w:divBdr>
                        <w:top w:val="none" w:sz="0" w:space="0" w:color="auto"/>
                        <w:left w:val="none" w:sz="0" w:space="0" w:color="auto"/>
                        <w:bottom w:val="none" w:sz="0" w:space="0" w:color="auto"/>
                        <w:right w:val="none" w:sz="0" w:space="0" w:color="auto"/>
                      </w:divBdr>
                      <w:divsChild>
                        <w:div w:id="421218367">
                          <w:marLeft w:val="-300"/>
                          <w:marRight w:val="-300"/>
                          <w:marTop w:val="0"/>
                          <w:marBottom w:val="0"/>
                          <w:divBdr>
                            <w:top w:val="none" w:sz="0" w:space="0" w:color="auto"/>
                            <w:left w:val="none" w:sz="0" w:space="0" w:color="auto"/>
                            <w:bottom w:val="none" w:sz="0" w:space="0" w:color="auto"/>
                            <w:right w:val="none" w:sz="0" w:space="0" w:color="auto"/>
                          </w:divBdr>
                          <w:divsChild>
                            <w:div w:id="1145006195">
                              <w:marLeft w:val="0"/>
                              <w:marRight w:val="0"/>
                              <w:marTop w:val="0"/>
                              <w:marBottom w:val="0"/>
                              <w:divBdr>
                                <w:top w:val="none" w:sz="0" w:space="0" w:color="auto"/>
                                <w:left w:val="none" w:sz="0" w:space="0" w:color="auto"/>
                                <w:bottom w:val="none" w:sz="0" w:space="0" w:color="auto"/>
                                <w:right w:val="none" w:sz="0" w:space="0" w:color="auto"/>
                              </w:divBdr>
                              <w:divsChild>
                                <w:div w:id="573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41717">
      <w:bodyDiv w:val="1"/>
      <w:marLeft w:val="0"/>
      <w:marRight w:val="0"/>
      <w:marTop w:val="0"/>
      <w:marBottom w:val="0"/>
      <w:divBdr>
        <w:top w:val="none" w:sz="0" w:space="0" w:color="auto"/>
        <w:left w:val="none" w:sz="0" w:space="0" w:color="auto"/>
        <w:bottom w:val="none" w:sz="0" w:space="0" w:color="auto"/>
        <w:right w:val="none" w:sz="0" w:space="0" w:color="auto"/>
      </w:divBdr>
      <w:divsChild>
        <w:div w:id="1015351959">
          <w:marLeft w:val="0"/>
          <w:marRight w:val="0"/>
          <w:marTop w:val="0"/>
          <w:marBottom w:val="0"/>
          <w:divBdr>
            <w:top w:val="none" w:sz="0" w:space="0" w:color="auto"/>
            <w:left w:val="none" w:sz="0" w:space="0" w:color="auto"/>
            <w:bottom w:val="none" w:sz="0" w:space="0" w:color="auto"/>
            <w:right w:val="none" w:sz="0" w:space="0" w:color="auto"/>
          </w:divBdr>
          <w:divsChild>
            <w:div w:id="685592880">
              <w:marLeft w:val="0"/>
              <w:marRight w:val="0"/>
              <w:marTop w:val="0"/>
              <w:marBottom w:val="0"/>
              <w:divBdr>
                <w:top w:val="none" w:sz="0" w:space="0" w:color="auto"/>
                <w:left w:val="none" w:sz="0" w:space="0" w:color="auto"/>
                <w:bottom w:val="none" w:sz="0" w:space="0" w:color="auto"/>
                <w:right w:val="none" w:sz="0" w:space="0" w:color="auto"/>
              </w:divBdr>
              <w:divsChild>
                <w:div w:id="1939636040">
                  <w:marLeft w:val="0"/>
                  <w:marRight w:val="0"/>
                  <w:marTop w:val="0"/>
                  <w:marBottom w:val="0"/>
                  <w:divBdr>
                    <w:top w:val="none" w:sz="0" w:space="0" w:color="auto"/>
                    <w:left w:val="none" w:sz="0" w:space="0" w:color="auto"/>
                    <w:bottom w:val="none" w:sz="0" w:space="0" w:color="auto"/>
                    <w:right w:val="none" w:sz="0" w:space="0" w:color="auto"/>
                  </w:divBdr>
                  <w:divsChild>
                    <w:div w:id="657342018">
                      <w:marLeft w:val="0"/>
                      <w:marRight w:val="0"/>
                      <w:marTop w:val="0"/>
                      <w:marBottom w:val="0"/>
                      <w:divBdr>
                        <w:top w:val="none" w:sz="0" w:space="0" w:color="auto"/>
                        <w:left w:val="none" w:sz="0" w:space="0" w:color="auto"/>
                        <w:bottom w:val="none" w:sz="0" w:space="0" w:color="auto"/>
                        <w:right w:val="none" w:sz="0" w:space="0" w:color="auto"/>
                      </w:divBdr>
                      <w:divsChild>
                        <w:div w:id="1939411163">
                          <w:marLeft w:val="0"/>
                          <w:marRight w:val="0"/>
                          <w:marTop w:val="0"/>
                          <w:marBottom w:val="0"/>
                          <w:divBdr>
                            <w:top w:val="none" w:sz="0" w:space="0" w:color="auto"/>
                            <w:left w:val="none" w:sz="0" w:space="0" w:color="auto"/>
                            <w:bottom w:val="none" w:sz="0" w:space="0" w:color="auto"/>
                            <w:right w:val="none" w:sz="0" w:space="0" w:color="auto"/>
                          </w:divBdr>
                          <w:divsChild>
                            <w:div w:id="179702110">
                              <w:marLeft w:val="0"/>
                              <w:marRight w:val="0"/>
                              <w:marTop w:val="0"/>
                              <w:marBottom w:val="0"/>
                              <w:divBdr>
                                <w:top w:val="none" w:sz="0" w:space="0" w:color="auto"/>
                                <w:left w:val="none" w:sz="0" w:space="0" w:color="auto"/>
                                <w:bottom w:val="none" w:sz="0" w:space="0" w:color="auto"/>
                                <w:right w:val="none" w:sz="0" w:space="0" w:color="auto"/>
                              </w:divBdr>
                              <w:divsChild>
                                <w:div w:id="2097629029">
                                  <w:marLeft w:val="0"/>
                                  <w:marRight w:val="0"/>
                                  <w:marTop w:val="0"/>
                                  <w:marBottom w:val="0"/>
                                  <w:divBdr>
                                    <w:top w:val="none" w:sz="0" w:space="0" w:color="auto"/>
                                    <w:left w:val="none" w:sz="0" w:space="0" w:color="auto"/>
                                    <w:bottom w:val="none" w:sz="0" w:space="0" w:color="auto"/>
                                    <w:right w:val="none" w:sz="0" w:space="0" w:color="auto"/>
                                  </w:divBdr>
                                  <w:divsChild>
                                    <w:div w:id="1528445596">
                                      <w:marLeft w:val="60"/>
                                      <w:marRight w:val="0"/>
                                      <w:marTop w:val="0"/>
                                      <w:marBottom w:val="0"/>
                                      <w:divBdr>
                                        <w:top w:val="none" w:sz="0" w:space="0" w:color="auto"/>
                                        <w:left w:val="none" w:sz="0" w:space="0" w:color="auto"/>
                                        <w:bottom w:val="none" w:sz="0" w:space="0" w:color="auto"/>
                                        <w:right w:val="none" w:sz="0" w:space="0" w:color="auto"/>
                                      </w:divBdr>
                                      <w:divsChild>
                                        <w:div w:id="707149300">
                                          <w:marLeft w:val="0"/>
                                          <w:marRight w:val="0"/>
                                          <w:marTop w:val="0"/>
                                          <w:marBottom w:val="0"/>
                                          <w:divBdr>
                                            <w:top w:val="none" w:sz="0" w:space="0" w:color="auto"/>
                                            <w:left w:val="none" w:sz="0" w:space="0" w:color="auto"/>
                                            <w:bottom w:val="none" w:sz="0" w:space="0" w:color="auto"/>
                                            <w:right w:val="none" w:sz="0" w:space="0" w:color="auto"/>
                                          </w:divBdr>
                                          <w:divsChild>
                                            <w:div w:id="1376271639">
                                              <w:marLeft w:val="0"/>
                                              <w:marRight w:val="0"/>
                                              <w:marTop w:val="0"/>
                                              <w:marBottom w:val="120"/>
                                              <w:divBdr>
                                                <w:top w:val="single" w:sz="6" w:space="0" w:color="F5F5F5"/>
                                                <w:left w:val="single" w:sz="6" w:space="0" w:color="F5F5F5"/>
                                                <w:bottom w:val="single" w:sz="6" w:space="0" w:color="F5F5F5"/>
                                                <w:right w:val="single" w:sz="6" w:space="0" w:color="F5F5F5"/>
                                              </w:divBdr>
                                              <w:divsChild>
                                                <w:div w:id="2112895079">
                                                  <w:marLeft w:val="0"/>
                                                  <w:marRight w:val="0"/>
                                                  <w:marTop w:val="0"/>
                                                  <w:marBottom w:val="0"/>
                                                  <w:divBdr>
                                                    <w:top w:val="none" w:sz="0" w:space="0" w:color="auto"/>
                                                    <w:left w:val="none" w:sz="0" w:space="0" w:color="auto"/>
                                                    <w:bottom w:val="none" w:sz="0" w:space="0" w:color="auto"/>
                                                    <w:right w:val="none" w:sz="0" w:space="0" w:color="auto"/>
                                                  </w:divBdr>
                                                  <w:divsChild>
                                                    <w:div w:id="1604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983622">
      <w:bodyDiv w:val="1"/>
      <w:marLeft w:val="0"/>
      <w:marRight w:val="0"/>
      <w:marTop w:val="0"/>
      <w:marBottom w:val="0"/>
      <w:divBdr>
        <w:top w:val="none" w:sz="0" w:space="0" w:color="auto"/>
        <w:left w:val="none" w:sz="0" w:space="0" w:color="auto"/>
        <w:bottom w:val="none" w:sz="0" w:space="0" w:color="auto"/>
        <w:right w:val="none" w:sz="0" w:space="0" w:color="auto"/>
      </w:divBdr>
      <w:divsChild>
        <w:div w:id="455609480">
          <w:marLeft w:val="0"/>
          <w:marRight w:val="0"/>
          <w:marTop w:val="0"/>
          <w:marBottom w:val="0"/>
          <w:divBdr>
            <w:top w:val="single" w:sz="12" w:space="0" w:color="ECECE6"/>
            <w:left w:val="single" w:sz="12" w:space="0" w:color="ECECE6"/>
            <w:bottom w:val="single" w:sz="12" w:space="0" w:color="ECECE6"/>
            <w:right w:val="single" w:sz="12" w:space="0" w:color="ECECE6"/>
          </w:divBdr>
          <w:divsChild>
            <w:div w:id="441152157">
              <w:marLeft w:val="0"/>
              <w:marRight w:val="0"/>
              <w:marTop w:val="0"/>
              <w:marBottom w:val="0"/>
              <w:divBdr>
                <w:top w:val="none" w:sz="0" w:space="0" w:color="auto"/>
                <w:left w:val="none" w:sz="0" w:space="0" w:color="auto"/>
                <w:bottom w:val="none" w:sz="0" w:space="0" w:color="auto"/>
                <w:right w:val="none" w:sz="0" w:space="0" w:color="auto"/>
              </w:divBdr>
              <w:divsChild>
                <w:div w:id="1600218093">
                  <w:marLeft w:val="0"/>
                  <w:marRight w:val="0"/>
                  <w:marTop w:val="0"/>
                  <w:marBottom w:val="0"/>
                  <w:divBdr>
                    <w:top w:val="none" w:sz="0" w:space="0" w:color="auto"/>
                    <w:left w:val="none" w:sz="0" w:space="0" w:color="auto"/>
                    <w:bottom w:val="none" w:sz="0" w:space="0" w:color="auto"/>
                    <w:right w:val="none" w:sz="0" w:space="0" w:color="auto"/>
                  </w:divBdr>
                  <w:divsChild>
                    <w:div w:id="1018310869">
                      <w:marLeft w:val="0"/>
                      <w:marRight w:val="0"/>
                      <w:marTop w:val="0"/>
                      <w:marBottom w:val="0"/>
                      <w:divBdr>
                        <w:top w:val="none" w:sz="0" w:space="0" w:color="auto"/>
                        <w:left w:val="none" w:sz="0" w:space="0" w:color="auto"/>
                        <w:bottom w:val="none" w:sz="0" w:space="0" w:color="auto"/>
                        <w:right w:val="none" w:sz="0" w:space="0" w:color="auto"/>
                      </w:divBdr>
                      <w:divsChild>
                        <w:div w:id="657684537">
                          <w:marLeft w:val="0"/>
                          <w:marRight w:val="0"/>
                          <w:marTop w:val="0"/>
                          <w:marBottom w:val="0"/>
                          <w:divBdr>
                            <w:top w:val="none" w:sz="0" w:space="0" w:color="auto"/>
                            <w:left w:val="none" w:sz="0" w:space="0" w:color="auto"/>
                            <w:bottom w:val="none" w:sz="0" w:space="0" w:color="auto"/>
                            <w:right w:val="none" w:sz="0" w:space="0" w:color="auto"/>
                          </w:divBdr>
                          <w:divsChild>
                            <w:div w:id="862092187">
                              <w:marLeft w:val="0"/>
                              <w:marRight w:val="0"/>
                              <w:marTop w:val="0"/>
                              <w:marBottom w:val="0"/>
                              <w:divBdr>
                                <w:top w:val="none" w:sz="0" w:space="0" w:color="auto"/>
                                <w:left w:val="none" w:sz="0" w:space="0" w:color="auto"/>
                                <w:bottom w:val="none" w:sz="0" w:space="0" w:color="auto"/>
                                <w:right w:val="none" w:sz="0" w:space="0" w:color="auto"/>
                              </w:divBdr>
                              <w:divsChild>
                                <w:div w:id="390739413">
                                  <w:marLeft w:val="0"/>
                                  <w:marRight w:val="0"/>
                                  <w:marTop w:val="0"/>
                                  <w:marBottom w:val="0"/>
                                  <w:divBdr>
                                    <w:top w:val="none" w:sz="0" w:space="0" w:color="auto"/>
                                    <w:left w:val="none" w:sz="0" w:space="0" w:color="auto"/>
                                    <w:bottom w:val="none" w:sz="0" w:space="0" w:color="auto"/>
                                    <w:right w:val="none" w:sz="0" w:space="0" w:color="auto"/>
                                  </w:divBdr>
                                  <w:divsChild>
                                    <w:div w:id="114376555">
                                      <w:marLeft w:val="0"/>
                                      <w:marRight w:val="0"/>
                                      <w:marTop w:val="0"/>
                                      <w:marBottom w:val="0"/>
                                      <w:divBdr>
                                        <w:top w:val="none" w:sz="0" w:space="0" w:color="auto"/>
                                        <w:left w:val="none" w:sz="0" w:space="0" w:color="auto"/>
                                        <w:bottom w:val="none" w:sz="0" w:space="0" w:color="auto"/>
                                        <w:right w:val="none" w:sz="0" w:space="0" w:color="auto"/>
                                      </w:divBdr>
                                      <w:divsChild>
                                        <w:div w:id="1719359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638464">
      <w:bodyDiv w:val="1"/>
      <w:marLeft w:val="0"/>
      <w:marRight w:val="0"/>
      <w:marTop w:val="0"/>
      <w:marBottom w:val="0"/>
      <w:divBdr>
        <w:top w:val="none" w:sz="0" w:space="0" w:color="auto"/>
        <w:left w:val="none" w:sz="0" w:space="0" w:color="auto"/>
        <w:bottom w:val="none" w:sz="0" w:space="0" w:color="auto"/>
        <w:right w:val="none" w:sz="0" w:space="0" w:color="auto"/>
      </w:divBdr>
    </w:div>
    <w:div w:id="1558276334">
      <w:bodyDiv w:val="1"/>
      <w:marLeft w:val="0"/>
      <w:marRight w:val="0"/>
      <w:marTop w:val="0"/>
      <w:marBottom w:val="0"/>
      <w:divBdr>
        <w:top w:val="none" w:sz="0" w:space="0" w:color="auto"/>
        <w:left w:val="none" w:sz="0" w:space="0" w:color="auto"/>
        <w:bottom w:val="none" w:sz="0" w:space="0" w:color="auto"/>
        <w:right w:val="none" w:sz="0" w:space="0" w:color="auto"/>
      </w:divBdr>
      <w:divsChild>
        <w:div w:id="278756974">
          <w:marLeft w:val="0"/>
          <w:marRight w:val="0"/>
          <w:marTop w:val="0"/>
          <w:marBottom w:val="0"/>
          <w:divBdr>
            <w:top w:val="none" w:sz="0" w:space="0" w:color="auto"/>
            <w:left w:val="none" w:sz="0" w:space="0" w:color="auto"/>
            <w:bottom w:val="none" w:sz="0" w:space="0" w:color="auto"/>
            <w:right w:val="none" w:sz="0" w:space="0" w:color="auto"/>
          </w:divBdr>
          <w:divsChild>
            <w:div w:id="318189578">
              <w:marLeft w:val="0"/>
              <w:marRight w:val="0"/>
              <w:marTop w:val="0"/>
              <w:marBottom w:val="0"/>
              <w:divBdr>
                <w:top w:val="none" w:sz="0" w:space="0" w:color="auto"/>
                <w:left w:val="none" w:sz="0" w:space="0" w:color="auto"/>
                <w:bottom w:val="none" w:sz="0" w:space="0" w:color="auto"/>
                <w:right w:val="none" w:sz="0" w:space="0" w:color="auto"/>
              </w:divBdr>
              <w:divsChild>
                <w:div w:id="1715689829">
                  <w:marLeft w:val="0"/>
                  <w:marRight w:val="0"/>
                  <w:marTop w:val="0"/>
                  <w:marBottom w:val="0"/>
                  <w:divBdr>
                    <w:top w:val="none" w:sz="0" w:space="0" w:color="auto"/>
                    <w:left w:val="none" w:sz="0" w:space="0" w:color="auto"/>
                    <w:bottom w:val="none" w:sz="0" w:space="0" w:color="auto"/>
                    <w:right w:val="none" w:sz="0" w:space="0" w:color="auto"/>
                  </w:divBdr>
                  <w:divsChild>
                    <w:div w:id="459997510">
                      <w:marLeft w:val="0"/>
                      <w:marRight w:val="0"/>
                      <w:marTop w:val="0"/>
                      <w:marBottom w:val="0"/>
                      <w:divBdr>
                        <w:top w:val="none" w:sz="0" w:space="0" w:color="auto"/>
                        <w:left w:val="none" w:sz="0" w:space="0" w:color="auto"/>
                        <w:bottom w:val="none" w:sz="0" w:space="0" w:color="auto"/>
                        <w:right w:val="none" w:sz="0" w:space="0" w:color="auto"/>
                      </w:divBdr>
                      <w:divsChild>
                        <w:div w:id="736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969467">
      <w:bodyDiv w:val="1"/>
      <w:marLeft w:val="0"/>
      <w:marRight w:val="0"/>
      <w:marTop w:val="0"/>
      <w:marBottom w:val="0"/>
      <w:divBdr>
        <w:top w:val="none" w:sz="0" w:space="0" w:color="auto"/>
        <w:left w:val="none" w:sz="0" w:space="0" w:color="auto"/>
        <w:bottom w:val="none" w:sz="0" w:space="0" w:color="auto"/>
        <w:right w:val="none" w:sz="0" w:space="0" w:color="auto"/>
      </w:divBdr>
      <w:divsChild>
        <w:div w:id="1034890893">
          <w:marLeft w:val="0"/>
          <w:marRight w:val="0"/>
          <w:marTop w:val="0"/>
          <w:marBottom w:val="0"/>
          <w:divBdr>
            <w:top w:val="none" w:sz="0" w:space="0" w:color="auto"/>
            <w:left w:val="none" w:sz="0" w:space="0" w:color="auto"/>
            <w:bottom w:val="none" w:sz="0" w:space="0" w:color="auto"/>
            <w:right w:val="none" w:sz="0" w:space="0" w:color="auto"/>
          </w:divBdr>
          <w:divsChild>
            <w:div w:id="760182190">
              <w:marLeft w:val="16"/>
              <w:marRight w:val="0"/>
              <w:marTop w:val="0"/>
              <w:marBottom w:val="0"/>
              <w:divBdr>
                <w:top w:val="none" w:sz="0" w:space="0" w:color="auto"/>
                <w:left w:val="none" w:sz="0" w:space="0" w:color="auto"/>
                <w:bottom w:val="none" w:sz="0" w:space="0" w:color="auto"/>
                <w:right w:val="none" w:sz="0" w:space="0" w:color="auto"/>
              </w:divBdr>
              <w:divsChild>
                <w:div w:id="16120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6002">
      <w:bodyDiv w:val="1"/>
      <w:marLeft w:val="0"/>
      <w:marRight w:val="0"/>
      <w:marTop w:val="0"/>
      <w:marBottom w:val="0"/>
      <w:divBdr>
        <w:top w:val="none" w:sz="0" w:space="0" w:color="auto"/>
        <w:left w:val="none" w:sz="0" w:space="0" w:color="auto"/>
        <w:bottom w:val="none" w:sz="0" w:space="0" w:color="auto"/>
        <w:right w:val="none" w:sz="0" w:space="0" w:color="auto"/>
      </w:divBdr>
      <w:divsChild>
        <w:div w:id="740567646">
          <w:marLeft w:val="0"/>
          <w:marRight w:val="0"/>
          <w:marTop w:val="0"/>
          <w:marBottom w:val="0"/>
          <w:divBdr>
            <w:top w:val="none" w:sz="0" w:space="0" w:color="auto"/>
            <w:left w:val="none" w:sz="0" w:space="0" w:color="auto"/>
            <w:bottom w:val="none" w:sz="0" w:space="0" w:color="auto"/>
            <w:right w:val="none" w:sz="0" w:space="0" w:color="auto"/>
          </w:divBdr>
          <w:divsChild>
            <w:div w:id="412701302">
              <w:marLeft w:val="0"/>
              <w:marRight w:val="0"/>
              <w:marTop w:val="0"/>
              <w:marBottom w:val="0"/>
              <w:divBdr>
                <w:top w:val="none" w:sz="0" w:space="0" w:color="auto"/>
                <w:left w:val="none" w:sz="0" w:space="0" w:color="auto"/>
                <w:bottom w:val="none" w:sz="0" w:space="0" w:color="auto"/>
                <w:right w:val="none" w:sz="0" w:space="0" w:color="auto"/>
              </w:divBdr>
              <w:divsChild>
                <w:div w:id="1905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7574-B931-4100-B077-AA111F6A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9</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EMCLab</Company>
  <LinksUpToDate>false</LinksUpToDate>
  <CharactersWithSpaces>11499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Cristian</dc:creator>
  <cp:keywords/>
  <dc:description/>
  <cp:lastModifiedBy>Cristian</cp:lastModifiedBy>
  <cp:revision>3</cp:revision>
  <cp:lastPrinted>2018-09-16T20:21:00Z</cp:lastPrinted>
  <dcterms:created xsi:type="dcterms:W3CDTF">2022-01-15T20:03:00Z</dcterms:created>
  <dcterms:modified xsi:type="dcterms:W3CDTF">2023-12-12T09:45:00Z</dcterms:modified>
</cp:coreProperties>
</file>