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A24123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1E067140" w14:textId="716721F4" w:rsidR="00942DB4" w:rsidRPr="00A24123" w:rsidRDefault="00E50273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Programación web</w:t>
      </w:r>
    </w:p>
    <w:p w14:paraId="51241677" w14:textId="77777777" w:rsidR="003B0540" w:rsidRDefault="0087588A" w:rsidP="003B0540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5FACF396" w14:textId="10E58B77" w:rsidR="003B0540" w:rsidRPr="003B0540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3B0540">
        <w:rPr>
          <w:rFonts w:ascii="Arial" w:hAnsi="Arial" w:cs="Arial"/>
          <w:b/>
          <w:bCs/>
          <w:color w:val="000000" w:themeColor="text1"/>
          <w:lang w:val="es-CO"/>
        </w:rPr>
        <w:t>R1-A2-S2 Cuadro comparativo Ventajas y Desventajas de la tecnología web</w:t>
      </w:r>
    </w:p>
    <w:p w14:paraId="0992065A" w14:textId="2B44405A" w:rsidR="001F67D6" w:rsidRDefault="0087588A" w:rsidP="001B4896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23708687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3A30E64C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4A09B773" w14:textId="2E68AABF" w:rsidR="003B0540" w:rsidRPr="00E602F5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Luis Angel Martinez Cuenca</w:t>
      </w:r>
    </w:p>
    <w:p w14:paraId="34108ACD" w14:textId="751C820A" w:rsidR="00E602F5" w:rsidRPr="00E602F5" w:rsidRDefault="00E602F5" w:rsidP="00E602F5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Jim Alejandro Quiñones Martinez</w:t>
      </w:r>
    </w:p>
    <w:p w14:paraId="2707CC50" w14:textId="53584ED1" w:rsidR="001F67D6" w:rsidRPr="00E602F5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1ADFB1E" w14:textId="77777777" w:rsidR="001B4896" w:rsidRPr="00A24123" w:rsidRDefault="001B489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47AF15E" w14:textId="3E975C79" w:rsidR="00942DB4" w:rsidRDefault="001B4896" w:rsidP="00A569D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31 de</w:t>
      </w:r>
      <w:r w:rsidR="00A569D0">
        <w:rPr>
          <w:rFonts w:ascii="Arial" w:hAnsi="Arial" w:cs="Arial"/>
          <w:color w:val="000000" w:themeColor="text1"/>
          <w:lang w:val="es-CO"/>
        </w:rPr>
        <w:t xml:space="preserve"> agosto</w:t>
      </w:r>
      <w:r w:rsidR="0087588A" w:rsidRPr="00A24123">
        <w:rPr>
          <w:rFonts w:ascii="Arial" w:hAnsi="Arial" w:cs="Arial"/>
          <w:color w:val="000000" w:themeColor="text1"/>
          <w:lang w:val="es-CO"/>
        </w:rPr>
        <w:t xml:space="preserve"> de 2025</w:t>
      </w:r>
    </w:p>
    <w:p w14:paraId="178B821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705674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54A79C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46417E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1B2416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93B6CDD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FC1E3C2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D994C60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9DB9F48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CB0CD82" w14:textId="77777777" w:rsidR="00AE4A73" w:rsidRDefault="00AE4A73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2BC7C40" w14:textId="77777777" w:rsidR="005219E5" w:rsidRDefault="005219E5" w:rsidP="00A569D0">
      <w:pPr>
        <w:rPr>
          <w:rFonts w:ascii="Arial" w:hAnsi="Arial" w:cs="Arial"/>
          <w:color w:val="000000" w:themeColor="text1"/>
          <w:lang w:val="es-CO"/>
        </w:rPr>
      </w:pPr>
    </w:p>
    <w:p w14:paraId="112E2999" w14:textId="000267BB" w:rsidR="00A569D0" w:rsidRPr="00AE4A73" w:rsidRDefault="00A569D0" w:rsidP="00A569D0">
      <w:pPr>
        <w:rPr>
          <w:rFonts w:ascii="Arial" w:hAnsi="Arial" w:cs="Arial"/>
          <w:color w:val="000000" w:themeColor="text1"/>
          <w:lang w:val="es-CO"/>
        </w:rPr>
      </w:pPr>
      <w:r w:rsidRPr="00AE4A73">
        <w:rPr>
          <w:rFonts w:ascii="Arial" w:hAnsi="Arial" w:cs="Arial"/>
          <w:color w:val="000000" w:themeColor="text1"/>
          <w:lang w:val="es-CO"/>
        </w:rPr>
        <w:lastRenderedPageBreak/>
        <w:t>Link</w:t>
      </w:r>
      <w:r w:rsidR="005219E5" w:rsidRPr="00AE4A73">
        <w:rPr>
          <w:rFonts w:ascii="Arial" w:hAnsi="Arial" w:cs="Arial"/>
          <w:color w:val="000000" w:themeColor="text1"/>
          <w:lang w:val="es-CO"/>
        </w:rPr>
        <w:t xml:space="preserve"> cuadro comparativo</w:t>
      </w:r>
      <w:r w:rsidRPr="00AE4A73">
        <w:rPr>
          <w:rFonts w:ascii="Arial" w:hAnsi="Arial" w:cs="Arial"/>
          <w:color w:val="000000" w:themeColor="text1"/>
          <w:lang w:val="es-CO"/>
        </w:rPr>
        <w:t xml:space="preserve">: </w:t>
      </w:r>
    </w:p>
    <w:p w14:paraId="344B5CA6" w14:textId="32877461" w:rsidR="00A569D0" w:rsidRPr="00AE4A73" w:rsidRDefault="005219E5" w:rsidP="005219E5">
      <w:pPr>
        <w:rPr>
          <w:rFonts w:ascii="Arial" w:hAnsi="Arial" w:cs="Arial"/>
          <w:color w:val="000000" w:themeColor="text1"/>
          <w:lang w:val="es-CO"/>
        </w:rPr>
      </w:pPr>
      <w:hyperlink r:id="rId6" w:history="1">
        <w:r w:rsidRPr="00AE4A73">
          <w:rPr>
            <w:rStyle w:val="Hipervnculo"/>
            <w:lang w:val="es-CO"/>
          </w:rPr>
          <w:t>https://www.canva.com/design/DAGzdq9RFMI/js1XyUacf45fmZ63lNdGNA/edit?utm_content=DAGzdq9RFMI&amp;utm_campaign=designshare&amp;utm_medium=link2&amp;utm_source=sharebutton</w:t>
        </w:r>
      </w:hyperlink>
      <w:r w:rsidRPr="00AE4A73">
        <w:rPr>
          <w:lang w:val="es-CO"/>
        </w:rPr>
        <w:t xml:space="preserve"> </w:t>
      </w:r>
    </w:p>
    <w:sectPr w:rsidR="00A569D0" w:rsidRPr="00AE4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283"/>
    <w:rsid w:val="001251EA"/>
    <w:rsid w:val="0015074B"/>
    <w:rsid w:val="001B4896"/>
    <w:rsid w:val="001C342A"/>
    <w:rsid w:val="001F67D6"/>
    <w:rsid w:val="0029639D"/>
    <w:rsid w:val="00326F90"/>
    <w:rsid w:val="003B0540"/>
    <w:rsid w:val="003B0591"/>
    <w:rsid w:val="00464854"/>
    <w:rsid w:val="005219E5"/>
    <w:rsid w:val="00547C16"/>
    <w:rsid w:val="006417BD"/>
    <w:rsid w:val="0087588A"/>
    <w:rsid w:val="008B19D5"/>
    <w:rsid w:val="00942DB4"/>
    <w:rsid w:val="00A24123"/>
    <w:rsid w:val="00A569D0"/>
    <w:rsid w:val="00AA1D8D"/>
    <w:rsid w:val="00AE4A73"/>
    <w:rsid w:val="00B47730"/>
    <w:rsid w:val="00CB0664"/>
    <w:rsid w:val="00E50273"/>
    <w:rsid w:val="00E60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/design/DAGzdq9RFMI/js1XyUacf45fmZ63lNdGNA/edit?utm_content=DAGzdq9RFMI&amp;utm_campaign=designshare&amp;utm_medium=link2&amp;utm_source=sharebut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10</cp:revision>
  <dcterms:created xsi:type="dcterms:W3CDTF">2025-09-01T04:02:00Z</dcterms:created>
  <dcterms:modified xsi:type="dcterms:W3CDTF">2025-09-30T00:42:00Z</dcterms:modified>
  <cp:category/>
</cp:coreProperties>
</file>