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34433" w14:textId="77777777" w:rsidR="001A5023" w:rsidRPr="00E26B5D" w:rsidRDefault="001A5023" w:rsidP="009B6405">
      <w:pPr>
        <w:pStyle w:val="Textoapa"/>
      </w:pPr>
    </w:p>
    <w:p w14:paraId="063583CD" w14:textId="77777777" w:rsidR="001A5023" w:rsidRPr="00E26B5D" w:rsidRDefault="001A5023" w:rsidP="002B44F4">
      <w:pPr>
        <w:jc w:val="center"/>
        <w:rPr>
          <w:rFonts w:ascii="Times New Roman" w:hAnsi="Times New Roman" w:cs="Times New Roman"/>
          <w:b/>
          <w:bCs/>
        </w:rPr>
      </w:pPr>
    </w:p>
    <w:p w14:paraId="0A1E1B41" w14:textId="77777777" w:rsidR="001A5023" w:rsidRPr="00E26B5D" w:rsidRDefault="001A5023" w:rsidP="002B44F4">
      <w:pPr>
        <w:jc w:val="center"/>
        <w:rPr>
          <w:rFonts w:ascii="Times New Roman" w:hAnsi="Times New Roman" w:cs="Times New Roman"/>
          <w:b/>
          <w:bCs/>
        </w:rPr>
      </w:pPr>
    </w:p>
    <w:p w14:paraId="3B978B28" w14:textId="40084F26" w:rsidR="005B556D" w:rsidRPr="00E26B5D" w:rsidRDefault="002B44F4" w:rsidP="002B44F4">
      <w:pPr>
        <w:jc w:val="center"/>
        <w:rPr>
          <w:rFonts w:ascii="Times New Roman" w:hAnsi="Times New Roman" w:cs="Times New Roman"/>
          <w:b/>
          <w:bCs/>
        </w:rPr>
      </w:pPr>
      <w:r w:rsidRPr="00E26B5D">
        <w:rPr>
          <w:rFonts w:ascii="Times New Roman" w:hAnsi="Times New Roman" w:cs="Times New Roman"/>
          <w:b/>
          <w:bCs/>
        </w:rPr>
        <w:t xml:space="preserve">Manejo de </w:t>
      </w:r>
      <w:r w:rsidR="001A5023" w:rsidRPr="00E26B5D">
        <w:rPr>
          <w:rFonts w:ascii="Times New Roman" w:hAnsi="Times New Roman" w:cs="Times New Roman"/>
          <w:b/>
          <w:bCs/>
        </w:rPr>
        <w:t>R</w:t>
      </w:r>
      <w:r w:rsidRPr="00E26B5D">
        <w:rPr>
          <w:rFonts w:ascii="Times New Roman" w:hAnsi="Times New Roman" w:cs="Times New Roman"/>
          <w:b/>
          <w:bCs/>
        </w:rPr>
        <w:t xml:space="preserve">epositorios y </w:t>
      </w:r>
      <w:r w:rsidR="001A5023" w:rsidRPr="00E26B5D">
        <w:rPr>
          <w:rFonts w:ascii="Times New Roman" w:hAnsi="Times New Roman" w:cs="Times New Roman"/>
          <w:b/>
          <w:bCs/>
        </w:rPr>
        <w:t>V</w:t>
      </w:r>
      <w:r w:rsidRPr="00E26B5D">
        <w:rPr>
          <w:rFonts w:ascii="Times New Roman" w:hAnsi="Times New Roman" w:cs="Times New Roman"/>
          <w:b/>
          <w:bCs/>
        </w:rPr>
        <w:t xml:space="preserve">ersionamiento de </w:t>
      </w:r>
      <w:r w:rsidR="001A5023" w:rsidRPr="00E26B5D">
        <w:rPr>
          <w:rFonts w:ascii="Times New Roman" w:hAnsi="Times New Roman" w:cs="Times New Roman"/>
          <w:b/>
          <w:bCs/>
        </w:rPr>
        <w:t>C</w:t>
      </w:r>
      <w:r w:rsidRPr="00E26B5D">
        <w:rPr>
          <w:rFonts w:ascii="Times New Roman" w:hAnsi="Times New Roman" w:cs="Times New Roman"/>
          <w:b/>
          <w:bCs/>
        </w:rPr>
        <w:t>ódigo</w:t>
      </w:r>
    </w:p>
    <w:p w14:paraId="113C8561" w14:textId="77777777" w:rsidR="001A5023" w:rsidRPr="00E26B5D" w:rsidRDefault="001A5023" w:rsidP="001A5023">
      <w:pPr>
        <w:pStyle w:val="Textoindependiente"/>
        <w:jc w:val="center"/>
        <w:rPr>
          <w:rFonts w:ascii="Times New Roman" w:hAnsi="Times New Roman" w:cs="Times New Roman"/>
          <w:b/>
        </w:rPr>
      </w:pPr>
    </w:p>
    <w:p w14:paraId="59D592CF" w14:textId="77777777" w:rsidR="001A5023" w:rsidRPr="00E26B5D" w:rsidRDefault="001A5023" w:rsidP="001A5023">
      <w:pPr>
        <w:pStyle w:val="Textoindependiente"/>
        <w:jc w:val="center"/>
        <w:rPr>
          <w:rFonts w:ascii="Times New Roman" w:hAnsi="Times New Roman" w:cs="Times New Roman"/>
          <w:b/>
        </w:rPr>
      </w:pPr>
    </w:p>
    <w:p w14:paraId="716DEE5B" w14:textId="77777777" w:rsidR="001A5023" w:rsidRPr="00E26B5D" w:rsidRDefault="001A5023" w:rsidP="001A5023">
      <w:pPr>
        <w:pStyle w:val="Textoindependiente"/>
        <w:rPr>
          <w:rFonts w:ascii="Times New Roman" w:hAnsi="Times New Roman" w:cs="Times New Roman"/>
          <w:b/>
        </w:rPr>
      </w:pPr>
    </w:p>
    <w:p w14:paraId="302A460A" w14:textId="25C7CD75" w:rsidR="001A5023" w:rsidRPr="00E26B5D" w:rsidRDefault="001A5023" w:rsidP="001A5023">
      <w:pPr>
        <w:pStyle w:val="Textoindependiente"/>
        <w:jc w:val="center"/>
        <w:rPr>
          <w:rFonts w:ascii="Times New Roman" w:hAnsi="Times New Roman" w:cs="Times New Roman"/>
          <w:b/>
        </w:rPr>
      </w:pPr>
    </w:p>
    <w:p w14:paraId="539CECED" w14:textId="17E24D07" w:rsidR="001A5023" w:rsidRPr="00E26B5D" w:rsidRDefault="001A5023" w:rsidP="001A5023">
      <w:pPr>
        <w:pStyle w:val="Textoindependiente"/>
        <w:jc w:val="center"/>
        <w:rPr>
          <w:rFonts w:ascii="Times New Roman" w:hAnsi="Times New Roman" w:cs="Times New Roman"/>
          <w:bCs/>
          <w:spacing w:val="-1"/>
        </w:rPr>
      </w:pPr>
      <w:r w:rsidRPr="00E26B5D">
        <w:rPr>
          <w:rFonts w:ascii="Times New Roman" w:hAnsi="Times New Roman" w:cs="Times New Roman"/>
          <w:bCs/>
          <w:spacing w:val="-1"/>
        </w:rPr>
        <w:t>Cristian Esteban Ruiz Parra</w:t>
      </w:r>
    </w:p>
    <w:p w14:paraId="43CB3BAE" w14:textId="77777777" w:rsidR="001A5023" w:rsidRPr="00E26B5D" w:rsidRDefault="001A5023" w:rsidP="001A5023">
      <w:pPr>
        <w:pStyle w:val="Textoindependiente"/>
        <w:jc w:val="center"/>
        <w:rPr>
          <w:rFonts w:ascii="Times New Roman" w:hAnsi="Times New Roman" w:cs="Times New Roman"/>
          <w:bCs/>
          <w:spacing w:val="-1"/>
        </w:rPr>
      </w:pPr>
    </w:p>
    <w:p w14:paraId="0BFC73D1" w14:textId="5E6D79B3" w:rsidR="001A5023" w:rsidRPr="00E26B5D" w:rsidRDefault="00E26B5D" w:rsidP="001A5023">
      <w:pPr>
        <w:pStyle w:val="Textoindependiente"/>
        <w:jc w:val="center"/>
        <w:rPr>
          <w:rFonts w:ascii="Times New Roman" w:hAnsi="Times New Roman" w:cs="Times New Roman"/>
          <w:bCs/>
          <w:spacing w:val="-1"/>
        </w:rPr>
      </w:pPr>
      <w:r w:rsidRPr="00E26B5D">
        <w:rPr>
          <w:rFonts w:ascii="Times New Roman" w:hAnsi="Times New Roman" w:cs="Times New Roman"/>
          <w:bCs/>
          <w:spacing w:val="-1"/>
        </w:rPr>
        <w:t>Ingeniería de Software, Universidad de Cundinamarca</w:t>
      </w:r>
    </w:p>
    <w:p w14:paraId="18E73925" w14:textId="77777777" w:rsidR="00E26B5D" w:rsidRPr="00E26B5D" w:rsidRDefault="00E26B5D" w:rsidP="001A5023">
      <w:pPr>
        <w:pStyle w:val="Textoindependiente"/>
        <w:jc w:val="center"/>
        <w:rPr>
          <w:rFonts w:ascii="Times New Roman" w:hAnsi="Times New Roman" w:cs="Times New Roman"/>
          <w:bCs/>
          <w:spacing w:val="-1"/>
        </w:rPr>
      </w:pPr>
    </w:p>
    <w:p w14:paraId="6E9FBBCF" w14:textId="6E905EC0" w:rsidR="00E26B5D" w:rsidRPr="00E26B5D" w:rsidRDefault="00E26B5D" w:rsidP="001A5023">
      <w:pPr>
        <w:pStyle w:val="Textoindependiente"/>
        <w:jc w:val="center"/>
        <w:rPr>
          <w:rFonts w:ascii="Times New Roman" w:hAnsi="Times New Roman" w:cs="Times New Roman"/>
          <w:bCs/>
          <w:spacing w:val="-1"/>
        </w:rPr>
      </w:pPr>
      <w:r w:rsidRPr="00E26B5D">
        <w:rPr>
          <w:rFonts w:ascii="Times New Roman" w:hAnsi="Times New Roman" w:cs="Times New Roman"/>
          <w:bCs/>
          <w:spacing w:val="-1"/>
        </w:rPr>
        <w:t>Programación II</w:t>
      </w:r>
    </w:p>
    <w:p w14:paraId="32534D49" w14:textId="77777777" w:rsidR="00E26B5D" w:rsidRPr="00E26B5D" w:rsidRDefault="00E26B5D" w:rsidP="001A5023">
      <w:pPr>
        <w:pStyle w:val="Textoindependiente"/>
        <w:jc w:val="center"/>
        <w:rPr>
          <w:rFonts w:ascii="Arial" w:hAnsi="Arial" w:cs="Arial"/>
          <w:bCs/>
          <w:spacing w:val="-1"/>
          <w:sz w:val="22"/>
          <w:szCs w:val="22"/>
        </w:rPr>
      </w:pPr>
    </w:p>
    <w:p w14:paraId="374C87C5" w14:textId="77777777" w:rsidR="00E26B5D" w:rsidRPr="00E26B5D" w:rsidRDefault="00E26B5D" w:rsidP="00E26B5D">
      <w:pPr>
        <w:pStyle w:val="Textoindependiente"/>
        <w:jc w:val="center"/>
        <w:rPr>
          <w:rFonts w:ascii="Arial" w:hAnsi="Arial" w:cs="Arial"/>
          <w:bCs/>
          <w:sz w:val="22"/>
          <w:szCs w:val="22"/>
        </w:rPr>
      </w:pPr>
      <w:r w:rsidRPr="00E26B5D">
        <w:rPr>
          <w:rFonts w:ascii="Arial" w:hAnsi="Arial" w:cs="Arial"/>
          <w:bCs/>
          <w:sz w:val="22"/>
          <w:szCs w:val="22"/>
        </w:rPr>
        <w:t xml:space="preserve">Ebelin Rodriguez Lombo </w:t>
      </w:r>
    </w:p>
    <w:p w14:paraId="71490E99" w14:textId="77777777" w:rsidR="00E26B5D" w:rsidRDefault="00E26B5D" w:rsidP="001A5023">
      <w:pPr>
        <w:pStyle w:val="Textoindependiente"/>
        <w:jc w:val="center"/>
        <w:rPr>
          <w:rFonts w:ascii="Arial" w:hAnsi="Arial" w:cs="Arial"/>
          <w:bCs/>
          <w:spacing w:val="-1"/>
          <w:sz w:val="22"/>
          <w:szCs w:val="22"/>
        </w:rPr>
      </w:pPr>
    </w:p>
    <w:p w14:paraId="70F3826F" w14:textId="15F609D4" w:rsidR="00E26B5D" w:rsidRPr="001A5023" w:rsidRDefault="00E26B5D" w:rsidP="001A5023">
      <w:pPr>
        <w:pStyle w:val="Textoindependiente"/>
        <w:jc w:val="center"/>
        <w:rPr>
          <w:rFonts w:ascii="Arial" w:hAnsi="Arial" w:cs="Arial"/>
          <w:bCs/>
          <w:spacing w:val="-1"/>
          <w:sz w:val="22"/>
          <w:szCs w:val="22"/>
        </w:rPr>
      </w:pPr>
      <w:r>
        <w:rPr>
          <w:rFonts w:ascii="Arial" w:hAnsi="Arial" w:cs="Arial"/>
          <w:bCs/>
          <w:spacing w:val="-1"/>
          <w:sz w:val="22"/>
          <w:szCs w:val="22"/>
        </w:rPr>
        <w:t>26 de febrero de 2025</w:t>
      </w:r>
    </w:p>
    <w:p w14:paraId="4ED5EB16" w14:textId="77777777" w:rsidR="005B556D" w:rsidRDefault="005B556D">
      <w:pPr>
        <w:rPr>
          <w:rFonts w:ascii="Arial" w:hAnsi="Arial" w:cs="Arial"/>
          <w:sz w:val="22"/>
          <w:szCs w:val="22"/>
        </w:rPr>
      </w:pPr>
    </w:p>
    <w:p w14:paraId="3CBBD4CF" w14:textId="77777777" w:rsidR="001A5023" w:rsidRDefault="001A5023">
      <w:pPr>
        <w:rPr>
          <w:rFonts w:ascii="Arial" w:hAnsi="Arial" w:cs="Arial"/>
          <w:sz w:val="22"/>
          <w:szCs w:val="22"/>
        </w:rPr>
      </w:pPr>
    </w:p>
    <w:p w14:paraId="04FBBDF6" w14:textId="77777777" w:rsidR="001A5023" w:rsidRPr="002B44F4" w:rsidRDefault="001A5023">
      <w:pPr>
        <w:rPr>
          <w:rFonts w:ascii="Arial" w:hAnsi="Arial" w:cs="Arial"/>
          <w:sz w:val="22"/>
          <w:szCs w:val="22"/>
        </w:rPr>
      </w:pPr>
    </w:p>
    <w:p w14:paraId="00DCBB75" w14:textId="77777777" w:rsidR="005B556D" w:rsidRDefault="005B556D">
      <w:pPr>
        <w:rPr>
          <w:rFonts w:ascii="Arial" w:hAnsi="Arial" w:cs="Arial"/>
          <w:sz w:val="22"/>
          <w:szCs w:val="22"/>
        </w:rPr>
      </w:pPr>
    </w:p>
    <w:p w14:paraId="31C07038" w14:textId="77777777" w:rsidR="00E26B5D" w:rsidRDefault="00E26B5D">
      <w:pPr>
        <w:rPr>
          <w:rFonts w:ascii="Arial" w:hAnsi="Arial" w:cs="Arial"/>
          <w:sz w:val="22"/>
          <w:szCs w:val="22"/>
        </w:rPr>
      </w:pPr>
    </w:p>
    <w:p w14:paraId="47778468" w14:textId="77777777" w:rsidR="00E26B5D" w:rsidRDefault="00E26B5D">
      <w:pPr>
        <w:rPr>
          <w:rFonts w:ascii="Arial" w:hAnsi="Arial" w:cs="Arial"/>
          <w:sz w:val="22"/>
          <w:szCs w:val="22"/>
        </w:rPr>
      </w:pPr>
    </w:p>
    <w:p w14:paraId="039C4CA9" w14:textId="77777777" w:rsidR="00E26B5D" w:rsidRDefault="00E26B5D">
      <w:pPr>
        <w:rPr>
          <w:rFonts w:ascii="Arial" w:hAnsi="Arial" w:cs="Arial"/>
          <w:sz w:val="22"/>
          <w:szCs w:val="22"/>
        </w:rPr>
      </w:pPr>
    </w:p>
    <w:p w14:paraId="0A099E72" w14:textId="77777777" w:rsidR="00E26B5D" w:rsidRPr="002B44F4" w:rsidRDefault="00E26B5D">
      <w:pPr>
        <w:rPr>
          <w:rFonts w:ascii="Arial" w:hAnsi="Arial" w:cs="Arial"/>
          <w:sz w:val="22"/>
          <w:szCs w:val="22"/>
        </w:rPr>
      </w:pPr>
    </w:p>
    <w:p w14:paraId="1A986D7F" w14:textId="77777777" w:rsidR="005B556D" w:rsidRPr="002B44F4" w:rsidRDefault="005B556D">
      <w:pPr>
        <w:rPr>
          <w:rFonts w:ascii="Arial" w:hAnsi="Arial" w:cs="Arial"/>
          <w:sz w:val="22"/>
          <w:szCs w:val="22"/>
        </w:rPr>
      </w:pPr>
    </w:p>
    <w:p w14:paraId="55218648" w14:textId="77777777" w:rsidR="005B556D" w:rsidRDefault="005B556D">
      <w:pPr>
        <w:rPr>
          <w:rFonts w:ascii="Arial" w:hAnsi="Arial" w:cs="Arial"/>
          <w:sz w:val="22"/>
          <w:szCs w:val="22"/>
        </w:rPr>
      </w:pPr>
    </w:p>
    <w:p w14:paraId="30B3E51B" w14:textId="75041015" w:rsidR="00397C36" w:rsidRDefault="00397C36" w:rsidP="00397C36">
      <w:pPr>
        <w:pStyle w:val="Ttulo1"/>
        <w:jc w:val="left"/>
      </w:pPr>
    </w:p>
    <w:p w14:paraId="5D85DC9E" w14:textId="77777777" w:rsidR="00397C36" w:rsidRDefault="00397C36" w:rsidP="00397C36"/>
    <w:p w14:paraId="49FEB06B" w14:textId="77777777" w:rsidR="00397C36" w:rsidRDefault="00397C36" w:rsidP="00397C36"/>
    <w:p w14:paraId="2D42F700" w14:textId="77777777" w:rsidR="00397C36" w:rsidRDefault="00397C36" w:rsidP="00397C36"/>
    <w:p w14:paraId="17B827E7" w14:textId="77777777" w:rsidR="00397C36" w:rsidRDefault="00397C36" w:rsidP="00397C36"/>
    <w:p w14:paraId="32A7D2D7" w14:textId="77777777" w:rsidR="00397C36" w:rsidRDefault="00397C36" w:rsidP="00397C36"/>
    <w:p w14:paraId="05E6D8F3" w14:textId="2D2693EF" w:rsidR="00397C36" w:rsidRPr="00397C36" w:rsidRDefault="00397C36" w:rsidP="00397C36">
      <w:pPr>
        <w:pStyle w:val="Ttulo1"/>
      </w:pPr>
      <w:r>
        <w:t>Cuadro comparativo</w:t>
      </w:r>
    </w:p>
    <w:p w14:paraId="2ACB2157" w14:textId="4DCACBC4" w:rsidR="00B45DAB" w:rsidRDefault="002B44F4" w:rsidP="000977DA">
      <w:pPr>
        <w:rPr>
          <w:rFonts w:ascii="Arial" w:hAnsi="Arial" w:cs="Arial"/>
          <w:sz w:val="22"/>
          <w:szCs w:val="22"/>
        </w:rPr>
      </w:pPr>
      <w:r w:rsidRPr="002B44F4">
        <w:rPr>
          <w:rFonts w:ascii="Arial" w:hAnsi="Arial" w:cs="Arial"/>
          <w:sz w:val="22"/>
          <w:szCs w:val="22"/>
        </w:rPr>
        <w:object w:dxaOrig="11379" w:dyaOrig="3847" w14:anchorId="6B4B0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pt;height:176.65pt" o:ole="">
            <v:imagedata r:id="rId7" o:title="" cropbottom="5052f"/>
          </v:shape>
          <o:OLEObject Type="Link" ProgID="Excel.Sheet.12" ShapeID="_x0000_i1025" DrawAspect="Content" r:id="rId8" UpdateMode="Always">
            <o:LinkType>EnhancedMetaFile</o:LinkType>
            <o:LockedField>false</o:LockedField>
            <o:FieldCodes>\* MERGEFORMAT</o:FieldCodes>
          </o:OLEObject>
        </w:object>
      </w:r>
    </w:p>
    <w:p w14:paraId="7CF6C68E" w14:textId="35A7DE1D" w:rsidR="00B45DAB" w:rsidRDefault="00B45DAB" w:rsidP="00B45DAB">
      <w:pPr>
        <w:pStyle w:val="Ttulo1"/>
      </w:pPr>
      <w:r>
        <w:t>¿Cuál programa usaría?</w:t>
      </w:r>
    </w:p>
    <w:p w14:paraId="50537342" w14:textId="56AAE86F" w:rsidR="00397C36" w:rsidRPr="002B44F4" w:rsidRDefault="00397C36" w:rsidP="009B6405">
      <w:pPr>
        <w:pStyle w:val="Textoapa"/>
      </w:pPr>
      <w:r>
        <w:t>En mi opinión el mejor programa de control de versiones es Git por lo que usaría este para el manejo de mi proyecto. Lo elegiría no solo por lo conocido que es, si no por lo fácil que se puede manejar, ya que este permite tener todas las copias del proyecto guardas, lo que conviene mucho en un proyecto, porque en tal caso de que se dañe el código por algún motiv</w:t>
      </w:r>
      <w:r w:rsidR="009D0540">
        <w:t>o, esto permitirá que se pueda volver a una versión anterior y no perder el progreso que se lleva código. Otro punto a favor que tiene Git es su manejo por repositorios distribuidos, lo que ayuda a trabajar sin necesidad de internet</w:t>
      </w:r>
      <w:r w:rsidR="00B45DAB">
        <w:t>, debido a</w:t>
      </w:r>
      <w:r w:rsidR="009D0540">
        <w:t xml:space="preserve"> que permite </w:t>
      </w:r>
      <w:r w:rsidR="00B45DAB">
        <w:t>tener una copia local.</w:t>
      </w:r>
    </w:p>
    <w:p w14:paraId="2CB4BD9D" w14:textId="3D1911AD" w:rsidR="005B556D" w:rsidRDefault="005B556D" w:rsidP="000977DA">
      <w:pPr>
        <w:rPr>
          <w:rFonts w:ascii="Arial" w:hAnsi="Arial" w:cs="Arial"/>
          <w:sz w:val="22"/>
          <w:szCs w:val="22"/>
        </w:rPr>
      </w:pPr>
    </w:p>
    <w:p w14:paraId="160316C3" w14:textId="77777777" w:rsidR="00397C36" w:rsidRPr="002B44F4" w:rsidRDefault="00397C36" w:rsidP="000977DA">
      <w:pPr>
        <w:rPr>
          <w:rFonts w:ascii="Arial" w:hAnsi="Arial" w:cs="Arial"/>
          <w:sz w:val="22"/>
          <w:szCs w:val="22"/>
        </w:rPr>
      </w:pPr>
    </w:p>
    <w:p w14:paraId="14853930" w14:textId="77777777" w:rsidR="002B44F4" w:rsidRPr="002B44F4" w:rsidRDefault="002B44F4" w:rsidP="009B6405">
      <w:pPr>
        <w:pStyle w:val="Textoapa"/>
      </w:pPr>
    </w:p>
    <w:p w14:paraId="011830E8" w14:textId="77777777" w:rsidR="005B556D" w:rsidRPr="002B44F4" w:rsidRDefault="005B556D">
      <w:pPr>
        <w:rPr>
          <w:rFonts w:ascii="Arial" w:hAnsi="Arial" w:cs="Arial"/>
          <w:sz w:val="22"/>
          <w:szCs w:val="22"/>
        </w:rPr>
      </w:pPr>
    </w:p>
    <w:p w14:paraId="622E37E3" w14:textId="77777777" w:rsidR="005B556D" w:rsidRPr="002B44F4" w:rsidRDefault="005B556D">
      <w:pPr>
        <w:rPr>
          <w:rFonts w:ascii="Arial" w:hAnsi="Arial" w:cs="Arial"/>
          <w:sz w:val="22"/>
          <w:szCs w:val="22"/>
        </w:rPr>
      </w:pPr>
    </w:p>
    <w:p w14:paraId="48BD222D" w14:textId="77777777" w:rsidR="002B44F4" w:rsidRPr="002B44F4" w:rsidRDefault="002B44F4">
      <w:pPr>
        <w:rPr>
          <w:rFonts w:ascii="Arial" w:hAnsi="Arial" w:cs="Arial"/>
          <w:sz w:val="22"/>
          <w:szCs w:val="22"/>
        </w:rPr>
      </w:pPr>
    </w:p>
    <w:p w14:paraId="79194D8D" w14:textId="77777777" w:rsidR="002B44F4" w:rsidRPr="002B44F4" w:rsidRDefault="002B44F4">
      <w:pPr>
        <w:rPr>
          <w:rFonts w:ascii="Arial" w:hAnsi="Arial" w:cs="Arial"/>
          <w:sz w:val="22"/>
          <w:szCs w:val="22"/>
        </w:rPr>
      </w:pPr>
    </w:p>
    <w:p w14:paraId="3BD7E817" w14:textId="77777777" w:rsidR="002B44F4" w:rsidRPr="002B44F4" w:rsidRDefault="002B44F4">
      <w:pPr>
        <w:rPr>
          <w:rFonts w:ascii="Arial" w:hAnsi="Arial" w:cs="Arial"/>
          <w:sz w:val="22"/>
          <w:szCs w:val="22"/>
        </w:rPr>
      </w:pPr>
    </w:p>
    <w:p w14:paraId="52B99A81" w14:textId="77777777" w:rsidR="002B44F4" w:rsidRPr="002B44F4" w:rsidRDefault="002B44F4">
      <w:pPr>
        <w:rPr>
          <w:rFonts w:ascii="Arial" w:hAnsi="Arial" w:cs="Arial"/>
          <w:sz w:val="22"/>
          <w:szCs w:val="22"/>
        </w:rPr>
      </w:pPr>
    </w:p>
    <w:p w14:paraId="18E57D94" w14:textId="77777777" w:rsidR="00397C36" w:rsidRDefault="00397C36" w:rsidP="00397C36">
      <w:pPr>
        <w:pStyle w:val="Sinespaciado"/>
        <w:ind w:left="0" w:firstLine="0"/>
      </w:pPr>
    </w:p>
    <w:p w14:paraId="5FD3E760" w14:textId="3931D3B9" w:rsidR="00397C36" w:rsidRDefault="00397C36" w:rsidP="00397C36">
      <w:pPr>
        <w:pStyle w:val="Ttulo1"/>
      </w:pPr>
      <w:r>
        <w:t>Referencias</w:t>
      </w:r>
    </w:p>
    <w:p w14:paraId="05A050F4" w14:textId="1338AB69" w:rsidR="002B44F4" w:rsidRPr="00FB3E86" w:rsidRDefault="002B44F4" w:rsidP="00F0108C">
      <w:pPr>
        <w:pStyle w:val="Sinespaciado"/>
        <w:rPr>
          <w:lang w:val="en-US"/>
        </w:rPr>
      </w:pPr>
      <w:r w:rsidRPr="00F0108C">
        <w:t>De Los Santos, S., &amp; De Los Santos, S. (2019, April 12). Git vs SVN: ¿Cuál elegir?</w:t>
      </w:r>
      <w:r w:rsidR="00F0108C">
        <w:t xml:space="preserve"> </w:t>
      </w:r>
      <w:r w:rsidRPr="00FB3E86">
        <w:rPr>
          <w:lang w:val="en-US"/>
        </w:rPr>
        <w:t xml:space="preserve">Infranetworking. </w:t>
      </w:r>
      <w:hyperlink r:id="rId9" w:history="1">
        <w:r w:rsidR="00F0108C" w:rsidRPr="00FB3E86">
          <w:rPr>
            <w:rStyle w:val="Hipervnculo"/>
            <w:lang w:val="en-US"/>
          </w:rPr>
          <w:t>https://blog.infranetworking.com/git-vs-svn/</w:t>
        </w:r>
      </w:hyperlink>
    </w:p>
    <w:p w14:paraId="5ED8BE4C" w14:textId="33567167" w:rsidR="00E26B5D" w:rsidRPr="00F0108C" w:rsidRDefault="00E26B5D" w:rsidP="00F0108C">
      <w:pPr>
        <w:pStyle w:val="Sinespaciado"/>
      </w:pPr>
      <w:r w:rsidRPr="00FB3E86">
        <w:rPr>
          <w:lang w:val="en-US"/>
        </w:rPr>
        <w:t xml:space="preserve">Sentrio. (2024, July 17). </w:t>
      </w:r>
      <w:r w:rsidRPr="00F0108C">
        <w:t xml:space="preserve">Herramientas de control de versiones en DevOps. Sentrio. </w:t>
      </w:r>
      <w:hyperlink r:id="rId10" w:history="1">
        <w:r w:rsidR="00F0108C" w:rsidRPr="00A26A7C">
          <w:rPr>
            <w:rStyle w:val="Hipervnculo"/>
          </w:rPr>
          <w:t>https://sentrio.io/blog/herramientas-control-de-versiones-devops/</w:t>
        </w:r>
      </w:hyperlink>
      <w:r w:rsidR="00F0108C">
        <w:t xml:space="preserve"> </w:t>
      </w:r>
    </w:p>
    <w:p w14:paraId="76A6C66E" w14:textId="16EF1C3F" w:rsidR="00F0108C" w:rsidRDefault="00F0108C" w:rsidP="00F0108C">
      <w:pPr>
        <w:pStyle w:val="Sinespaciado"/>
        <w:rPr>
          <w:lang w:val="es-CO"/>
        </w:rPr>
      </w:pPr>
      <w:r w:rsidRPr="00F0108C">
        <w:rPr>
          <w:lang w:val="es-CO"/>
        </w:rPr>
        <w:t xml:space="preserve">Sentrio. (2024, July 17). </w:t>
      </w:r>
      <w:r w:rsidRPr="00F0108C">
        <w:rPr>
          <w:i/>
          <w:iCs/>
          <w:lang w:val="es-CO"/>
        </w:rPr>
        <w:t>Herramientas de control de versiones en DevOps</w:t>
      </w:r>
      <w:r w:rsidRPr="00F0108C">
        <w:rPr>
          <w:lang w:val="es-CO"/>
        </w:rPr>
        <w:t xml:space="preserve">. Sentrio. </w:t>
      </w:r>
      <w:hyperlink r:id="rId11" w:history="1">
        <w:r w:rsidRPr="00F0108C">
          <w:rPr>
            <w:rStyle w:val="Hipervnculo"/>
            <w:lang w:val="es-CO"/>
          </w:rPr>
          <w:t>https://sentrio.io/blog/herramientas-control-de-versiones-devops/</w:t>
        </w:r>
      </w:hyperlink>
      <w:r>
        <w:rPr>
          <w:lang w:val="es-CO"/>
        </w:rPr>
        <w:t xml:space="preserve"> </w:t>
      </w:r>
    </w:p>
    <w:p w14:paraId="49624CFF" w14:textId="2814FAE6" w:rsidR="00F0108C" w:rsidRPr="00FB3E86" w:rsidRDefault="00F0108C" w:rsidP="00F0108C">
      <w:pPr>
        <w:pStyle w:val="Sinespaciado"/>
        <w:rPr>
          <w:lang w:val="en-US"/>
        </w:rPr>
      </w:pPr>
      <w:r w:rsidRPr="00F0108C">
        <w:rPr>
          <w:lang w:val="es-CO"/>
        </w:rPr>
        <w:t xml:space="preserve">abitstudio. (2021, September 5). </w:t>
      </w:r>
      <w:r w:rsidRPr="00F0108C">
        <w:rPr>
          <w:i/>
          <w:iCs/>
          <w:lang w:val="es-CO"/>
        </w:rPr>
        <w:t>GIT vs SVN - ¿Cuáles son las principales diferencias? - Lab it Studio</w:t>
      </w:r>
      <w:r w:rsidRPr="00F0108C">
        <w:rPr>
          <w:lang w:val="es-CO"/>
        </w:rPr>
        <w:t xml:space="preserve">. </w:t>
      </w:r>
      <w:r w:rsidRPr="00FB3E86">
        <w:rPr>
          <w:lang w:val="en-US"/>
        </w:rPr>
        <w:t xml:space="preserve">Lab It Studio. </w:t>
      </w:r>
      <w:hyperlink r:id="rId12" w:history="1">
        <w:r w:rsidRPr="00FB3E86">
          <w:rPr>
            <w:rStyle w:val="Hipervnculo"/>
            <w:lang w:val="en-US"/>
          </w:rPr>
          <w:t>https://labitstudio.com/diferencias-sistemas-control-de-versiones/</w:t>
        </w:r>
      </w:hyperlink>
      <w:r w:rsidRPr="00FB3E86">
        <w:rPr>
          <w:lang w:val="en-US"/>
        </w:rPr>
        <w:t xml:space="preserve"> </w:t>
      </w:r>
    </w:p>
    <w:p w14:paraId="3FB0C3BB" w14:textId="7B65767B" w:rsidR="00F0108C" w:rsidRDefault="00F0108C" w:rsidP="00F0108C">
      <w:pPr>
        <w:pStyle w:val="Sinespaciado"/>
        <w:rPr>
          <w:lang w:val="es-CO"/>
        </w:rPr>
      </w:pPr>
      <w:r w:rsidRPr="00F0108C">
        <w:rPr>
          <w:lang w:val="es-CO"/>
        </w:rPr>
        <w:t xml:space="preserve">Equipo editorial de IONOS. (2020, March 12). </w:t>
      </w:r>
      <w:r w:rsidRPr="00F0108C">
        <w:rPr>
          <w:i/>
          <w:iCs/>
          <w:lang w:val="es-CO"/>
        </w:rPr>
        <w:t>Git vs. SVN: ¿cuál es el mejor sistema de control de versiones?</w:t>
      </w:r>
      <w:r w:rsidRPr="00F0108C">
        <w:rPr>
          <w:lang w:val="es-CO"/>
        </w:rPr>
        <w:t xml:space="preserve"> IONOS Digital Guide. </w:t>
      </w:r>
      <w:hyperlink r:id="rId13" w:history="1">
        <w:r w:rsidRPr="00F0108C">
          <w:rPr>
            <w:rStyle w:val="Hipervnculo"/>
            <w:lang w:val="es-CO"/>
          </w:rPr>
          <w:t>https://www.ionos.com/es-us/digitalguide/paginas-web/desarrollo-web/git-vs-svn-una-comparativa-del-control-de-versiones/</w:t>
        </w:r>
      </w:hyperlink>
      <w:r>
        <w:rPr>
          <w:lang w:val="es-CO"/>
        </w:rPr>
        <w:t xml:space="preserve"> </w:t>
      </w:r>
    </w:p>
    <w:p w14:paraId="2851EC01" w14:textId="7602E335" w:rsidR="00397C36" w:rsidRPr="00397C36" w:rsidRDefault="00397C36" w:rsidP="00397C36">
      <w:pPr>
        <w:pStyle w:val="Sinespaciado"/>
        <w:rPr>
          <w:lang w:val="es-CO"/>
        </w:rPr>
      </w:pPr>
      <w:r w:rsidRPr="00397C36">
        <w:rPr>
          <w:lang w:val="es-CO"/>
        </w:rPr>
        <w:t xml:space="preserve">Atlassian. (n.d.). </w:t>
      </w:r>
      <w:r w:rsidRPr="00397C36">
        <w:rPr>
          <w:i/>
          <w:iCs/>
          <w:lang w:val="es-CO"/>
        </w:rPr>
        <w:t>De Perforce a Git: por qué dar el paso | Atlassian</w:t>
      </w:r>
      <w:r w:rsidRPr="00397C36">
        <w:rPr>
          <w:lang w:val="es-CO"/>
        </w:rPr>
        <w:t xml:space="preserve">. </w:t>
      </w:r>
      <w:hyperlink r:id="rId14" w:history="1">
        <w:r w:rsidRPr="00397C36">
          <w:rPr>
            <w:rStyle w:val="Hipervnculo"/>
            <w:lang w:val="es-CO"/>
          </w:rPr>
          <w:t>https://www.atlassian.com/es/git/tutorials/perforce-git</w:t>
        </w:r>
      </w:hyperlink>
      <w:r>
        <w:rPr>
          <w:lang w:val="es-CO"/>
        </w:rPr>
        <w:t xml:space="preserve"> </w:t>
      </w:r>
    </w:p>
    <w:p w14:paraId="638CDFA4" w14:textId="77777777" w:rsidR="00F0108C" w:rsidRPr="00F0108C" w:rsidRDefault="00F0108C" w:rsidP="00F0108C">
      <w:pPr>
        <w:pStyle w:val="Sinespaciado"/>
        <w:rPr>
          <w:lang w:val="es-CO"/>
        </w:rPr>
      </w:pPr>
    </w:p>
    <w:p w14:paraId="25D710E6" w14:textId="77777777" w:rsidR="00F0108C" w:rsidRPr="00F0108C" w:rsidRDefault="00F0108C" w:rsidP="00F0108C">
      <w:pPr>
        <w:pStyle w:val="Sinespaciado"/>
        <w:rPr>
          <w:lang w:val="es-CO"/>
        </w:rPr>
      </w:pPr>
    </w:p>
    <w:p w14:paraId="4061D5CA" w14:textId="77777777" w:rsidR="00E26B5D" w:rsidRPr="00F0108C" w:rsidRDefault="00E26B5D" w:rsidP="00F0108C">
      <w:pPr>
        <w:pStyle w:val="Sinespaciado"/>
      </w:pPr>
    </w:p>
    <w:p w14:paraId="342AF9D3" w14:textId="77777777" w:rsidR="002B44F4" w:rsidRPr="002B44F4" w:rsidRDefault="002B44F4" w:rsidP="002B44F4">
      <w:pPr>
        <w:rPr>
          <w:rFonts w:ascii="Arial" w:hAnsi="Arial" w:cs="Arial"/>
          <w:sz w:val="22"/>
          <w:szCs w:val="22"/>
          <w:lang w:val="es-CO"/>
        </w:rPr>
      </w:pPr>
    </w:p>
    <w:sectPr w:rsidR="002B44F4" w:rsidRPr="002B44F4" w:rsidSect="00E26B5D">
      <w:headerReference w:type="default" r:id="rId15"/>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8685A" w14:textId="77777777" w:rsidR="00046E52" w:rsidRDefault="00046E52" w:rsidP="001A5023">
      <w:pPr>
        <w:spacing w:after="0" w:line="240" w:lineRule="auto"/>
      </w:pPr>
      <w:r>
        <w:separator/>
      </w:r>
    </w:p>
  </w:endnote>
  <w:endnote w:type="continuationSeparator" w:id="0">
    <w:p w14:paraId="34C60BC9" w14:textId="77777777" w:rsidR="00046E52" w:rsidRDefault="00046E52" w:rsidP="001A5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40A3C" w14:textId="77777777" w:rsidR="00046E52" w:rsidRDefault="00046E52" w:rsidP="001A5023">
      <w:pPr>
        <w:spacing w:after="0" w:line="240" w:lineRule="auto"/>
      </w:pPr>
      <w:r>
        <w:separator/>
      </w:r>
    </w:p>
  </w:footnote>
  <w:footnote w:type="continuationSeparator" w:id="0">
    <w:p w14:paraId="467EE3FF" w14:textId="77777777" w:rsidR="00046E52" w:rsidRDefault="00046E52" w:rsidP="001A5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823281"/>
      <w:docPartObj>
        <w:docPartGallery w:val="Page Numbers (Top of Page)"/>
        <w:docPartUnique/>
      </w:docPartObj>
    </w:sdtPr>
    <w:sdtEndPr/>
    <w:sdtContent>
      <w:p w14:paraId="70CB2D96" w14:textId="5C175A4E" w:rsidR="001A5023" w:rsidRDefault="001A5023">
        <w:pPr>
          <w:pStyle w:val="Encabezado"/>
          <w:jc w:val="right"/>
        </w:pPr>
        <w:r>
          <w:fldChar w:fldCharType="begin"/>
        </w:r>
        <w:r>
          <w:instrText>PAGE   \* MERGEFORMAT</w:instrText>
        </w:r>
        <w:r>
          <w:fldChar w:fldCharType="separate"/>
        </w:r>
        <w:r>
          <w:t>2</w:t>
        </w:r>
        <w:r>
          <w:fldChar w:fldCharType="end"/>
        </w:r>
      </w:p>
    </w:sdtContent>
  </w:sdt>
  <w:p w14:paraId="221C7A79" w14:textId="77777777" w:rsidR="001A5023" w:rsidRDefault="001A5023">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56D"/>
    <w:rsid w:val="00046E52"/>
    <w:rsid w:val="00084B29"/>
    <w:rsid w:val="000977DA"/>
    <w:rsid w:val="001008F9"/>
    <w:rsid w:val="001A5023"/>
    <w:rsid w:val="001E4925"/>
    <w:rsid w:val="002B44F4"/>
    <w:rsid w:val="00397C36"/>
    <w:rsid w:val="00485AAA"/>
    <w:rsid w:val="004A5378"/>
    <w:rsid w:val="005339A6"/>
    <w:rsid w:val="00575150"/>
    <w:rsid w:val="005B556D"/>
    <w:rsid w:val="005C6799"/>
    <w:rsid w:val="00612C7A"/>
    <w:rsid w:val="006C080C"/>
    <w:rsid w:val="00840D53"/>
    <w:rsid w:val="009B6405"/>
    <w:rsid w:val="009D0540"/>
    <w:rsid w:val="00A440D5"/>
    <w:rsid w:val="00B40211"/>
    <w:rsid w:val="00B45DAB"/>
    <w:rsid w:val="00C122F6"/>
    <w:rsid w:val="00E26B5D"/>
    <w:rsid w:val="00E817E8"/>
    <w:rsid w:val="00F0108C"/>
    <w:rsid w:val="00F261EB"/>
    <w:rsid w:val="00F55FF5"/>
    <w:rsid w:val="00FA38FD"/>
    <w:rsid w:val="00FB3E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07B103"/>
  <w15:chartTrackingRefBased/>
  <w15:docId w15:val="{56AA65BA-3646-4FD2-8D15-5E5BA911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397C36"/>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semiHidden/>
    <w:unhideWhenUsed/>
    <w:qFormat/>
    <w:rsid w:val="005B5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55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55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55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55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55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55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55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7C36"/>
    <w:rPr>
      <w:rFonts w:ascii="Times New Roman" w:eastAsiaTheme="majorEastAsia" w:hAnsi="Times New Roman" w:cstheme="majorBidi"/>
      <w:b/>
      <w:color w:val="000000" w:themeColor="text1"/>
      <w:szCs w:val="40"/>
      <w:lang w:val="es-ES"/>
    </w:rPr>
  </w:style>
  <w:style w:type="character" w:customStyle="1" w:styleId="Ttulo2Car">
    <w:name w:val="Título 2 Car"/>
    <w:basedOn w:val="Fuentedeprrafopredeter"/>
    <w:link w:val="Ttulo2"/>
    <w:uiPriority w:val="9"/>
    <w:semiHidden/>
    <w:rsid w:val="005B55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55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55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55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55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55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55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556D"/>
    <w:rPr>
      <w:rFonts w:eastAsiaTheme="majorEastAsia" w:cstheme="majorBidi"/>
      <w:color w:val="272727" w:themeColor="text1" w:themeTint="D8"/>
    </w:rPr>
  </w:style>
  <w:style w:type="paragraph" w:styleId="Ttulo">
    <w:name w:val="Title"/>
    <w:basedOn w:val="Normal"/>
    <w:next w:val="Normal"/>
    <w:link w:val="TtuloCar"/>
    <w:uiPriority w:val="10"/>
    <w:qFormat/>
    <w:rsid w:val="005B5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55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55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55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556D"/>
    <w:pPr>
      <w:spacing w:before="160"/>
      <w:jc w:val="center"/>
    </w:pPr>
    <w:rPr>
      <w:i/>
      <w:iCs/>
      <w:color w:val="404040" w:themeColor="text1" w:themeTint="BF"/>
    </w:rPr>
  </w:style>
  <w:style w:type="character" w:customStyle="1" w:styleId="CitaCar">
    <w:name w:val="Cita Car"/>
    <w:basedOn w:val="Fuentedeprrafopredeter"/>
    <w:link w:val="Cita"/>
    <w:uiPriority w:val="29"/>
    <w:rsid w:val="005B556D"/>
    <w:rPr>
      <w:i/>
      <w:iCs/>
      <w:color w:val="404040" w:themeColor="text1" w:themeTint="BF"/>
    </w:rPr>
  </w:style>
  <w:style w:type="paragraph" w:styleId="Prrafodelista">
    <w:name w:val="List Paragraph"/>
    <w:basedOn w:val="Normal"/>
    <w:uiPriority w:val="34"/>
    <w:qFormat/>
    <w:rsid w:val="005B556D"/>
    <w:pPr>
      <w:ind w:left="720"/>
      <w:contextualSpacing/>
    </w:pPr>
  </w:style>
  <w:style w:type="character" w:styleId="nfasisintenso">
    <w:name w:val="Intense Emphasis"/>
    <w:basedOn w:val="Fuentedeprrafopredeter"/>
    <w:uiPriority w:val="21"/>
    <w:qFormat/>
    <w:rsid w:val="005B556D"/>
    <w:rPr>
      <w:i/>
      <w:iCs/>
      <w:color w:val="0F4761" w:themeColor="accent1" w:themeShade="BF"/>
    </w:rPr>
  </w:style>
  <w:style w:type="paragraph" w:styleId="Citadestacada">
    <w:name w:val="Intense Quote"/>
    <w:basedOn w:val="Normal"/>
    <w:next w:val="Normal"/>
    <w:link w:val="CitadestacadaCar"/>
    <w:uiPriority w:val="30"/>
    <w:qFormat/>
    <w:rsid w:val="005B5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556D"/>
    <w:rPr>
      <w:i/>
      <w:iCs/>
      <w:color w:val="0F4761" w:themeColor="accent1" w:themeShade="BF"/>
    </w:rPr>
  </w:style>
  <w:style w:type="character" w:styleId="Referenciaintensa">
    <w:name w:val="Intense Reference"/>
    <w:basedOn w:val="Fuentedeprrafopredeter"/>
    <w:uiPriority w:val="32"/>
    <w:qFormat/>
    <w:rsid w:val="005B556D"/>
    <w:rPr>
      <w:b/>
      <w:bCs/>
      <w:smallCaps/>
      <w:color w:val="0F4761" w:themeColor="accent1" w:themeShade="BF"/>
      <w:spacing w:val="5"/>
    </w:rPr>
  </w:style>
  <w:style w:type="paragraph" w:styleId="Textoindependiente">
    <w:name w:val="Body Text"/>
    <w:basedOn w:val="Normal"/>
    <w:link w:val="TextoindependienteCar"/>
    <w:uiPriority w:val="1"/>
    <w:qFormat/>
    <w:rsid w:val="001A5023"/>
    <w:pPr>
      <w:widowControl w:val="0"/>
      <w:autoSpaceDE w:val="0"/>
      <w:autoSpaceDN w:val="0"/>
      <w:spacing w:after="0" w:line="240" w:lineRule="auto"/>
    </w:pPr>
    <w:rPr>
      <w:rFonts w:ascii="Arial MT" w:eastAsia="Arial MT" w:hAnsi="Arial MT" w:cs="Arial MT"/>
      <w:kern w:val="0"/>
      <w14:ligatures w14:val="none"/>
    </w:rPr>
  </w:style>
  <w:style w:type="character" w:customStyle="1" w:styleId="TextoindependienteCar">
    <w:name w:val="Texto independiente Car"/>
    <w:basedOn w:val="Fuentedeprrafopredeter"/>
    <w:link w:val="Textoindependiente"/>
    <w:uiPriority w:val="1"/>
    <w:rsid w:val="001A5023"/>
    <w:rPr>
      <w:rFonts w:ascii="Arial MT" w:eastAsia="Arial MT" w:hAnsi="Arial MT" w:cs="Arial MT"/>
      <w:kern w:val="0"/>
      <w:lang w:val="es-ES"/>
      <w14:ligatures w14:val="none"/>
    </w:rPr>
  </w:style>
  <w:style w:type="paragraph" w:styleId="Encabezado">
    <w:name w:val="header"/>
    <w:basedOn w:val="Normal"/>
    <w:link w:val="EncabezadoCar"/>
    <w:uiPriority w:val="99"/>
    <w:unhideWhenUsed/>
    <w:rsid w:val="001A502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5023"/>
    <w:rPr>
      <w:lang w:val="es-ES"/>
    </w:rPr>
  </w:style>
  <w:style w:type="paragraph" w:styleId="Piedepgina">
    <w:name w:val="footer"/>
    <w:basedOn w:val="Normal"/>
    <w:link w:val="PiedepginaCar"/>
    <w:uiPriority w:val="99"/>
    <w:unhideWhenUsed/>
    <w:rsid w:val="001A502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5023"/>
    <w:rPr>
      <w:lang w:val="es-ES"/>
    </w:rPr>
  </w:style>
  <w:style w:type="character" w:styleId="Hipervnculo">
    <w:name w:val="Hyperlink"/>
    <w:basedOn w:val="Fuentedeprrafopredeter"/>
    <w:uiPriority w:val="99"/>
    <w:unhideWhenUsed/>
    <w:rsid w:val="00E26B5D"/>
    <w:rPr>
      <w:color w:val="467886" w:themeColor="hyperlink"/>
      <w:u w:val="single"/>
    </w:rPr>
  </w:style>
  <w:style w:type="character" w:styleId="Mencinsinresolver">
    <w:name w:val="Unresolved Mention"/>
    <w:basedOn w:val="Fuentedeprrafopredeter"/>
    <w:uiPriority w:val="99"/>
    <w:semiHidden/>
    <w:unhideWhenUsed/>
    <w:rsid w:val="00E26B5D"/>
    <w:rPr>
      <w:color w:val="605E5C"/>
      <w:shd w:val="clear" w:color="auto" w:fill="E1DFDD"/>
    </w:rPr>
  </w:style>
  <w:style w:type="paragraph" w:styleId="Sinespaciado">
    <w:name w:val="No Spacing"/>
    <w:aliases w:val="Referencias apa"/>
    <w:autoRedefine/>
    <w:uiPriority w:val="1"/>
    <w:qFormat/>
    <w:rsid w:val="00F0108C"/>
    <w:pPr>
      <w:spacing w:after="0" w:line="480" w:lineRule="auto"/>
      <w:ind w:left="709" w:hanging="709"/>
    </w:pPr>
    <w:rPr>
      <w:rFonts w:ascii="Times New Roman" w:hAnsi="Times New Roman"/>
      <w:color w:val="000000" w:themeColor="text1"/>
      <w:lang w:val="es-ES"/>
    </w:rPr>
  </w:style>
  <w:style w:type="paragraph" w:customStyle="1" w:styleId="Textoapa">
    <w:name w:val="Texto apa"/>
    <w:basedOn w:val="Normal"/>
    <w:autoRedefine/>
    <w:qFormat/>
    <w:rsid w:val="009B6405"/>
    <w:pPr>
      <w:spacing w:line="480" w:lineRule="auto"/>
      <w:ind w:firstLine="720"/>
    </w:pPr>
    <w:rPr>
      <w:rFonts w:ascii="Times New Roman" w:hAnsi="Times New Roman" w:cs="Arial"/>
      <w:color w:val="000000" w:themeColor="text1"/>
      <w:szCs w:val="22"/>
    </w:rPr>
  </w:style>
  <w:style w:type="character" w:styleId="Hipervnculovisitado">
    <w:name w:val="FollowedHyperlink"/>
    <w:basedOn w:val="Fuentedeprrafopredeter"/>
    <w:uiPriority w:val="99"/>
    <w:semiHidden/>
    <w:unhideWhenUsed/>
    <w:rsid w:val="00F010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0052">
      <w:bodyDiv w:val="1"/>
      <w:marLeft w:val="0"/>
      <w:marRight w:val="0"/>
      <w:marTop w:val="0"/>
      <w:marBottom w:val="0"/>
      <w:divBdr>
        <w:top w:val="none" w:sz="0" w:space="0" w:color="auto"/>
        <w:left w:val="none" w:sz="0" w:space="0" w:color="auto"/>
        <w:bottom w:val="none" w:sz="0" w:space="0" w:color="auto"/>
        <w:right w:val="none" w:sz="0" w:space="0" w:color="auto"/>
      </w:divBdr>
    </w:div>
    <w:div w:id="177426120">
      <w:bodyDiv w:val="1"/>
      <w:marLeft w:val="0"/>
      <w:marRight w:val="0"/>
      <w:marTop w:val="0"/>
      <w:marBottom w:val="0"/>
      <w:divBdr>
        <w:top w:val="none" w:sz="0" w:space="0" w:color="auto"/>
        <w:left w:val="none" w:sz="0" w:space="0" w:color="auto"/>
        <w:bottom w:val="none" w:sz="0" w:space="0" w:color="auto"/>
        <w:right w:val="none" w:sz="0" w:space="0" w:color="auto"/>
      </w:divBdr>
      <w:divsChild>
        <w:div w:id="859514659">
          <w:marLeft w:val="-720"/>
          <w:marRight w:val="0"/>
          <w:marTop w:val="0"/>
          <w:marBottom w:val="0"/>
          <w:divBdr>
            <w:top w:val="none" w:sz="0" w:space="0" w:color="auto"/>
            <w:left w:val="none" w:sz="0" w:space="0" w:color="auto"/>
            <w:bottom w:val="none" w:sz="0" w:space="0" w:color="auto"/>
            <w:right w:val="none" w:sz="0" w:space="0" w:color="auto"/>
          </w:divBdr>
        </w:div>
      </w:divsChild>
    </w:div>
    <w:div w:id="459808567">
      <w:bodyDiv w:val="1"/>
      <w:marLeft w:val="0"/>
      <w:marRight w:val="0"/>
      <w:marTop w:val="0"/>
      <w:marBottom w:val="0"/>
      <w:divBdr>
        <w:top w:val="none" w:sz="0" w:space="0" w:color="auto"/>
        <w:left w:val="none" w:sz="0" w:space="0" w:color="auto"/>
        <w:bottom w:val="none" w:sz="0" w:space="0" w:color="auto"/>
        <w:right w:val="none" w:sz="0" w:space="0" w:color="auto"/>
      </w:divBdr>
    </w:div>
    <w:div w:id="501165900">
      <w:bodyDiv w:val="1"/>
      <w:marLeft w:val="0"/>
      <w:marRight w:val="0"/>
      <w:marTop w:val="0"/>
      <w:marBottom w:val="0"/>
      <w:divBdr>
        <w:top w:val="none" w:sz="0" w:space="0" w:color="auto"/>
        <w:left w:val="none" w:sz="0" w:space="0" w:color="auto"/>
        <w:bottom w:val="none" w:sz="0" w:space="0" w:color="auto"/>
        <w:right w:val="none" w:sz="0" w:space="0" w:color="auto"/>
      </w:divBdr>
      <w:divsChild>
        <w:div w:id="52896381">
          <w:marLeft w:val="-720"/>
          <w:marRight w:val="0"/>
          <w:marTop w:val="0"/>
          <w:marBottom w:val="0"/>
          <w:divBdr>
            <w:top w:val="none" w:sz="0" w:space="0" w:color="auto"/>
            <w:left w:val="none" w:sz="0" w:space="0" w:color="auto"/>
            <w:bottom w:val="none" w:sz="0" w:space="0" w:color="auto"/>
            <w:right w:val="none" w:sz="0" w:space="0" w:color="auto"/>
          </w:divBdr>
        </w:div>
      </w:divsChild>
    </w:div>
    <w:div w:id="601034071">
      <w:bodyDiv w:val="1"/>
      <w:marLeft w:val="0"/>
      <w:marRight w:val="0"/>
      <w:marTop w:val="0"/>
      <w:marBottom w:val="0"/>
      <w:divBdr>
        <w:top w:val="none" w:sz="0" w:space="0" w:color="auto"/>
        <w:left w:val="none" w:sz="0" w:space="0" w:color="auto"/>
        <w:bottom w:val="none" w:sz="0" w:space="0" w:color="auto"/>
        <w:right w:val="none" w:sz="0" w:space="0" w:color="auto"/>
      </w:divBdr>
      <w:divsChild>
        <w:div w:id="1692300280">
          <w:marLeft w:val="-720"/>
          <w:marRight w:val="0"/>
          <w:marTop w:val="0"/>
          <w:marBottom w:val="0"/>
          <w:divBdr>
            <w:top w:val="none" w:sz="0" w:space="0" w:color="auto"/>
            <w:left w:val="none" w:sz="0" w:space="0" w:color="auto"/>
            <w:bottom w:val="none" w:sz="0" w:space="0" w:color="auto"/>
            <w:right w:val="none" w:sz="0" w:space="0" w:color="auto"/>
          </w:divBdr>
        </w:div>
      </w:divsChild>
    </w:div>
    <w:div w:id="711999897">
      <w:bodyDiv w:val="1"/>
      <w:marLeft w:val="0"/>
      <w:marRight w:val="0"/>
      <w:marTop w:val="0"/>
      <w:marBottom w:val="0"/>
      <w:divBdr>
        <w:top w:val="none" w:sz="0" w:space="0" w:color="auto"/>
        <w:left w:val="none" w:sz="0" w:space="0" w:color="auto"/>
        <w:bottom w:val="none" w:sz="0" w:space="0" w:color="auto"/>
        <w:right w:val="none" w:sz="0" w:space="0" w:color="auto"/>
      </w:divBdr>
      <w:divsChild>
        <w:div w:id="783155495">
          <w:marLeft w:val="-720"/>
          <w:marRight w:val="0"/>
          <w:marTop w:val="0"/>
          <w:marBottom w:val="0"/>
          <w:divBdr>
            <w:top w:val="none" w:sz="0" w:space="0" w:color="auto"/>
            <w:left w:val="none" w:sz="0" w:space="0" w:color="auto"/>
            <w:bottom w:val="none" w:sz="0" w:space="0" w:color="auto"/>
            <w:right w:val="none" w:sz="0" w:space="0" w:color="auto"/>
          </w:divBdr>
        </w:div>
      </w:divsChild>
    </w:div>
    <w:div w:id="874196937">
      <w:bodyDiv w:val="1"/>
      <w:marLeft w:val="0"/>
      <w:marRight w:val="0"/>
      <w:marTop w:val="0"/>
      <w:marBottom w:val="0"/>
      <w:divBdr>
        <w:top w:val="none" w:sz="0" w:space="0" w:color="auto"/>
        <w:left w:val="none" w:sz="0" w:space="0" w:color="auto"/>
        <w:bottom w:val="none" w:sz="0" w:space="0" w:color="auto"/>
        <w:right w:val="none" w:sz="0" w:space="0" w:color="auto"/>
      </w:divBdr>
      <w:divsChild>
        <w:div w:id="2104716350">
          <w:marLeft w:val="-720"/>
          <w:marRight w:val="0"/>
          <w:marTop w:val="0"/>
          <w:marBottom w:val="0"/>
          <w:divBdr>
            <w:top w:val="none" w:sz="0" w:space="0" w:color="auto"/>
            <w:left w:val="none" w:sz="0" w:space="0" w:color="auto"/>
            <w:bottom w:val="none" w:sz="0" w:space="0" w:color="auto"/>
            <w:right w:val="none" w:sz="0" w:space="0" w:color="auto"/>
          </w:divBdr>
        </w:div>
      </w:divsChild>
    </w:div>
    <w:div w:id="921715335">
      <w:bodyDiv w:val="1"/>
      <w:marLeft w:val="0"/>
      <w:marRight w:val="0"/>
      <w:marTop w:val="0"/>
      <w:marBottom w:val="0"/>
      <w:divBdr>
        <w:top w:val="none" w:sz="0" w:space="0" w:color="auto"/>
        <w:left w:val="none" w:sz="0" w:space="0" w:color="auto"/>
        <w:bottom w:val="none" w:sz="0" w:space="0" w:color="auto"/>
        <w:right w:val="none" w:sz="0" w:space="0" w:color="auto"/>
      </w:divBdr>
      <w:divsChild>
        <w:div w:id="236980279">
          <w:marLeft w:val="-720"/>
          <w:marRight w:val="0"/>
          <w:marTop w:val="0"/>
          <w:marBottom w:val="0"/>
          <w:divBdr>
            <w:top w:val="none" w:sz="0" w:space="0" w:color="auto"/>
            <w:left w:val="none" w:sz="0" w:space="0" w:color="auto"/>
            <w:bottom w:val="none" w:sz="0" w:space="0" w:color="auto"/>
            <w:right w:val="none" w:sz="0" w:space="0" w:color="auto"/>
          </w:divBdr>
        </w:div>
      </w:divsChild>
    </w:div>
    <w:div w:id="1121800648">
      <w:bodyDiv w:val="1"/>
      <w:marLeft w:val="0"/>
      <w:marRight w:val="0"/>
      <w:marTop w:val="0"/>
      <w:marBottom w:val="0"/>
      <w:divBdr>
        <w:top w:val="none" w:sz="0" w:space="0" w:color="auto"/>
        <w:left w:val="none" w:sz="0" w:space="0" w:color="auto"/>
        <w:bottom w:val="none" w:sz="0" w:space="0" w:color="auto"/>
        <w:right w:val="none" w:sz="0" w:space="0" w:color="auto"/>
      </w:divBdr>
      <w:divsChild>
        <w:div w:id="1605964132">
          <w:marLeft w:val="-720"/>
          <w:marRight w:val="0"/>
          <w:marTop w:val="0"/>
          <w:marBottom w:val="0"/>
          <w:divBdr>
            <w:top w:val="none" w:sz="0" w:space="0" w:color="auto"/>
            <w:left w:val="none" w:sz="0" w:space="0" w:color="auto"/>
            <w:bottom w:val="none" w:sz="0" w:space="0" w:color="auto"/>
            <w:right w:val="none" w:sz="0" w:space="0" w:color="auto"/>
          </w:divBdr>
        </w:div>
      </w:divsChild>
    </w:div>
    <w:div w:id="1280801592">
      <w:bodyDiv w:val="1"/>
      <w:marLeft w:val="0"/>
      <w:marRight w:val="0"/>
      <w:marTop w:val="0"/>
      <w:marBottom w:val="0"/>
      <w:divBdr>
        <w:top w:val="none" w:sz="0" w:space="0" w:color="auto"/>
        <w:left w:val="none" w:sz="0" w:space="0" w:color="auto"/>
        <w:bottom w:val="none" w:sz="0" w:space="0" w:color="auto"/>
        <w:right w:val="none" w:sz="0" w:space="0" w:color="auto"/>
      </w:divBdr>
      <w:divsChild>
        <w:div w:id="1717967182">
          <w:marLeft w:val="-720"/>
          <w:marRight w:val="0"/>
          <w:marTop w:val="0"/>
          <w:marBottom w:val="0"/>
          <w:divBdr>
            <w:top w:val="none" w:sz="0" w:space="0" w:color="auto"/>
            <w:left w:val="none" w:sz="0" w:space="0" w:color="auto"/>
            <w:bottom w:val="none" w:sz="0" w:space="0" w:color="auto"/>
            <w:right w:val="none" w:sz="0" w:space="0" w:color="auto"/>
          </w:divBdr>
        </w:div>
      </w:divsChild>
    </w:div>
    <w:div w:id="1457259406">
      <w:bodyDiv w:val="1"/>
      <w:marLeft w:val="0"/>
      <w:marRight w:val="0"/>
      <w:marTop w:val="0"/>
      <w:marBottom w:val="0"/>
      <w:divBdr>
        <w:top w:val="none" w:sz="0" w:space="0" w:color="auto"/>
        <w:left w:val="none" w:sz="0" w:space="0" w:color="auto"/>
        <w:bottom w:val="none" w:sz="0" w:space="0" w:color="auto"/>
        <w:right w:val="none" w:sz="0" w:space="0" w:color="auto"/>
      </w:divBdr>
      <w:divsChild>
        <w:div w:id="288777942">
          <w:marLeft w:val="-720"/>
          <w:marRight w:val="0"/>
          <w:marTop w:val="0"/>
          <w:marBottom w:val="0"/>
          <w:divBdr>
            <w:top w:val="none" w:sz="0" w:space="0" w:color="auto"/>
            <w:left w:val="none" w:sz="0" w:space="0" w:color="auto"/>
            <w:bottom w:val="none" w:sz="0" w:space="0" w:color="auto"/>
            <w:right w:val="none" w:sz="0" w:space="0" w:color="auto"/>
          </w:divBdr>
        </w:div>
      </w:divsChild>
    </w:div>
    <w:div w:id="1545101681">
      <w:bodyDiv w:val="1"/>
      <w:marLeft w:val="0"/>
      <w:marRight w:val="0"/>
      <w:marTop w:val="0"/>
      <w:marBottom w:val="0"/>
      <w:divBdr>
        <w:top w:val="none" w:sz="0" w:space="0" w:color="auto"/>
        <w:left w:val="none" w:sz="0" w:space="0" w:color="auto"/>
        <w:bottom w:val="none" w:sz="0" w:space="0" w:color="auto"/>
        <w:right w:val="none" w:sz="0" w:space="0" w:color="auto"/>
      </w:divBdr>
      <w:divsChild>
        <w:div w:id="1293367275">
          <w:marLeft w:val="-720"/>
          <w:marRight w:val="0"/>
          <w:marTop w:val="0"/>
          <w:marBottom w:val="0"/>
          <w:divBdr>
            <w:top w:val="none" w:sz="0" w:space="0" w:color="auto"/>
            <w:left w:val="none" w:sz="0" w:space="0" w:color="auto"/>
            <w:bottom w:val="none" w:sz="0" w:space="0" w:color="auto"/>
            <w:right w:val="none" w:sz="0" w:space="0" w:color="auto"/>
          </w:divBdr>
        </w:div>
      </w:divsChild>
    </w:div>
    <w:div w:id="1797287874">
      <w:bodyDiv w:val="1"/>
      <w:marLeft w:val="0"/>
      <w:marRight w:val="0"/>
      <w:marTop w:val="0"/>
      <w:marBottom w:val="0"/>
      <w:divBdr>
        <w:top w:val="none" w:sz="0" w:space="0" w:color="auto"/>
        <w:left w:val="none" w:sz="0" w:space="0" w:color="auto"/>
        <w:bottom w:val="none" w:sz="0" w:space="0" w:color="auto"/>
        <w:right w:val="none" w:sz="0" w:space="0" w:color="auto"/>
      </w:divBdr>
      <w:divsChild>
        <w:div w:id="2025815699">
          <w:marLeft w:val="-720"/>
          <w:marRight w:val="0"/>
          <w:marTop w:val="0"/>
          <w:marBottom w:val="0"/>
          <w:divBdr>
            <w:top w:val="none" w:sz="0" w:space="0" w:color="auto"/>
            <w:left w:val="none" w:sz="0" w:space="0" w:color="auto"/>
            <w:bottom w:val="none" w:sz="0" w:space="0" w:color="auto"/>
            <w:right w:val="none" w:sz="0" w:space="0" w:color="auto"/>
          </w:divBdr>
        </w:div>
      </w:divsChild>
    </w:div>
    <w:div w:id="1807895782">
      <w:bodyDiv w:val="1"/>
      <w:marLeft w:val="0"/>
      <w:marRight w:val="0"/>
      <w:marTop w:val="0"/>
      <w:marBottom w:val="0"/>
      <w:divBdr>
        <w:top w:val="none" w:sz="0" w:space="0" w:color="auto"/>
        <w:left w:val="none" w:sz="0" w:space="0" w:color="auto"/>
        <w:bottom w:val="none" w:sz="0" w:space="0" w:color="auto"/>
        <w:right w:val="none" w:sz="0" w:space="0" w:color="auto"/>
      </w:divBdr>
      <w:divsChild>
        <w:div w:id="307562376">
          <w:marLeft w:val="-720"/>
          <w:marRight w:val="0"/>
          <w:marTop w:val="0"/>
          <w:marBottom w:val="0"/>
          <w:divBdr>
            <w:top w:val="none" w:sz="0" w:space="0" w:color="auto"/>
            <w:left w:val="none" w:sz="0" w:space="0" w:color="auto"/>
            <w:bottom w:val="none" w:sz="0" w:space="0" w:color="auto"/>
            <w:right w:val="none" w:sz="0" w:space="0" w:color="auto"/>
          </w:divBdr>
        </w:div>
      </w:divsChild>
    </w:div>
    <w:div w:id="1887255879">
      <w:bodyDiv w:val="1"/>
      <w:marLeft w:val="0"/>
      <w:marRight w:val="0"/>
      <w:marTop w:val="0"/>
      <w:marBottom w:val="0"/>
      <w:divBdr>
        <w:top w:val="none" w:sz="0" w:space="0" w:color="auto"/>
        <w:left w:val="none" w:sz="0" w:space="0" w:color="auto"/>
        <w:bottom w:val="none" w:sz="0" w:space="0" w:color="auto"/>
        <w:right w:val="none" w:sz="0" w:space="0" w:color="auto"/>
      </w:divBdr>
      <w:divsChild>
        <w:div w:id="1778207472">
          <w:marLeft w:val="-720"/>
          <w:marRight w:val="0"/>
          <w:marTop w:val="0"/>
          <w:marBottom w:val="0"/>
          <w:divBdr>
            <w:top w:val="none" w:sz="0" w:space="0" w:color="auto"/>
            <w:left w:val="none" w:sz="0" w:space="0" w:color="auto"/>
            <w:bottom w:val="none" w:sz="0" w:space="0" w:color="auto"/>
            <w:right w:val="none" w:sz="0" w:space="0" w:color="auto"/>
          </w:divBdr>
        </w:div>
      </w:divsChild>
    </w:div>
    <w:div w:id="1905094390">
      <w:bodyDiv w:val="1"/>
      <w:marLeft w:val="0"/>
      <w:marRight w:val="0"/>
      <w:marTop w:val="0"/>
      <w:marBottom w:val="0"/>
      <w:divBdr>
        <w:top w:val="none" w:sz="0" w:space="0" w:color="auto"/>
        <w:left w:val="none" w:sz="0" w:space="0" w:color="auto"/>
        <w:bottom w:val="none" w:sz="0" w:space="0" w:color="auto"/>
        <w:right w:val="none" w:sz="0" w:space="0" w:color="auto"/>
      </w:divBdr>
      <w:divsChild>
        <w:div w:id="107552306">
          <w:marLeft w:val="-720"/>
          <w:marRight w:val="0"/>
          <w:marTop w:val="0"/>
          <w:marBottom w:val="0"/>
          <w:divBdr>
            <w:top w:val="none" w:sz="0" w:space="0" w:color="auto"/>
            <w:left w:val="none" w:sz="0" w:space="0" w:color="auto"/>
            <w:bottom w:val="none" w:sz="0" w:space="0" w:color="auto"/>
            <w:right w:val="none" w:sz="0" w:space="0" w:color="auto"/>
          </w:divBdr>
        </w:div>
      </w:divsChild>
    </w:div>
    <w:div w:id="2025548856">
      <w:bodyDiv w:val="1"/>
      <w:marLeft w:val="0"/>
      <w:marRight w:val="0"/>
      <w:marTop w:val="0"/>
      <w:marBottom w:val="0"/>
      <w:divBdr>
        <w:top w:val="none" w:sz="0" w:space="0" w:color="auto"/>
        <w:left w:val="none" w:sz="0" w:space="0" w:color="auto"/>
        <w:bottom w:val="none" w:sz="0" w:space="0" w:color="auto"/>
        <w:right w:val="none" w:sz="0" w:space="0" w:color="auto"/>
      </w:divBdr>
      <w:divsChild>
        <w:div w:id="1037776843">
          <w:marLeft w:val="-720"/>
          <w:marRight w:val="0"/>
          <w:marTop w:val="0"/>
          <w:marBottom w:val="0"/>
          <w:divBdr>
            <w:top w:val="none" w:sz="0" w:space="0" w:color="auto"/>
            <w:left w:val="none" w:sz="0" w:space="0" w:color="auto"/>
            <w:bottom w:val="none" w:sz="0" w:space="0" w:color="auto"/>
            <w:right w:val="none" w:sz="0" w:space="0" w:color="auto"/>
          </w:divBdr>
        </w:div>
      </w:divsChild>
    </w:div>
    <w:div w:id="2097707930">
      <w:bodyDiv w:val="1"/>
      <w:marLeft w:val="0"/>
      <w:marRight w:val="0"/>
      <w:marTop w:val="0"/>
      <w:marBottom w:val="0"/>
      <w:divBdr>
        <w:top w:val="none" w:sz="0" w:space="0" w:color="auto"/>
        <w:left w:val="none" w:sz="0" w:space="0" w:color="auto"/>
        <w:bottom w:val="none" w:sz="0" w:space="0" w:color="auto"/>
        <w:right w:val="none" w:sz="0" w:space="0" w:color="auto"/>
      </w:divBdr>
      <w:divsChild>
        <w:div w:id="181791288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https://d.docs.live.net/2c9ba91a1e68f491/Desktop/Tabla%20comparativa%20mcv.xlsm!Hoja1!F2C2:F8C5" TargetMode="External"/><Relationship Id="rId13" Type="http://schemas.openxmlformats.org/officeDocument/2006/relationships/hyperlink" Target="https://www.ionos.com/es-us/digitalguide/paginas-web/desarrollo-web/git-vs-svn-una-comparativa-del-control-de-versiones/"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labitstudio.com/diferencias-sistemas-control-de-version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entrio.io/blog/herramientas-control-de-versiones-devop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sentrio.io/blog/herramientas-control-de-versiones-devops/" TargetMode="External"/><Relationship Id="rId4" Type="http://schemas.openxmlformats.org/officeDocument/2006/relationships/webSettings" Target="webSettings.xml"/><Relationship Id="rId9" Type="http://schemas.openxmlformats.org/officeDocument/2006/relationships/hyperlink" Target="https://blog.infranetworking.com/git-vs-svn/" TargetMode="External"/><Relationship Id="rId14" Type="http://schemas.openxmlformats.org/officeDocument/2006/relationships/hyperlink" Target="https://www.atlassian.com/es/git/tutorials/perforce-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438" row="5">
    <wetp:webextensionref xmlns:r="http://schemas.openxmlformats.org/officeDocument/2006/relationships" r:id="rId3"/>
  </wetp:taskpane>
  <wetp:taskpane dockstate="right" visibility="0" width="438" row="6">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D2A88F80-94D9-4ACD-9622-E84D9E38FCBE}">
  <we:reference id="wa104099688" version="1.7.0.0" store="es-ES" storeType="OMEX"/>
  <we:alternateReferences>
    <we:reference id="WA104099688" version="1.7.0.0" store="WA10409968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E19AAB4-BC5C-417E-8F5E-AE1FFB72E10A}">
  <we:reference id="wa200007708" version="1.0.0.0" store="es-E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38DB0C15-A204-4BC3-B806-AE8CD41BCE25}">
  <we:reference id="wa200005176" version="1.2.5.0" store="es-ES" storeType="OMEX"/>
  <we:alternateReferences>
    <we:reference id="WA200005176" version="1.2.5.0" store="WA200005176"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F09FCBF-5D8A-4CAB-8ED2-2E644F6A8E83}">
  <we:reference id="wa200000199" version="8.2.0.0" store="es-ES" storeType="OMEX"/>
  <we:alternateReferences>
    <we:reference id="WA200000199" version="8.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E9735-DC64-41AF-A3E0-64B450678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Pages>
  <Words>399</Words>
  <Characters>2196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ruiz</dc:creator>
  <cp:keywords/>
  <dc:description/>
  <cp:lastModifiedBy>cristian ruiz</cp:lastModifiedBy>
  <cp:revision>7</cp:revision>
  <dcterms:created xsi:type="dcterms:W3CDTF">2025-03-01T20:50:00Z</dcterms:created>
  <dcterms:modified xsi:type="dcterms:W3CDTF">2025-05-05T15:34:00Z</dcterms:modified>
</cp:coreProperties>
</file>