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16C87" w14:textId="77777777" w:rsidR="008355F3" w:rsidRPr="00B14BEA" w:rsidRDefault="00000000">
      <w:pPr>
        <w:pStyle w:val="Heading1"/>
        <w:rPr>
          <w:rFonts w:ascii="Times New Roman" w:hAnsi="Times New Roman" w:cs="Times New Roman"/>
          <w:color w:val="000000" w:themeColor="text1"/>
          <w:sz w:val="32"/>
          <w:szCs w:val="32"/>
        </w:rPr>
      </w:pPr>
      <w:r w:rsidRPr="00B14BEA">
        <w:rPr>
          <w:rFonts w:ascii="Times New Roman" w:hAnsi="Times New Roman" w:cs="Times New Roman"/>
          <w:color w:val="000000" w:themeColor="text1"/>
          <w:sz w:val="32"/>
          <w:szCs w:val="32"/>
        </w:rPr>
        <w:t>1. Header &amp; UI Overhaul</w:t>
      </w:r>
    </w:p>
    <w:p w14:paraId="002D2A26"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Replaced the legacy green gradients with a sleek modern Navy (#0f172a) and Blue (#2563eb) color scheme based on the provided wireframes.</w:t>
      </w:r>
    </w:p>
    <w:p w14:paraId="5FB6A2A2"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Restructured the Navigation Header: Moved the 'CarAnalytics' logo to the far left inside a modern dark rounded box. Moved the navigation links to the right side and added a sleek underline hover animation.</w:t>
      </w:r>
    </w:p>
    <w:p w14:paraId="7C8A1A58"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Updated the 'Sign In' (Auth) button to match the modern solid navy style.</w:t>
      </w:r>
    </w:p>
    <w:p w14:paraId="59218F37" w14:textId="77777777" w:rsidR="008355F3" w:rsidRPr="00B14BEA" w:rsidRDefault="00000000">
      <w:pPr>
        <w:pStyle w:val="Heading1"/>
        <w:rPr>
          <w:rFonts w:ascii="Times New Roman" w:hAnsi="Times New Roman" w:cs="Times New Roman"/>
          <w:color w:val="000000" w:themeColor="text1"/>
          <w:sz w:val="32"/>
          <w:szCs w:val="32"/>
        </w:rPr>
      </w:pPr>
      <w:r w:rsidRPr="00B14BEA">
        <w:rPr>
          <w:rFonts w:ascii="Times New Roman" w:hAnsi="Times New Roman" w:cs="Times New Roman"/>
          <w:color w:val="000000" w:themeColor="text1"/>
          <w:sz w:val="32"/>
          <w:szCs w:val="32"/>
        </w:rPr>
        <w:t>2. 3D Model Integration</w:t>
      </w:r>
    </w:p>
    <w:p w14:paraId="77800486"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Installed @google/model-viewer to render 3D car models (Audi R8 and Lada) directly in the browser.</w:t>
      </w:r>
    </w:p>
    <w:p w14:paraId="053A76D4"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Adjusted the CSS framing and camera-orbit to auto-scale the cars, ensuring they fit perfectly without clipping their bumpers.</w:t>
      </w:r>
    </w:p>
    <w:p w14:paraId="2EED5718"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Placed the Audi dynamically on the bottom right of the hero section, and the Lada parked on the left side of the 'Why Choose CarAnalytics' section.</w:t>
      </w:r>
    </w:p>
    <w:p w14:paraId="6232F069" w14:textId="77777777" w:rsidR="008355F3" w:rsidRPr="00B14BEA" w:rsidRDefault="00000000">
      <w:pPr>
        <w:pStyle w:val="Heading1"/>
        <w:rPr>
          <w:rFonts w:ascii="Times New Roman" w:hAnsi="Times New Roman" w:cs="Times New Roman"/>
          <w:color w:val="000000" w:themeColor="text1"/>
          <w:sz w:val="32"/>
          <w:szCs w:val="32"/>
        </w:rPr>
      </w:pPr>
      <w:r w:rsidRPr="00B14BEA">
        <w:rPr>
          <w:rFonts w:ascii="Times New Roman" w:hAnsi="Times New Roman" w:cs="Times New Roman"/>
          <w:color w:val="000000" w:themeColor="text1"/>
          <w:sz w:val="32"/>
          <w:szCs w:val="32"/>
        </w:rPr>
        <w:t>3. PBR Material Upgrades (Hyper-realism)</w:t>
      </w:r>
    </w:p>
    <w:p w14:paraId="573DCAED"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The original .obj models lacked proper modern materials and looked like flat grey clay.</w:t>
      </w:r>
    </w:p>
    <w:p w14:paraId="789EDDAE"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Installed @gltf-transform and wrote Node.js scripts to programmatically parse the 3D meshes.</w:t>
      </w:r>
    </w:p>
    <w:p w14:paraId="01AB5885" w14:textId="77777777" w:rsidR="008355F3" w:rsidRPr="00B14BEA" w:rsidRDefault="00000000">
      <w:pPr>
        <w:pStyle w:val="ListBullet"/>
        <w:rPr>
          <w:rFonts w:ascii="Times New Roman" w:hAnsi="Times New Roman" w:cs="Times New Roman"/>
          <w:color w:val="000000" w:themeColor="text1"/>
          <w:sz w:val="24"/>
          <w:szCs w:val="24"/>
        </w:rPr>
      </w:pPr>
      <w:r w:rsidRPr="00B14BEA">
        <w:rPr>
          <w:rFonts w:ascii="Times New Roman" w:hAnsi="Times New Roman" w:cs="Times New Roman"/>
          <w:color w:val="000000" w:themeColor="text1"/>
          <w:sz w:val="24"/>
          <w:szCs w:val="24"/>
        </w:rPr>
        <w:t>- Injected realistic Physical Based Rendering (PBR) properties into the files, assigning glossy metallic paint to the body, transparent glass to the windows, dark matte rubber to the tires, and reflective chrome to the trims.</w:t>
      </w:r>
    </w:p>
    <w:sectPr w:rsidR="008355F3" w:rsidRPr="00B14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88707">
    <w:abstractNumId w:val="8"/>
  </w:num>
  <w:num w:numId="2" w16cid:durableId="70852710">
    <w:abstractNumId w:val="6"/>
  </w:num>
  <w:num w:numId="3" w16cid:durableId="1905752698">
    <w:abstractNumId w:val="5"/>
  </w:num>
  <w:num w:numId="4" w16cid:durableId="1166898116">
    <w:abstractNumId w:val="4"/>
  </w:num>
  <w:num w:numId="5" w16cid:durableId="1067269371">
    <w:abstractNumId w:val="7"/>
  </w:num>
  <w:num w:numId="6" w16cid:durableId="1096050815">
    <w:abstractNumId w:val="3"/>
  </w:num>
  <w:num w:numId="7" w16cid:durableId="571351031">
    <w:abstractNumId w:val="2"/>
  </w:num>
  <w:num w:numId="8" w16cid:durableId="1792432548">
    <w:abstractNumId w:val="1"/>
  </w:num>
  <w:num w:numId="9" w16cid:durableId="134119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D9"/>
    <w:rsid w:val="00034616"/>
    <w:rsid w:val="0006063C"/>
    <w:rsid w:val="0015074B"/>
    <w:rsid w:val="0029639D"/>
    <w:rsid w:val="00326F90"/>
    <w:rsid w:val="008355F3"/>
    <w:rsid w:val="00AA1D8D"/>
    <w:rsid w:val="00B14B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D1006"/>
  <w14:defaultImageDpi w14:val="300"/>
  <w15:docId w15:val="{E010116C-429A-4BF1-A29A-60DC3016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Rotari</cp:lastModifiedBy>
  <cp:revision>2</cp:revision>
  <dcterms:created xsi:type="dcterms:W3CDTF">2013-12-23T23:15:00Z</dcterms:created>
  <dcterms:modified xsi:type="dcterms:W3CDTF">2026-09-25T18:51:00Z</dcterms:modified>
  <cp:category/>
</cp:coreProperties>
</file>