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816062722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2F8E2BEA" w14:textId="2FC866E1" w:rsidR="0012766A" w:rsidRDefault="0012766A">
          <w:pPr>
            <w:pStyle w:val="Sinespaciado"/>
            <w:rPr>
              <w:sz w:val="2"/>
            </w:rPr>
          </w:pPr>
        </w:p>
        <w:p w14:paraId="7C3772C4" w14:textId="77777777" w:rsidR="0012766A" w:rsidRDefault="001276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3AC355" wp14:editId="4764971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E7CD185" w14:textId="455963D7" w:rsidR="0012766A" w:rsidRDefault="0012766A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Resumen tendencias del 2024</w:t>
                                    </w:r>
                                  </w:p>
                                </w:sdtContent>
                              </w:sdt>
                              <w:p w14:paraId="157ECAF6" w14:textId="1603178E" w:rsidR="0012766A" w:rsidRDefault="0012766A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Cristian Ariel Castillo Vargas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3C3D0BB8" w14:textId="77777777" w:rsidR="0012766A" w:rsidRDefault="0012766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3AC3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E7CD185" w14:textId="455963D7" w:rsidR="0012766A" w:rsidRDefault="0012766A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Resumen tendencias del 2024</w:t>
                              </w:r>
                            </w:p>
                          </w:sdtContent>
                        </w:sdt>
                        <w:p w14:paraId="157ECAF6" w14:textId="1603178E" w:rsidR="0012766A" w:rsidRDefault="0012766A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Cristian Ariel Castillo Vargas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3C3D0BB8" w14:textId="77777777" w:rsidR="0012766A" w:rsidRDefault="0012766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904B633" wp14:editId="44CEBD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88B8B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567A29" wp14:editId="72995D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72042C" w14:textId="39D6AFBE" w:rsidR="0012766A" w:rsidRDefault="0012766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Universidad Tecnológica de Panamá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016BD23" w14:textId="296BD81B" w:rsidR="0012766A" w:rsidRDefault="001276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Tópicos Especiales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567A29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B72042C" w14:textId="39D6AFBE" w:rsidR="0012766A" w:rsidRDefault="0012766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Universidad Tecnológica de Panamá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016BD23" w14:textId="296BD81B" w:rsidR="0012766A" w:rsidRDefault="0012766A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Tópicos Especiales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8EF2BB5" w14:textId="00A697DC" w:rsidR="0012766A" w:rsidRDefault="0012766A">
          <w:r>
            <w:br w:type="page"/>
          </w:r>
        </w:p>
      </w:sdtContent>
    </w:sdt>
    <w:p w14:paraId="7A2C6749" w14:textId="6EECF55F" w:rsidR="001109BB" w:rsidRPr="001109BB" w:rsidRDefault="001109BB" w:rsidP="001109B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109BB">
        <w:rPr>
          <w:rFonts w:ascii="Arial" w:hAnsi="Arial" w:cs="Arial"/>
          <w:b/>
          <w:bCs/>
          <w:sz w:val="28"/>
          <w:szCs w:val="28"/>
        </w:rPr>
        <w:lastRenderedPageBreak/>
        <w:t>Tendencias del 2024</w:t>
      </w:r>
    </w:p>
    <w:p w14:paraId="51B0D663" w14:textId="77777777" w:rsidR="001109BB" w:rsidRDefault="001109BB"/>
    <w:p w14:paraId="041E6957" w14:textId="61163E40" w:rsidR="00B8194B" w:rsidRDefault="00A45E0C" w:rsidP="00C3319F">
      <w:pPr>
        <w:spacing w:line="276" w:lineRule="auto"/>
        <w:jc w:val="both"/>
        <w:rPr>
          <w:sz w:val="24"/>
          <w:szCs w:val="24"/>
        </w:rPr>
      </w:pPr>
      <w:r w:rsidRPr="00B10305">
        <w:rPr>
          <w:sz w:val="24"/>
          <w:szCs w:val="24"/>
        </w:rPr>
        <w:t xml:space="preserve">El 2024 ha sido un </w:t>
      </w:r>
      <w:r w:rsidR="00B832C9" w:rsidRPr="00B10305">
        <w:rPr>
          <w:sz w:val="24"/>
          <w:szCs w:val="24"/>
        </w:rPr>
        <w:t xml:space="preserve">año </w:t>
      </w:r>
      <w:r w:rsidR="00B10305">
        <w:rPr>
          <w:sz w:val="24"/>
          <w:szCs w:val="24"/>
        </w:rPr>
        <w:t>en el cual hemos visto una tendencia de crecimiento y desarrollo a gran paso de distintas áreas, debido al gran avance en la tecnología aplicada a cada campo</w:t>
      </w:r>
      <w:r w:rsidR="00EE57A3">
        <w:rPr>
          <w:sz w:val="24"/>
          <w:szCs w:val="24"/>
        </w:rPr>
        <w:t xml:space="preserve">; esto a permitido servir de trampolín a muchas empresas para renovar y innovar en sus </w:t>
      </w:r>
      <w:r w:rsidR="009D6434">
        <w:rPr>
          <w:sz w:val="24"/>
          <w:szCs w:val="24"/>
        </w:rPr>
        <w:t xml:space="preserve">respectivas áreas. </w:t>
      </w:r>
    </w:p>
    <w:p w14:paraId="6CD9110B" w14:textId="0D70BB30" w:rsidR="00BC0CAF" w:rsidRDefault="00200C44" w:rsidP="00C3319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campo el cual ha tenido un gran desarrollo es el de </w:t>
      </w:r>
      <w:r w:rsidRPr="0030226D">
        <w:rPr>
          <w:b/>
          <w:bCs/>
          <w:sz w:val="24"/>
          <w:szCs w:val="24"/>
        </w:rPr>
        <w:t>la inteligencia artificial</w:t>
      </w:r>
      <w:r>
        <w:rPr>
          <w:sz w:val="24"/>
          <w:szCs w:val="24"/>
        </w:rPr>
        <w:t xml:space="preserve">, debido a la </w:t>
      </w:r>
      <w:r w:rsidR="004D0132">
        <w:rPr>
          <w:sz w:val="24"/>
          <w:szCs w:val="24"/>
        </w:rPr>
        <w:t xml:space="preserve">gran mejora que se ha alcanzado en la capacidad de cómputo, con la cual se ha creado un gran auge </w:t>
      </w:r>
      <w:r w:rsidR="00BB4BBD">
        <w:rPr>
          <w:sz w:val="24"/>
          <w:szCs w:val="24"/>
        </w:rPr>
        <w:t xml:space="preserve">en esta área, que a su vez es muy utilizada </w:t>
      </w:r>
      <w:r w:rsidR="00313791">
        <w:rPr>
          <w:sz w:val="24"/>
          <w:szCs w:val="24"/>
        </w:rPr>
        <w:t>en otros campos por su</w:t>
      </w:r>
      <w:r w:rsidR="00DF51A9">
        <w:rPr>
          <w:sz w:val="24"/>
          <w:szCs w:val="24"/>
        </w:rPr>
        <w:t>s grandes aportes, esto trae nuevos retos en la gobernanza de los datos.</w:t>
      </w:r>
    </w:p>
    <w:p w14:paraId="336BB751" w14:textId="42B658EE" w:rsidR="00DF51A9" w:rsidRPr="00B10305" w:rsidRDefault="009475A7" w:rsidP="00C3319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mayor disponibilidad a recursos en línea ha permitido avanzar otros campos entre ellos </w:t>
      </w:r>
      <w:r w:rsidR="006946CA">
        <w:rPr>
          <w:sz w:val="24"/>
          <w:szCs w:val="24"/>
        </w:rPr>
        <w:t xml:space="preserve">los </w:t>
      </w:r>
      <w:r w:rsidR="006946CA" w:rsidRPr="0030226D">
        <w:rPr>
          <w:b/>
          <w:bCs/>
          <w:sz w:val="24"/>
          <w:szCs w:val="24"/>
        </w:rPr>
        <w:t>servicios financieros</w:t>
      </w:r>
      <w:r w:rsidR="006946CA">
        <w:rPr>
          <w:sz w:val="24"/>
          <w:szCs w:val="24"/>
        </w:rPr>
        <w:t xml:space="preserve">, ya que estos se han renovado abriendo </w:t>
      </w:r>
      <w:r w:rsidR="0030226D">
        <w:rPr>
          <w:sz w:val="24"/>
          <w:szCs w:val="24"/>
        </w:rPr>
        <w:t>sus puertas</w:t>
      </w:r>
      <w:r w:rsidR="006946CA">
        <w:rPr>
          <w:sz w:val="24"/>
          <w:szCs w:val="24"/>
        </w:rPr>
        <w:t xml:space="preserve"> a nuevas tecnologías de comunicación</w:t>
      </w:r>
      <w:r w:rsidR="002446F1">
        <w:rPr>
          <w:sz w:val="24"/>
          <w:szCs w:val="24"/>
        </w:rPr>
        <w:t xml:space="preserve"> y así acercándose más a los usuarios, </w:t>
      </w:r>
      <w:r w:rsidR="0030226D">
        <w:rPr>
          <w:sz w:val="24"/>
          <w:szCs w:val="24"/>
        </w:rPr>
        <w:t xml:space="preserve">el </w:t>
      </w:r>
      <w:r w:rsidR="0030226D" w:rsidRPr="008F349F">
        <w:rPr>
          <w:b/>
          <w:bCs/>
          <w:sz w:val="24"/>
          <w:szCs w:val="24"/>
        </w:rPr>
        <w:t>metaverso</w:t>
      </w:r>
      <w:r w:rsidR="0030226D">
        <w:rPr>
          <w:sz w:val="24"/>
          <w:szCs w:val="24"/>
        </w:rPr>
        <w:t xml:space="preserve"> es un campo el cual esta en sus inicio</w:t>
      </w:r>
      <w:r w:rsidR="00F854E0">
        <w:rPr>
          <w:sz w:val="24"/>
          <w:szCs w:val="24"/>
        </w:rPr>
        <w:t>s en donde hemos visto productos y servicios extraordinarios</w:t>
      </w:r>
      <w:r w:rsidR="00C2327A">
        <w:rPr>
          <w:sz w:val="24"/>
          <w:szCs w:val="24"/>
        </w:rPr>
        <w:t xml:space="preserve"> como son los headsets de Apple un producto innovador que ha explorado los beneficios de </w:t>
      </w:r>
      <w:r w:rsidR="00852E2F">
        <w:rPr>
          <w:sz w:val="24"/>
          <w:szCs w:val="24"/>
        </w:rPr>
        <w:t>este campo.</w:t>
      </w:r>
    </w:p>
    <w:p w14:paraId="7F44F203" w14:textId="1FD40CA8" w:rsidR="00F63FD2" w:rsidRDefault="006E284F" w:rsidP="00C3319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Hemos visto el crecimiento de </w:t>
      </w:r>
      <w:r w:rsidR="0089217D">
        <w:rPr>
          <w:sz w:val="24"/>
          <w:szCs w:val="24"/>
        </w:rPr>
        <w:t xml:space="preserve">productos y servicios enfocados al cuidado del </w:t>
      </w:r>
      <w:r w:rsidR="0089217D" w:rsidRPr="006B7C3F">
        <w:rPr>
          <w:b/>
          <w:bCs/>
          <w:sz w:val="24"/>
          <w:szCs w:val="24"/>
        </w:rPr>
        <w:t>cambio climático</w:t>
      </w:r>
      <w:r w:rsidR="0089217D">
        <w:rPr>
          <w:sz w:val="24"/>
          <w:szCs w:val="24"/>
        </w:rPr>
        <w:t xml:space="preserve">, </w:t>
      </w:r>
      <w:r w:rsidR="006B7C3F">
        <w:rPr>
          <w:sz w:val="24"/>
          <w:szCs w:val="24"/>
        </w:rPr>
        <w:t>principalmente impulsados por el mejoramiento y desarrollo de nuevas tecnologías</w:t>
      </w:r>
      <w:r w:rsidR="005D7B33">
        <w:rPr>
          <w:sz w:val="24"/>
          <w:szCs w:val="24"/>
        </w:rPr>
        <w:t xml:space="preserve">. </w:t>
      </w:r>
      <w:r w:rsidR="002B7FBC">
        <w:rPr>
          <w:sz w:val="24"/>
          <w:szCs w:val="24"/>
        </w:rPr>
        <w:t xml:space="preserve">Actualmente </w:t>
      </w:r>
      <w:r w:rsidR="00A4748D">
        <w:rPr>
          <w:sz w:val="24"/>
          <w:szCs w:val="24"/>
        </w:rPr>
        <w:t>el enfoque</w:t>
      </w:r>
      <w:r w:rsidR="002B7FBC">
        <w:rPr>
          <w:sz w:val="24"/>
          <w:szCs w:val="24"/>
        </w:rPr>
        <w:t xml:space="preserve"> se ve un mayor auge por desarrollar tecnologías </w:t>
      </w:r>
      <w:r w:rsidR="00A4748D">
        <w:rPr>
          <w:sz w:val="24"/>
          <w:szCs w:val="24"/>
        </w:rPr>
        <w:t>de energía renovables.</w:t>
      </w:r>
    </w:p>
    <w:p w14:paraId="7035F3FB" w14:textId="2FF9525C" w:rsidR="0004609D" w:rsidRDefault="000824F5" w:rsidP="00C3319F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04609D" w:rsidRPr="0004609D">
        <w:rPr>
          <w:b/>
          <w:bCs/>
          <w:sz w:val="24"/>
          <w:szCs w:val="24"/>
        </w:rPr>
        <w:t>l espacio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también ha tenido su crecimiento a gran escala</w:t>
      </w:r>
      <w:r w:rsidR="00837D08">
        <w:rPr>
          <w:sz w:val="24"/>
          <w:szCs w:val="24"/>
        </w:rPr>
        <w:t xml:space="preserve"> y principalmente se espera que </w:t>
      </w:r>
      <w:r w:rsidR="00AF6EA8">
        <w:rPr>
          <w:sz w:val="24"/>
          <w:szCs w:val="24"/>
        </w:rPr>
        <w:t xml:space="preserve">este campo tenga un gran crecimiento </w:t>
      </w:r>
      <w:r w:rsidR="00837D08">
        <w:rPr>
          <w:sz w:val="24"/>
          <w:szCs w:val="24"/>
        </w:rPr>
        <w:t xml:space="preserve">a futuro, </w:t>
      </w:r>
      <w:r w:rsidR="00FC1EF9">
        <w:rPr>
          <w:sz w:val="24"/>
          <w:szCs w:val="24"/>
        </w:rPr>
        <w:t xml:space="preserve">debido a muchas empresas privadas que se están involucrando en el sector, lo cual impulsa su crecimiento invitando a </w:t>
      </w:r>
      <w:r w:rsidR="009A2B4D">
        <w:rPr>
          <w:sz w:val="24"/>
          <w:szCs w:val="24"/>
        </w:rPr>
        <w:t>otras empresas</w:t>
      </w:r>
      <w:r w:rsidR="00FC1EF9">
        <w:rPr>
          <w:sz w:val="24"/>
          <w:szCs w:val="24"/>
        </w:rPr>
        <w:t xml:space="preserve"> a sumarse a esta tendencia.</w:t>
      </w:r>
    </w:p>
    <w:p w14:paraId="43270140" w14:textId="59E40CB5" w:rsidR="009A2B4D" w:rsidRDefault="00FC1EF9" w:rsidP="00C3319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Existen campos los cuales cambiaran de gran manera nuestras vidas entre ellos esta el de la </w:t>
      </w:r>
      <w:r w:rsidRPr="00FC1EF9">
        <w:rPr>
          <w:b/>
          <w:bCs/>
          <w:sz w:val="24"/>
          <w:szCs w:val="24"/>
        </w:rPr>
        <w:t>Bioingeniería</w:t>
      </w:r>
      <w:r>
        <w:rPr>
          <w:b/>
          <w:bCs/>
          <w:sz w:val="24"/>
          <w:szCs w:val="24"/>
        </w:rPr>
        <w:t xml:space="preserve"> </w:t>
      </w:r>
      <w:r w:rsidR="00CA1131">
        <w:rPr>
          <w:sz w:val="24"/>
          <w:szCs w:val="24"/>
        </w:rPr>
        <w:t xml:space="preserve">un campo el cual </w:t>
      </w:r>
      <w:r w:rsidR="00CA3676">
        <w:rPr>
          <w:sz w:val="24"/>
          <w:szCs w:val="24"/>
        </w:rPr>
        <w:t xml:space="preserve">se ve impulsado por la AI (inteligencia artificial) este campo también requerirá el desarrollo de estrategias de gobernanza, </w:t>
      </w:r>
      <w:r w:rsidR="00142AA8">
        <w:rPr>
          <w:sz w:val="24"/>
          <w:szCs w:val="24"/>
        </w:rPr>
        <w:t xml:space="preserve">porque el enfoque es llegar a desarrollar y modificar </w:t>
      </w:r>
      <w:r w:rsidR="00B061E4">
        <w:rPr>
          <w:sz w:val="24"/>
          <w:szCs w:val="24"/>
        </w:rPr>
        <w:t xml:space="preserve">la estructura molecular de organismos y productos lo cual traerá muchos beneficios a nivel del área de </w:t>
      </w:r>
      <w:r w:rsidR="009A2B4D">
        <w:rPr>
          <w:sz w:val="24"/>
          <w:szCs w:val="24"/>
        </w:rPr>
        <w:t>salud.</w:t>
      </w:r>
      <w:r w:rsidR="006873FC" w:rsidRPr="00B10305">
        <w:rPr>
          <w:sz w:val="24"/>
          <w:szCs w:val="24"/>
        </w:rPr>
        <w:t xml:space="preserve"> </w:t>
      </w:r>
    </w:p>
    <w:p w14:paraId="6188D112" w14:textId="6C2A7411" w:rsidR="00926688" w:rsidRPr="00B10305" w:rsidRDefault="00926688" w:rsidP="00C3319F">
      <w:pPr>
        <w:spacing w:line="276" w:lineRule="auto"/>
        <w:jc w:val="both"/>
        <w:rPr>
          <w:sz w:val="24"/>
          <w:szCs w:val="24"/>
        </w:rPr>
      </w:pPr>
      <w:r>
        <w:rPr>
          <w:rFonts w:ascii="Roboto" w:hAnsi="Roboto"/>
          <w:color w:val="111111"/>
          <w:shd w:val="clear" w:color="auto" w:fill="FFFFFF"/>
        </w:rPr>
        <w:t>Las tendencias en estos campos se centran en la digitalización y la automatización. </w:t>
      </w:r>
      <w:r>
        <w:rPr>
          <w:rStyle w:val="Textoennegrita"/>
          <w:rFonts w:ascii="Roboto" w:hAnsi="Roboto"/>
          <w:color w:val="111111"/>
          <w:shd w:val="clear" w:color="auto" w:fill="FFFFFF"/>
        </w:rPr>
        <w:t>WEB3</w:t>
      </w:r>
      <w:r>
        <w:rPr>
          <w:rFonts w:ascii="Roboto" w:hAnsi="Roboto"/>
          <w:color w:val="111111"/>
          <w:shd w:val="clear" w:color="auto" w:fill="FFFFFF"/>
        </w:rPr>
        <w:t> </w:t>
      </w:r>
      <w:r w:rsidR="00EB77B4">
        <w:rPr>
          <w:rFonts w:ascii="Roboto" w:hAnsi="Roboto"/>
          <w:color w:val="111111"/>
          <w:shd w:val="clear" w:color="auto" w:fill="FFFFFF"/>
        </w:rPr>
        <w:t xml:space="preserve">ha </w:t>
      </w:r>
      <w:r>
        <w:rPr>
          <w:rFonts w:ascii="Roboto" w:hAnsi="Roboto"/>
          <w:color w:val="111111"/>
          <w:shd w:val="clear" w:color="auto" w:fill="FFFFFF"/>
        </w:rPr>
        <w:t>impulsa</w:t>
      </w:r>
      <w:r w:rsidR="00EB77B4">
        <w:rPr>
          <w:rFonts w:ascii="Roboto" w:hAnsi="Roboto"/>
          <w:color w:val="111111"/>
          <w:shd w:val="clear" w:color="auto" w:fill="FFFFFF"/>
        </w:rPr>
        <w:t>do</w:t>
      </w:r>
      <w:r>
        <w:rPr>
          <w:rFonts w:ascii="Roboto" w:hAnsi="Roboto"/>
          <w:color w:val="111111"/>
          <w:shd w:val="clear" w:color="auto" w:fill="FFFFFF"/>
        </w:rPr>
        <w:t xml:space="preserve"> la descentralización</w:t>
      </w:r>
      <w:r w:rsidR="00DA77EB">
        <w:rPr>
          <w:rFonts w:ascii="Roboto" w:hAnsi="Roboto"/>
          <w:color w:val="111111"/>
          <w:shd w:val="clear" w:color="auto" w:fill="FFFFFF"/>
        </w:rPr>
        <w:t xml:space="preserve"> por ejemplo el uso de</w:t>
      </w:r>
      <w:r w:rsidR="00DA77EB">
        <w:rPr>
          <w:rFonts w:ascii="Arial" w:hAnsi="Arial" w:cs="Arial"/>
          <w:color w:val="202122"/>
          <w:shd w:val="clear" w:color="auto" w:fill="FFFFFF"/>
        </w:rPr>
        <w:t xml:space="preserve"> criptomonedas</w:t>
      </w:r>
      <w:r w:rsidR="00476A18">
        <w:rPr>
          <w:rFonts w:ascii="Arial" w:hAnsi="Arial" w:cs="Arial"/>
          <w:color w:val="202122"/>
          <w:shd w:val="clear" w:color="auto" w:fill="FFFFFF"/>
        </w:rPr>
        <w:t>, el objetivo ahora es la gobernanza</w:t>
      </w:r>
      <w:r w:rsidR="00431F0C">
        <w:rPr>
          <w:rFonts w:ascii="Arial" w:hAnsi="Arial" w:cs="Arial"/>
          <w:color w:val="202122"/>
          <w:shd w:val="clear" w:color="auto" w:fill="FFFFFF"/>
        </w:rPr>
        <w:t xml:space="preserve"> de este tipo de tecnologías</w:t>
      </w:r>
      <w:r>
        <w:rPr>
          <w:rFonts w:ascii="Roboto" w:hAnsi="Roboto"/>
          <w:color w:val="111111"/>
          <w:shd w:val="clear" w:color="auto" w:fill="FFFFFF"/>
        </w:rPr>
        <w:t>.</w:t>
      </w:r>
      <w:r w:rsidR="00476A18">
        <w:rPr>
          <w:rFonts w:ascii="Roboto" w:hAnsi="Roboto"/>
          <w:color w:val="111111"/>
          <w:shd w:val="clear" w:color="auto" w:fill="FFFFFF"/>
        </w:rPr>
        <w:t xml:space="preserve"> La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Style w:val="Textoennegrita"/>
          <w:rFonts w:ascii="Roboto" w:hAnsi="Roboto"/>
          <w:color w:val="111111"/>
          <w:shd w:val="clear" w:color="auto" w:fill="FFFFFF"/>
        </w:rPr>
        <w:t>Movilidad</w:t>
      </w:r>
      <w:r>
        <w:rPr>
          <w:rFonts w:ascii="Roboto" w:hAnsi="Roboto"/>
          <w:color w:val="111111"/>
          <w:shd w:val="clear" w:color="auto" w:fill="FFFFFF"/>
        </w:rPr>
        <w:t>, </w:t>
      </w:r>
      <w:r>
        <w:rPr>
          <w:rStyle w:val="Textoennegrita"/>
          <w:rFonts w:ascii="Roboto" w:hAnsi="Roboto"/>
          <w:color w:val="111111"/>
          <w:shd w:val="clear" w:color="auto" w:fill="FFFFFF"/>
        </w:rPr>
        <w:t>robots</w:t>
      </w:r>
      <w:r>
        <w:rPr>
          <w:rFonts w:ascii="Roboto" w:hAnsi="Roboto"/>
          <w:color w:val="111111"/>
          <w:shd w:val="clear" w:color="auto" w:fill="FFFFFF"/>
        </w:rPr>
        <w:t> y </w:t>
      </w:r>
      <w:r>
        <w:rPr>
          <w:rStyle w:val="Textoennegrita"/>
          <w:rFonts w:ascii="Roboto" w:hAnsi="Roboto"/>
          <w:color w:val="111111"/>
          <w:shd w:val="clear" w:color="auto" w:fill="FFFFFF"/>
        </w:rPr>
        <w:t>drones</w:t>
      </w:r>
      <w:r>
        <w:rPr>
          <w:rFonts w:ascii="Roboto" w:hAnsi="Roboto"/>
          <w:color w:val="111111"/>
          <w:shd w:val="clear" w:color="auto" w:fill="FFFFFF"/>
        </w:rPr>
        <w:t> </w:t>
      </w:r>
      <w:r w:rsidR="0053739C">
        <w:rPr>
          <w:rFonts w:ascii="Roboto" w:hAnsi="Roboto"/>
          <w:color w:val="111111"/>
          <w:shd w:val="clear" w:color="auto" w:fill="FFFFFF"/>
        </w:rPr>
        <w:t>siguen mejorando</w:t>
      </w:r>
      <w:r>
        <w:rPr>
          <w:rFonts w:ascii="Roboto" w:hAnsi="Roboto"/>
          <w:color w:val="111111"/>
          <w:shd w:val="clear" w:color="auto" w:fill="FFFFFF"/>
        </w:rPr>
        <w:t xml:space="preserve"> </w:t>
      </w:r>
      <w:r w:rsidR="007A028C">
        <w:rPr>
          <w:rFonts w:ascii="Roboto" w:hAnsi="Roboto"/>
          <w:color w:val="111111"/>
          <w:shd w:val="clear" w:color="auto" w:fill="FFFFFF"/>
        </w:rPr>
        <w:t>a nivel de</w:t>
      </w:r>
      <w:r>
        <w:rPr>
          <w:rFonts w:ascii="Roboto" w:hAnsi="Roboto"/>
          <w:color w:val="111111"/>
          <w:shd w:val="clear" w:color="auto" w:fill="FFFFFF"/>
        </w:rPr>
        <w:t xml:space="preserve"> eficiencia</w:t>
      </w:r>
      <w:r w:rsidR="007A028C">
        <w:rPr>
          <w:rFonts w:ascii="Roboto" w:hAnsi="Roboto"/>
          <w:color w:val="111111"/>
          <w:shd w:val="clear" w:color="auto" w:fill="FFFFFF"/>
        </w:rPr>
        <w:t xml:space="preserve"> y </w:t>
      </w:r>
      <w:r w:rsidR="00DD22DE">
        <w:rPr>
          <w:rFonts w:ascii="Roboto" w:hAnsi="Roboto"/>
          <w:color w:val="111111"/>
          <w:shd w:val="clear" w:color="auto" w:fill="FFFFFF"/>
        </w:rPr>
        <w:t>autonomía</w:t>
      </w:r>
      <w:r w:rsidR="0053739C">
        <w:rPr>
          <w:rFonts w:ascii="Roboto" w:hAnsi="Roboto"/>
          <w:color w:val="111111"/>
          <w:shd w:val="clear" w:color="auto" w:fill="FFFFFF"/>
        </w:rPr>
        <w:t xml:space="preserve"> en sus productos</w:t>
      </w:r>
      <w:r w:rsidR="00367705">
        <w:rPr>
          <w:rFonts w:ascii="Roboto" w:hAnsi="Roboto"/>
          <w:color w:val="111111"/>
          <w:shd w:val="clear" w:color="auto" w:fill="FFFFFF"/>
        </w:rPr>
        <w:t>.</w:t>
      </w:r>
    </w:p>
    <w:sectPr w:rsidR="00926688" w:rsidRPr="00B10305" w:rsidSect="0012766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6A"/>
    <w:rsid w:val="00032CA3"/>
    <w:rsid w:val="0004609D"/>
    <w:rsid w:val="000824F5"/>
    <w:rsid w:val="000D2F98"/>
    <w:rsid w:val="001109BB"/>
    <w:rsid w:val="0012766A"/>
    <w:rsid w:val="00131EC8"/>
    <w:rsid w:val="00142AA8"/>
    <w:rsid w:val="00144AB9"/>
    <w:rsid w:val="00200C44"/>
    <w:rsid w:val="00227423"/>
    <w:rsid w:val="002446F1"/>
    <w:rsid w:val="002B7FBC"/>
    <w:rsid w:val="0030226D"/>
    <w:rsid w:val="00313791"/>
    <w:rsid w:val="003214E5"/>
    <w:rsid w:val="00367705"/>
    <w:rsid w:val="003C4BB8"/>
    <w:rsid w:val="00431F0C"/>
    <w:rsid w:val="00476A18"/>
    <w:rsid w:val="004D0132"/>
    <w:rsid w:val="0053739C"/>
    <w:rsid w:val="005857B4"/>
    <w:rsid w:val="005D7B33"/>
    <w:rsid w:val="00600C58"/>
    <w:rsid w:val="00676DBB"/>
    <w:rsid w:val="006873FC"/>
    <w:rsid w:val="006946CA"/>
    <w:rsid w:val="006B7C3F"/>
    <w:rsid w:val="006E284F"/>
    <w:rsid w:val="007A028C"/>
    <w:rsid w:val="00837D08"/>
    <w:rsid w:val="00852E2F"/>
    <w:rsid w:val="008676F3"/>
    <w:rsid w:val="0089217D"/>
    <w:rsid w:val="008F349F"/>
    <w:rsid w:val="00926688"/>
    <w:rsid w:val="009475A7"/>
    <w:rsid w:val="009A2B4D"/>
    <w:rsid w:val="009D6434"/>
    <w:rsid w:val="00A14BD5"/>
    <w:rsid w:val="00A45E0C"/>
    <w:rsid w:val="00A4748D"/>
    <w:rsid w:val="00AD7D7A"/>
    <w:rsid w:val="00AF6EA8"/>
    <w:rsid w:val="00B061E4"/>
    <w:rsid w:val="00B10305"/>
    <w:rsid w:val="00B73612"/>
    <w:rsid w:val="00B8194B"/>
    <w:rsid w:val="00B832C9"/>
    <w:rsid w:val="00B87B5B"/>
    <w:rsid w:val="00BB4BBD"/>
    <w:rsid w:val="00BC0CAF"/>
    <w:rsid w:val="00C2327A"/>
    <w:rsid w:val="00C3319F"/>
    <w:rsid w:val="00CA1131"/>
    <w:rsid w:val="00CA3676"/>
    <w:rsid w:val="00D83EAE"/>
    <w:rsid w:val="00DA52C2"/>
    <w:rsid w:val="00DA77EB"/>
    <w:rsid w:val="00DB4575"/>
    <w:rsid w:val="00DD22DE"/>
    <w:rsid w:val="00DF51A9"/>
    <w:rsid w:val="00EB77B4"/>
    <w:rsid w:val="00EE0B77"/>
    <w:rsid w:val="00EE57A3"/>
    <w:rsid w:val="00F35752"/>
    <w:rsid w:val="00F41EB6"/>
    <w:rsid w:val="00F63FD2"/>
    <w:rsid w:val="00F854E0"/>
    <w:rsid w:val="00F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106BF"/>
  <w15:chartTrackingRefBased/>
  <w15:docId w15:val="{23250D79-6F60-4262-8FA5-BD8F0F71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766A"/>
    <w:pPr>
      <w:spacing w:after="0" w:line="240" w:lineRule="auto"/>
    </w:pPr>
    <w:rPr>
      <w:rFonts w:eastAsiaTheme="minorEastAsia"/>
      <w:kern w:val="0"/>
      <w:lang w:eastAsia="es-419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766A"/>
    <w:rPr>
      <w:rFonts w:eastAsiaTheme="minorEastAsia"/>
      <w:kern w:val="0"/>
      <w:lang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926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CFF91C0C360446932FF420A101A23D" ma:contentTypeVersion="17" ma:contentTypeDescription="Crear nuevo documento." ma:contentTypeScope="" ma:versionID="07bf68a2772a0af88d963ffd2aa205cb">
  <xsd:schema xmlns:xsd="http://www.w3.org/2001/XMLSchema" xmlns:xs="http://www.w3.org/2001/XMLSchema" xmlns:p="http://schemas.microsoft.com/office/2006/metadata/properties" xmlns:ns1="http://schemas.microsoft.com/sharepoint/v3" xmlns:ns3="3b426cc9-18e6-4c92-9a18-0c0dfc3e54fd" xmlns:ns4="dcf8160e-0bfd-4b31-9c24-3e4e42a22279" targetNamespace="http://schemas.microsoft.com/office/2006/metadata/properties" ma:root="true" ma:fieldsID="a4143cb071f5463adc27288094427a7a" ns1:_="" ns3:_="" ns4:_="">
    <xsd:import namespace="http://schemas.microsoft.com/sharepoint/v3"/>
    <xsd:import namespace="3b426cc9-18e6-4c92-9a18-0c0dfc3e54fd"/>
    <xsd:import namespace="dcf8160e-0bfd-4b31-9c24-3e4e42a222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26cc9-18e6-4c92-9a18-0c0dfc3e5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8160e-0bfd-4b31-9c24-3e4e42a222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3b426cc9-18e6-4c92-9a18-0c0dfc3e54fd" xsi:nil="true"/>
  </documentManagement>
</p:properties>
</file>

<file path=customXml/itemProps1.xml><?xml version="1.0" encoding="utf-8"?>
<ds:datastoreItem xmlns:ds="http://schemas.openxmlformats.org/officeDocument/2006/customXml" ds:itemID="{00081475-3AAA-42D8-82C5-FA6C44DDD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b426cc9-18e6-4c92-9a18-0c0dfc3e54fd"/>
    <ds:schemaRef ds:uri="dcf8160e-0bfd-4b31-9c24-3e4e42a22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98854-3A46-4B31-BA34-A0AE276EC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F2C9E0-2278-484A-BA51-AAEC62F5DE8B}">
  <ds:schemaRefs>
    <ds:schemaRef ds:uri="http://schemas.microsoft.com/office/2006/documentManagement/types"/>
    <ds:schemaRef ds:uri="http://schemas.microsoft.com/sharepoint/v3"/>
    <ds:schemaRef ds:uri="dcf8160e-0bfd-4b31-9c24-3e4e42a22279"/>
    <ds:schemaRef ds:uri="http://purl.org/dc/terms/"/>
    <ds:schemaRef ds:uri="3b426cc9-18e6-4c92-9a18-0c0dfc3e54fd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2036</Characters>
  <Application>Microsoft Office Word</Application>
  <DocSecurity>0</DocSecurity>
  <Lines>16</Lines>
  <Paragraphs>4</Paragraphs>
  <ScaleCrop>false</ScaleCrop>
  <Company>Universidad Tecnológica de Panamá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tendencias del 2024</dc:title>
  <dc:subject>Cristian Ariel Castillo Vargas</dc:subject>
  <dc:creator>Cristian Ariel Castillo Vargas</dc:creator>
  <cp:keywords/>
  <dc:description/>
  <cp:lastModifiedBy>Cristian Ariel Castillo Vargas</cp:lastModifiedBy>
  <cp:revision>2</cp:revision>
  <dcterms:created xsi:type="dcterms:W3CDTF">2024-08-19T21:54:00Z</dcterms:created>
  <dcterms:modified xsi:type="dcterms:W3CDTF">2024-08-19T21:54:00Z</dcterms:modified>
  <cp:category>Tópicos Especiales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0x010100C6CFF91C0C360446932FF420A101A23D</vt:lpwstr>
  </property>
</Properties>
</file>