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Marcacion IVR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04/08/2025 08:26:24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56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cambiate a postpago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cambiate_a_postpago_20250804_0826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ambiate_a_postpago_20250804_082608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