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36586" w14:textId="68C5DC28" w:rsidR="002B3DE4" w:rsidRDefault="00505A4F" w:rsidP="00505A4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Pyber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Observations</w:t>
      </w:r>
    </w:p>
    <w:p w14:paraId="099BCEF0" w14:textId="63F16677" w:rsidR="00505A4F" w:rsidRDefault="00505A4F" w:rsidP="00505A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Suburban cities are the most profitable per ride because of the correlations between the percentage of fares and the percentage of rides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Pyber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company.</w:t>
      </w:r>
    </w:p>
    <w:p w14:paraId="3B8BF9F0" w14:textId="77777777" w:rsidR="00505A4F" w:rsidRDefault="00505A4F" w:rsidP="00505A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F4C9F5" w14:textId="489A6F8C" w:rsidR="00505A4F" w:rsidRDefault="00505A4F" w:rsidP="00505A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Pyber’s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ridesharing happens in urban cities. This may be due to higher population densities in urban cities and to more alcoholic drinking opportunities in urban cities.</w:t>
      </w:r>
    </w:p>
    <w:p w14:paraId="553258E6" w14:textId="77777777" w:rsidR="00505A4F" w:rsidRDefault="00505A4F" w:rsidP="00505A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BC0306" w14:textId="0D812F3C" w:rsidR="00505A4F" w:rsidRPr="00505A4F" w:rsidRDefault="00505A4F" w:rsidP="00505A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Rural drivers get the most money per ride on average. This may be due to longer trips and fewer available drivers</w:t>
      </w:r>
      <w:bookmarkStart w:id="0" w:name="_GoBack"/>
      <w:bookmarkEnd w:id="0"/>
    </w:p>
    <w:sectPr w:rsidR="00505A4F" w:rsidRPr="00505A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D5631" w14:textId="77777777" w:rsidR="003127B4" w:rsidRDefault="003127B4" w:rsidP="00505A4F">
      <w:pPr>
        <w:spacing w:after="0" w:line="240" w:lineRule="auto"/>
      </w:pPr>
      <w:r>
        <w:separator/>
      </w:r>
    </w:p>
  </w:endnote>
  <w:endnote w:type="continuationSeparator" w:id="0">
    <w:p w14:paraId="0EA22E6D" w14:textId="77777777" w:rsidR="003127B4" w:rsidRDefault="003127B4" w:rsidP="00505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77E01" w14:textId="77777777" w:rsidR="003127B4" w:rsidRDefault="003127B4" w:rsidP="00505A4F">
      <w:pPr>
        <w:spacing w:after="0" w:line="240" w:lineRule="auto"/>
      </w:pPr>
      <w:r>
        <w:separator/>
      </w:r>
    </w:p>
  </w:footnote>
  <w:footnote w:type="continuationSeparator" w:id="0">
    <w:p w14:paraId="5C8C78F9" w14:textId="77777777" w:rsidR="003127B4" w:rsidRDefault="003127B4" w:rsidP="00505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5BF88" w14:textId="02D1F0B4" w:rsidR="00505A4F" w:rsidRPr="00505A4F" w:rsidRDefault="00505A4F">
    <w:pPr>
      <w:pStyle w:val="Header"/>
      <w:rPr>
        <w:rFonts w:ascii="Times New Roman" w:hAnsi="Times New Roman" w:cs="Times New Roman"/>
        <w:sz w:val="24"/>
        <w:szCs w:val="24"/>
      </w:rPr>
    </w:pPr>
    <w:r w:rsidRPr="00505A4F">
      <w:rPr>
        <w:rFonts w:ascii="Times New Roman" w:hAnsi="Times New Roman" w:cs="Times New Roman"/>
        <w:sz w:val="24"/>
        <w:szCs w:val="24"/>
      </w:rPr>
      <w:t>Cristian Salazar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BE1E83"/>
    <w:multiLevelType w:val="hybridMultilevel"/>
    <w:tmpl w:val="F36E6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4F"/>
    <w:rsid w:val="002B3DE4"/>
    <w:rsid w:val="003127B4"/>
    <w:rsid w:val="0050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7E793"/>
  <w15:chartTrackingRefBased/>
  <w15:docId w15:val="{080BDC9D-1908-4444-9104-700EA74C2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5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A4F"/>
  </w:style>
  <w:style w:type="paragraph" w:styleId="Footer">
    <w:name w:val="footer"/>
    <w:basedOn w:val="Normal"/>
    <w:link w:val="FooterChar"/>
    <w:uiPriority w:val="99"/>
    <w:unhideWhenUsed/>
    <w:rsid w:val="00505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A4F"/>
  </w:style>
  <w:style w:type="paragraph" w:styleId="ListParagraph">
    <w:name w:val="List Paragraph"/>
    <w:basedOn w:val="Normal"/>
    <w:uiPriority w:val="34"/>
    <w:qFormat/>
    <w:rsid w:val="00505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Salazar</dc:creator>
  <cp:keywords/>
  <dc:description/>
  <cp:lastModifiedBy>Cristian Salazar</cp:lastModifiedBy>
  <cp:revision>1</cp:revision>
  <dcterms:created xsi:type="dcterms:W3CDTF">2019-03-09T20:56:00Z</dcterms:created>
  <dcterms:modified xsi:type="dcterms:W3CDTF">2019-03-09T21:03:00Z</dcterms:modified>
</cp:coreProperties>
</file>