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C9BD1" w14:textId="37499FE5" w:rsidR="00F02CD1" w:rsidRPr="00EC2158" w:rsidRDefault="003D439F" w:rsidP="00EC215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9B0B8A">
        <w:rPr>
          <w:rFonts w:ascii="Calibri" w:hAnsi="Calibri" w:cs="Calibri"/>
          <w:sz w:val="22"/>
          <w:szCs w:val="22"/>
        </w:rPr>
        <w:t xml:space="preserve">Se realiza un análisis de las 5 acciones elegidas para luego calcular con </w:t>
      </w:r>
      <w:r w:rsidR="00F02CD1" w:rsidRPr="00F02CD1">
        <w:rPr>
          <w:rFonts w:ascii="Calibri" w:hAnsi="Calibri" w:cs="Calibri"/>
          <w:sz w:val="22"/>
          <w:szCs w:val="22"/>
        </w:rPr>
        <w:t xml:space="preserve">la </w:t>
      </w:r>
      <w:r w:rsidR="00F02CD1" w:rsidRPr="009B0B8A">
        <w:rPr>
          <w:rFonts w:ascii="Calibri" w:hAnsi="Calibri" w:cs="Calibri"/>
          <w:sz w:val="22"/>
          <w:szCs w:val="22"/>
        </w:rPr>
        <w:t>formula los retornos intermensuales</w:t>
      </w:r>
      <w:r w:rsidR="00EC2158">
        <w:rPr>
          <w:rFonts w:ascii="Calibri" w:hAnsi="Calibri" w:cs="Calibri"/>
          <w:sz w:val="22"/>
          <w:szCs w:val="22"/>
        </w:rPr>
        <w:t xml:space="preserve">. </w:t>
      </w:r>
      <w:r w:rsidR="00EC2158" w:rsidRPr="009B0B8A">
        <w:rPr>
          <w:rFonts w:ascii="Calibri" w:hAnsi="Calibri" w:cs="Calibri"/>
          <w:sz w:val="22"/>
          <w:szCs w:val="22"/>
        </w:rPr>
        <w:t>Los resultados que arrojo la tabla fueron los siguientes: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714"/>
        <w:gridCol w:w="1366"/>
        <w:gridCol w:w="1366"/>
        <w:gridCol w:w="1366"/>
        <w:gridCol w:w="1366"/>
      </w:tblGrid>
      <w:tr w:rsidR="00F02CD1" w:rsidRPr="009B0B8A" w14:paraId="46B2E4C4" w14:textId="77777777" w:rsidTr="00F02CD1">
        <w:tc>
          <w:tcPr>
            <w:tcW w:w="1118" w:type="dxa"/>
          </w:tcPr>
          <w:p w14:paraId="6D5EC388" w14:textId="194E1BEA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Mes Año</w:t>
            </w:r>
          </w:p>
        </w:tc>
        <w:tc>
          <w:tcPr>
            <w:tcW w:w="1714" w:type="dxa"/>
          </w:tcPr>
          <w:p w14:paraId="67803C21" w14:textId="5F8ADE9B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MIRGOR</w:t>
            </w:r>
          </w:p>
        </w:tc>
        <w:tc>
          <w:tcPr>
            <w:tcW w:w="1366" w:type="dxa"/>
          </w:tcPr>
          <w:p w14:paraId="3D8FA46A" w14:textId="176D8ADA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ALUAR</w:t>
            </w:r>
          </w:p>
        </w:tc>
        <w:tc>
          <w:tcPr>
            <w:tcW w:w="1366" w:type="dxa"/>
          </w:tcPr>
          <w:p w14:paraId="4AA35BF6" w14:textId="70CCB277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Galicia</w:t>
            </w:r>
          </w:p>
        </w:tc>
        <w:tc>
          <w:tcPr>
            <w:tcW w:w="1366" w:type="dxa"/>
          </w:tcPr>
          <w:p w14:paraId="780BC3F5" w14:textId="38AD9970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BBVA</w:t>
            </w:r>
          </w:p>
        </w:tc>
        <w:tc>
          <w:tcPr>
            <w:tcW w:w="1366" w:type="dxa"/>
          </w:tcPr>
          <w:p w14:paraId="766974CD" w14:textId="281D40C5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9B0B8A">
              <w:rPr>
                <w:rFonts w:ascii="Calibri" w:hAnsi="Calibri" w:cs="Calibri"/>
                <w:sz w:val="22"/>
                <w:szCs w:val="22"/>
              </w:rPr>
              <w:t>Cresud</w:t>
            </w:r>
            <w:proofErr w:type="spellEnd"/>
          </w:p>
        </w:tc>
      </w:tr>
      <w:tr w:rsidR="00F02CD1" w:rsidRPr="009B0B8A" w14:paraId="0D33AEA7" w14:textId="77777777" w:rsidTr="00F02CD1">
        <w:tc>
          <w:tcPr>
            <w:tcW w:w="1118" w:type="dxa"/>
          </w:tcPr>
          <w:p w14:paraId="57FF1CA0" w14:textId="6288E008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2023-11</w:t>
            </w:r>
          </w:p>
        </w:tc>
        <w:tc>
          <w:tcPr>
            <w:tcW w:w="1714" w:type="dxa"/>
          </w:tcPr>
          <w:p w14:paraId="70FA15C4" w14:textId="5D976CCD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F02CD1">
              <w:rPr>
                <w:rFonts w:ascii="Calibri" w:hAnsi="Calibri" w:cs="Calibri"/>
                <w:sz w:val="22"/>
                <w:szCs w:val="22"/>
              </w:rPr>
              <w:t>0.155900</w:t>
            </w:r>
          </w:p>
        </w:tc>
        <w:tc>
          <w:tcPr>
            <w:tcW w:w="1366" w:type="dxa"/>
          </w:tcPr>
          <w:p w14:paraId="4521F2C5" w14:textId="594F8CDC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F02CD1">
              <w:rPr>
                <w:rFonts w:ascii="Calibri" w:hAnsi="Calibri" w:cs="Calibri"/>
                <w:sz w:val="22"/>
                <w:szCs w:val="22"/>
              </w:rPr>
              <w:t>0.411518</w:t>
            </w:r>
          </w:p>
        </w:tc>
        <w:tc>
          <w:tcPr>
            <w:tcW w:w="1366" w:type="dxa"/>
          </w:tcPr>
          <w:p w14:paraId="426B3F11" w14:textId="0D9A94CF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F02CD1">
              <w:rPr>
                <w:rFonts w:ascii="Calibri" w:hAnsi="Calibri" w:cs="Calibri"/>
                <w:sz w:val="22"/>
                <w:szCs w:val="22"/>
              </w:rPr>
              <w:t>0.310059</w:t>
            </w:r>
          </w:p>
        </w:tc>
        <w:tc>
          <w:tcPr>
            <w:tcW w:w="1366" w:type="dxa"/>
          </w:tcPr>
          <w:p w14:paraId="275F3E4D" w14:textId="7DF5910E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-0.400916</w:t>
            </w:r>
          </w:p>
        </w:tc>
        <w:tc>
          <w:tcPr>
            <w:tcW w:w="1366" w:type="dxa"/>
          </w:tcPr>
          <w:p w14:paraId="0BE5E29F" w14:textId="724822FD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F02CD1">
              <w:rPr>
                <w:rFonts w:ascii="Calibri" w:hAnsi="Calibri" w:cs="Calibri"/>
                <w:sz w:val="22"/>
                <w:szCs w:val="22"/>
              </w:rPr>
              <w:t>0.111282</w:t>
            </w:r>
          </w:p>
        </w:tc>
      </w:tr>
      <w:tr w:rsidR="00F02CD1" w:rsidRPr="009B0B8A" w14:paraId="19F0F76E" w14:textId="77777777" w:rsidTr="00F02CD1">
        <w:tc>
          <w:tcPr>
            <w:tcW w:w="1118" w:type="dxa"/>
          </w:tcPr>
          <w:p w14:paraId="12BFFBB0" w14:textId="0672FC36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2023-1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714" w:type="dxa"/>
          </w:tcPr>
          <w:p w14:paraId="6A273932" w14:textId="480DD6CF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-0.357609</w:t>
            </w:r>
          </w:p>
        </w:tc>
        <w:tc>
          <w:tcPr>
            <w:tcW w:w="1366" w:type="dxa"/>
          </w:tcPr>
          <w:p w14:paraId="7DCA1E15" w14:textId="4F938F2E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-0.627164</w:t>
            </w:r>
          </w:p>
        </w:tc>
        <w:tc>
          <w:tcPr>
            <w:tcW w:w="1366" w:type="dxa"/>
          </w:tcPr>
          <w:p w14:paraId="4DF1138C" w14:textId="394A8389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-0.997751</w:t>
            </w:r>
          </w:p>
        </w:tc>
        <w:tc>
          <w:tcPr>
            <w:tcW w:w="1366" w:type="dxa"/>
          </w:tcPr>
          <w:p w14:paraId="3487CEE2" w14:textId="1B80293D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-0.997284</w:t>
            </w:r>
          </w:p>
        </w:tc>
        <w:tc>
          <w:tcPr>
            <w:tcW w:w="1366" w:type="dxa"/>
          </w:tcPr>
          <w:p w14:paraId="59187297" w14:textId="28BD2E6B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-0.228539</w:t>
            </w:r>
          </w:p>
        </w:tc>
      </w:tr>
      <w:tr w:rsidR="00F02CD1" w:rsidRPr="009B0B8A" w14:paraId="7994BCC8" w14:textId="77777777" w:rsidTr="00F02CD1">
        <w:tc>
          <w:tcPr>
            <w:tcW w:w="1118" w:type="dxa"/>
          </w:tcPr>
          <w:p w14:paraId="4C50F201" w14:textId="47142347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2024-01</w:t>
            </w:r>
          </w:p>
        </w:tc>
        <w:tc>
          <w:tcPr>
            <w:tcW w:w="1714" w:type="dxa"/>
          </w:tcPr>
          <w:p w14:paraId="5860EF4C" w14:textId="08CDB874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-0.092458</w:t>
            </w:r>
          </w:p>
        </w:tc>
        <w:tc>
          <w:tcPr>
            <w:tcW w:w="1366" w:type="dxa"/>
          </w:tcPr>
          <w:p w14:paraId="19C915C5" w14:textId="4CB7BD9F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-0.640979</w:t>
            </w:r>
          </w:p>
        </w:tc>
        <w:tc>
          <w:tcPr>
            <w:tcW w:w="1366" w:type="dxa"/>
          </w:tcPr>
          <w:p w14:paraId="5254F444" w14:textId="339C1DA3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-0.106640</w:t>
            </w:r>
          </w:p>
        </w:tc>
        <w:tc>
          <w:tcPr>
            <w:tcW w:w="1366" w:type="dxa"/>
          </w:tcPr>
          <w:p w14:paraId="202BBC68" w14:textId="38DFEBE4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-0.149289</w:t>
            </w:r>
          </w:p>
        </w:tc>
        <w:tc>
          <w:tcPr>
            <w:tcW w:w="1366" w:type="dxa"/>
          </w:tcPr>
          <w:p w14:paraId="48E7A43E" w14:textId="6EDD9571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-0.607732</w:t>
            </w:r>
          </w:p>
        </w:tc>
      </w:tr>
      <w:tr w:rsidR="00F02CD1" w:rsidRPr="009B0B8A" w14:paraId="4ED1874B" w14:textId="77777777" w:rsidTr="00F02CD1">
        <w:tc>
          <w:tcPr>
            <w:tcW w:w="1118" w:type="dxa"/>
          </w:tcPr>
          <w:p w14:paraId="5A1B31D3" w14:textId="6D546866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2024-0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714" w:type="dxa"/>
          </w:tcPr>
          <w:p w14:paraId="60535E84" w14:textId="012224F3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-0.104968</w:t>
            </w:r>
          </w:p>
        </w:tc>
        <w:tc>
          <w:tcPr>
            <w:tcW w:w="1366" w:type="dxa"/>
          </w:tcPr>
          <w:p w14:paraId="795DD93F" w14:textId="00D16B37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2.132809</w:t>
            </w:r>
          </w:p>
        </w:tc>
        <w:tc>
          <w:tcPr>
            <w:tcW w:w="1366" w:type="dxa"/>
          </w:tcPr>
          <w:p w14:paraId="20644A4A" w14:textId="4C5CFE77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0.110697</w:t>
            </w:r>
          </w:p>
        </w:tc>
        <w:tc>
          <w:tcPr>
            <w:tcW w:w="1366" w:type="dxa"/>
          </w:tcPr>
          <w:p w14:paraId="4282AADC" w14:textId="757BBD09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0.034484</w:t>
            </w:r>
          </w:p>
        </w:tc>
        <w:tc>
          <w:tcPr>
            <w:tcW w:w="1366" w:type="dxa"/>
          </w:tcPr>
          <w:p w14:paraId="29E199AF" w14:textId="1B161B80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0.507565</w:t>
            </w:r>
          </w:p>
        </w:tc>
      </w:tr>
      <w:tr w:rsidR="00F02CD1" w:rsidRPr="009B0B8A" w14:paraId="1A0B2418" w14:textId="77777777" w:rsidTr="00F02CD1">
        <w:tc>
          <w:tcPr>
            <w:tcW w:w="1118" w:type="dxa"/>
          </w:tcPr>
          <w:p w14:paraId="57403557" w14:textId="43848713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2024-0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714" w:type="dxa"/>
          </w:tcPr>
          <w:p w14:paraId="554B366D" w14:textId="04C63632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-0.097359</w:t>
            </w:r>
          </w:p>
        </w:tc>
        <w:tc>
          <w:tcPr>
            <w:tcW w:w="1366" w:type="dxa"/>
          </w:tcPr>
          <w:p w14:paraId="4173DC0C" w14:textId="02A6B139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0.158817</w:t>
            </w:r>
          </w:p>
        </w:tc>
        <w:tc>
          <w:tcPr>
            <w:tcW w:w="1366" w:type="dxa"/>
          </w:tcPr>
          <w:p w14:paraId="14CD9A25" w14:textId="3426C336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0.026201</w:t>
            </w:r>
          </w:p>
        </w:tc>
        <w:tc>
          <w:tcPr>
            <w:tcW w:w="1366" w:type="dxa"/>
          </w:tcPr>
          <w:p w14:paraId="2E9F327E" w14:textId="5C339998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0.165054</w:t>
            </w:r>
          </w:p>
        </w:tc>
        <w:tc>
          <w:tcPr>
            <w:tcW w:w="1366" w:type="dxa"/>
          </w:tcPr>
          <w:p w14:paraId="2C60D654" w14:textId="30119B42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0.070042</w:t>
            </w:r>
          </w:p>
        </w:tc>
      </w:tr>
      <w:tr w:rsidR="00F02CD1" w:rsidRPr="009B0B8A" w14:paraId="05458569" w14:textId="77777777" w:rsidTr="00F02CD1">
        <w:tc>
          <w:tcPr>
            <w:tcW w:w="1118" w:type="dxa"/>
          </w:tcPr>
          <w:p w14:paraId="38745C73" w14:textId="35111903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2024-0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1714" w:type="dxa"/>
          </w:tcPr>
          <w:p w14:paraId="630B764D" w14:textId="48C71EAA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0.083059</w:t>
            </w:r>
          </w:p>
        </w:tc>
        <w:tc>
          <w:tcPr>
            <w:tcW w:w="1366" w:type="dxa"/>
          </w:tcPr>
          <w:p w14:paraId="49C64F99" w14:textId="2C4A576B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0.018402</w:t>
            </w:r>
          </w:p>
        </w:tc>
        <w:tc>
          <w:tcPr>
            <w:tcW w:w="1366" w:type="dxa"/>
          </w:tcPr>
          <w:p w14:paraId="57E88270" w14:textId="1DB171AD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0.179716</w:t>
            </w:r>
          </w:p>
        </w:tc>
        <w:tc>
          <w:tcPr>
            <w:tcW w:w="1366" w:type="dxa"/>
          </w:tcPr>
          <w:p w14:paraId="0DE0E512" w14:textId="5523C420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0.136820</w:t>
            </w:r>
          </w:p>
        </w:tc>
        <w:tc>
          <w:tcPr>
            <w:tcW w:w="1366" w:type="dxa"/>
          </w:tcPr>
          <w:p w14:paraId="07C0A9FA" w14:textId="670863E0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0.103081</w:t>
            </w:r>
          </w:p>
        </w:tc>
      </w:tr>
      <w:tr w:rsidR="00F02CD1" w:rsidRPr="009B0B8A" w14:paraId="5DC838CA" w14:textId="77777777" w:rsidTr="00F02CD1">
        <w:tc>
          <w:tcPr>
            <w:tcW w:w="1118" w:type="dxa"/>
          </w:tcPr>
          <w:p w14:paraId="571BB95A" w14:textId="6BA8F6AD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2024-0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1714" w:type="dxa"/>
          </w:tcPr>
          <w:p w14:paraId="5DA291FA" w14:textId="012FC03A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0.158444</w:t>
            </w:r>
          </w:p>
        </w:tc>
        <w:tc>
          <w:tcPr>
            <w:tcW w:w="1366" w:type="dxa"/>
          </w:tcPr>
          <w:p w14:paraId="40C70D52" w14:textId="5C095F7E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-0.341236</w:t>
            </w:r>
          </w:p>
        </w:tc>
        <w:tc>
          <w:tcPr>
            <w:tcW w:w="1366" w:type="dxa"/>
          </w:tcPr>
          <w:p w14:paraId="2F56D30A" w14:textId="5A859FF0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0.283748</w:t>
            </w:r>
          </w:p>
        </w:tc>
        <w:tc>
          <w:tcPr>
            <w:tcW w:w="1366" w:type="dxa"/>
          </w:tcPr>
          <w:p w14:paraId="30EAEEB7" w14:textId="5DB42115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0.345499</w:t>
            </w:r>
          </w:p>
        </w:tc>
        <w:tc>
          <w:tcPr>
            <w:tcW w:w="1366" w:type="dxa"/>
          </w:tcPr>
          <w:p w14:paraId="3FD4B248" w14:textId="13B73DF4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-0.604233</w:t>
            </w:r>
          </w:p>
        </w:tc>
      </w:tr>
      <w:tr w:rsidR="00F02CD1" w:rsidRPr="009B0B8A" w14:paraId="379C1B17" w14:textId="77777777" w:rsidTr="00F02CD1">
        <w:tc>
          <w:tcPr>
            <w:tcW w:w="1118" w:type="dxa"/>
          </w:tcPr>
          <w:p w14:paraId="653785E8" w14:textId="7FA8BEF8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2024-0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714" w:type="dxa"/>
          </w:tcPr>
          <w:p w14:paraId="1E18FE09" w14:textId="7CD6E9DD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0.159903</w:t>
            </w:r>
          </w:p>
        </w:tc>
        <w:tc>
          <w:tcPr>
            <w:tcW w:w="1366" w:type="dxa"/>
          </w:tcPr>
          <w:p w14:paraId="3FD65033" w14:textId="3ACDAB07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0.476863</w:t>
            </w:r>
          </w:p>
        </w:tc>
        <w:tc>
          <w:tcPr>
            <w:tcW w:w="1366" w:type="dxa"/>
          </w:tcPr>
          <w:p w14:paraId="1BCF7F75" w14:textId="536D6005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0.071531</w:t>
            </w:r>
          </w:p>
        </w:tc>
        <w:tc>
          <w:tcPr>
            <w:tcW w:w="1366" w:type="dxa"/>
          </w:tcPr>
          <w:p w14:paraId="0259778F" w14:textId="5E16E1CF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0.084793</w:t>
            </w:r>
          </w:p>
        </w:tc>
        <w:tc>
          <w:tcPr>
            <w:tcW w:w="1366" w:type="dxa"/>
          </w:tcPr>
          <w:p w14:paraId="3D4C6A70" w14:textId="1F4BB1A1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0.280566</w:t>
            </w:r>
          </w:p>
        </w:tc>
      </w:tr>
      <w:tr w:rsidR="00F02CD1" w:rsidRPr="009B0B8A" w14:paraId="0D7EAB1C" w14:textId="77777777" w:rsidTr="00F02CD1">
        <w:tc>
          <w:tcPr>
            <w:tcW w:w="1118" w:type="dxa"/>
          </w:tcPr>
          <w:p w14:paraId="7AC80802" w14:textId="1113A03C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2024-0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1714" w:type="dxa"/>
          </w:tcPr>
          <w:p w14:paraId="66E83FF1" w14:textId="79800034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0.017687</w:t>
            </w:r>
          </w:p>
        </w:tc>
        <w:tc>
          <w:tcPr>
            <w:tcW w:w="1366" w:type="dxa"/>
          </w:tcPr>
          <w:p w14:paraId="76E9ED45" w14:textId="06DC08DD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-0.659388</w:t>
            </w:r>
          </w:p>
        </w:tc>
        <w:tc>
          <w:tcPr>
            <w:tcW w:w="1366" w:type="dxa"/>
          </w:tcPr>
          <w:p w14:paraId="07405F6A" w14:textId="413F9035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-0.097001</w:t>
            </w:r>
          </w:p>
        </w:tc>
        <w:tc>
          <w:tcPr>
            <w:tcW w:w="1366" w:type="dxa"/>
          </w:tcPr>
          <w:p w14:paraId="4B9915FC" w14:textId="52830668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-0.104131</w:t>
            </w:r>
          </w:p>
        </w:tc>
        <w:tc>
          <w:tcPr>
            <w:tcW w:w="1366" w:type="dxa"/>
          </w:tcPr>
          <w:p w14:paraId="4AED5264" w14:textId="3D3B1349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0.097550</w:t>
            </w:r>
          </w:p>
        </w:tc>
      </w:tr>
      <w:tr w:rsidR="00F02CD1" w:rsidRPr="009B0B8A" w14:paraId="3E77B5AD" w14:textId="77777777" w:rsidTr="00F02CD1">
        <w:tc>
          <w:tcPr>
            <w:tcW w:w="1118" w:type="dxa"/>
          </w:tcPr>
          <w:p w14:paraId="4F771069" w14:textId="0C9E7F9F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2024-0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1714" w:type="dxa"/>
          </w:tcPr>
          <w:p w14:paraId="25BD71AD" w14:textId="69A93102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-0.060883</w:t>
            </w:r>
          </w:p>
        </w:tc>
        <w:tc>
          <w:tcPr>
            <w:tcW w:w="1366" w:type="dxa"/>
          </w:tcPr>
          <w:p w14:paraId="6FBEB20B" w14:textId="657919C9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1.976320</w:t>
            </w:r>
          </w:p>
        </w:tc>
        <w:tc>
          <w:tcPr>
            <w:tcW w:w="1366" w:type="dxa"/>
          </w:tcPr>
          <w:p w14:paraId="01C132AE" w14:textId="6A959A70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0.103362</w:t>
            </w:r>
          </w:p>
        </w:tc>
        <w:tc>
          <w:tcPr>
            <w:tcW w:w="1366" w:type="dxa"/>
          </w:tcPr>
          <w:p w14:paraId="6BC1F93A" w14:textId="4A5F33AE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0.078440</w:t>
            </w:r>
          </w:p>
        </w:tc>
        <w:tc>
          <w:tcPr>
            <w:tcW w:w="1366" w:type="dxa"/>
          </w:tcPr>
          <w:p w14:paraId="0B8312DF" w14:textId="0BDDCE15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0.760704</w:t>
            </w:r>
          </w:p>
        </w:tc>
      </w:tr>
      <w:tr w:rsidR="00F02CD1" w:rsidRPr="009B0B8A" w14:paraId="45067520" w14:textId="77777777" w:rsidTr="00F02CD1">
        <w:tc>
          <w:tcPr>
            <w:tcW w:w="1118" w:type="dxa"/>
          </w:tcPr>
          <w:p w14:paraId="11817E53" w14:textId="2CE4FCA3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2024-0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714" w:type="dxa"/>
          </w:tcPr>
          <w:p w14:paraId="2FD7ECC7" w14:textId="50FE86BB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0.082295</w:t>
            </w:r>
          </w:p>
        </w:tc>
        <w:tc>
          <w:tcPr>
            <w:tcW w:w="1366" w:type="dxa"/>
          </w:tcPr>
          <w:p w14:paraId="09A351BB" w14:textId="520C6902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-0.048748</w:t>
            </w:r>
          </w:p>
        </w:tc>
        <w:tc>
          <w:tcPr>
            <w:tcW w:w="1366" w:type="dxa"/>
          </w:tcPr>
          <w:p w14:paraId="598338B1" w14:textId="4BB108BF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0.253260</w:t>
            </w:r>
          </w:p>
        </w:tc>
        <w:tc>
          <w:tcPr>
            <w:tcW w:w="1366" w:type="dxa"/>
          </w:tcPr>
          <w:p w14:paraId="1A22BC43" w14:textId="2F634B0D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0.123382</w:t>
            </w:r>
          </w:p>
        </w:tc>
        <w:tc>
          <w:tcPr>
            <w:tcW w:w="1366" w:type="dxa"/>
          </w:tcPr>
          <w:p w14:paraId="419D27A3" w14:textId="7935017E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-0.802194</w:t>
            </w:r>
          </w:p>
        </w:tc>
      </w:tr>
      <w:tr w:rsidR="00F02CD1" w:rsidRPr="009B0B8A" w14:paraId="4B2C8C67" w14:textId="77777777" w:rsidTr="00F02CD1">
        <w:tc>
          <w:tcPr>
            <w:tcW w:w="1118" w:type="dxa"/>
          </w:tcPr>
          <w:p w14:paraId="23C82F75" w14:textId="25D69B04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714" w:type="dxa"/>
          </w:tcPr>
          <w:p w14:paraId="51D16562" w14:textId="1C7007B7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0.01677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1366" w:type="dxa"/>
          </w:tcPr>
          <w:p w14:paraId="692B3E2F" w14:textId="0208FA3E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-0.069815</w:t>
            </w:r>
          </w:p>
        </w:tc>
        <w:tc>
          <w:tcPr>
            <w:tcW w:w="1366" w:type="dxa"/>
          </w:tcPr>
          <w:p w14:paraId="3AFD8C42" w14:textId="09EFCDC6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0.045938</w:t>
            </w:r>
          </w:p>
        </w:tc>
        <w:tc>
          <w:tcPr>
            <w:tcW w:w="1366" w:type="dxa"/>
          </w:tcPr>
          <w:p w14:paraId="2BFA8B22" w14:textId="2251780A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0.001417</w:t>
            </w:r>
          </w:p>
        </w:tc>
        <w:tc>
          <w:tcPr>
            <w:tcW w:w="1366" w:type="dxa"/>
          </w:tcPr>
          <w:p w14:paraId="45B851F2" w14:textId="271A254D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-0.064168</w:t>
            </w:r>
          </w:p>
        </w:tc>
      </w:tr>
      <w:tr w:rsidR="00F02CD1" w:rsidRPr="009B0B8A" w14:paraId="3EB2F6FB" w14:textId="77777777" w:rsidTr="00F02CD1">
        <w:tc>
          <w:tcPr>
            <w:tcW w:w="1118" w:type="dxa"/>
          </w:tcPr>
          <w:p w14:paraId="07131CF2" w14:textId="1F085D73" w:rsidR="00F02CD1" w:rsidRPr="009B0B8A" w:rsidRDefault="00F02CD1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2024-</w:t>
            </w:r>
            <w:r w:rsidRPr="009B0B8A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1714" w:type="dxa"/>
          </w:tcPr>
          <w:p w14:paraId="034A1502" w14:textId="1F245544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0.066737</w:t>
            </w:r>
          </w:p>
        </w:tc>
        <w:tc>
          <w:tcPr>
            <w:tcW w:w="1366" w:type="dxa"/>
          </w:tcPr>
          <w:p w14:paraId="4C149DD5" w14:textId="43ABAC77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-0.021924</w:t>
            </w:r>
          </w:p>
        </w:tc>
        <w:tc>
          <w:tcPr>
            <w:tcW w:w="1366" w:type="dxa"/>
          </w:tcPr>
          <w:p w14:paraId="4DF7BF62" w14:textId="4E319E7C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0.065753</w:t>
            </w:r>
          </w:p>
        </w:tc>
        <w:tc>
          <w:tcPr>
            <w:tcW w:w="1366" w:type="dxa"/>
          </w:tcPr>
          <w:p w14:paraId="3475FCA0" w14:textId="0DC4AEB0" w:rsidR="00F02CD1" w:rsidRPr="009B0B8A" w:rsidRDefault="000517FE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0.211949</w:t>
            </w:r>
          </w:p>
        </w:tc>
        <w:tc>
          <w:tcPr>
            <w:tcW w:w="1366" w:type="dxa"/>
          </w:tcPr>
          <w:p w14:paraId="2D6960CA" w14:textId="0092A349" w:rsidR="00F02CD1" w:rsidRPr="009B0B8A" w:rsidRDefault="00C46957" w:rsidP="00F02CD1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-0.993655</w:t>
            </w:r>
          </w:p>
        </w:tc>
      </w:tr>
    </w:tbl>
    <w:p w14:paraId="48237A8B" w14:textId="77777777" w:rsidR="00EC2158" w:rsidRDefault="00EC2158" w:rsidP="00EC2158">
      <w:pPr>
        <w:rPr>
          <w:rFonts w:ascii="Calibri" w:hAnsi="Calibri" w:cs="Calibri"/>
          <w:sz w:val="22"/>
          <w:szCs w:val="22"/>
        </w:rPr>
      </w:pPr>
    </w:p>
    <w:p w14:paraId="4FCDE484" w14:textId="5BC24D7C" w:rsidR="00C46957" w:rsidRPr="00EC2158" w:rsidRDefault="00F02CD1" w:rsidP="00EC2158">
      <w:pPr>
        <w:rPr>
          <w:rFonts w:ascii="Calibri" w:hAnsi="Calibri" w:cs="Calibri"/>
          <w:sz w:val="22"/>
          <w:szCs w:val="22"/>
        </w:rPr>
      </w:pPr>
      <w:r w:rsidRPr="00EC2158">
        <w:rPr>
          <w:rFonts w:ascii="Calibri" w:hAnsi="Calibri" w:cs="Calibri"/>
          <w:sz w:val="22"/>
          <w:szCs w:val="22"/>
        </w:rPr>
        <w:t>Se calcularon l</w:t>
      </w:r>
      <w:r w:rsidR="001C6553" w:rsidRPr="00EC2158">
        <w:rPr>
          <w:rFonts w:ascii="Calibri" w:hAnsi="Calibri" w:cs="Calibri"/>
          <w:sz w:val="22"/>
          <w:szCs w:val="22"/>
        </w:rPr>
        <w:t>a matriz de covarianzas</w:t>
      </w:r>
      <w:r w:rsidRPr="00EC2158">
        <w:rPr>
          <w:rFonts w:ascii="Calibri" w:hAnsi="Calibri" w:cs="Calibri"/>
          <w:sz w:val="22"/>
          <w:szCs w:val="22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7"/>
        <w:gridCol w:w="1385"/>
        <w:gridCol w:w="1386"/>
        <w:gridCol w:w="1386"/>
        <w:gridCol w:w="1386"/>
        <w:gridCol w:w="1386"/>
      </w:tblGrid>
      <w:tr w:rsidR="00C46957" w:rsidRPr="009B0B8A" w14:paraId="1C55D29B" w14:textId="77777777" w:rsidTr="00C46957">
        <w:tc>
          <w:tcPr>
            <w:tcW w:w="1502" w:type="dxa"/>
          </w:tcPr>
          <w:p w14:paraId="3C6E3EDC" w14:textId="77777777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6C6E60AD" w14:textId="3F5CE2AE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MIRGOR</w:t>
            </w:r>
          </w:p>
        </w:tc>
        <w:tc>
          <w:tcPr>
            <w:tcW w:w="1503" w:type="dxa"/>
          </w:tcPr>
          <w:p w14:paraId="617FB61F" w14:textId="6FAD1B69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ALUAR</w:t>
            </w:r>
          </w:p>
        </w:tc>
        <w:tc>
          <w:tcPr>
            <w:tcW w:w="1503" w:type="dxa"/>
          </w:tcPr>
          <w:p w14:paraId="7B7AA50A" w14:textId="4C0B0805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Galicia</w:t>
            </w:r>
          </w:p>
        </w:tc>
        <w:tc>
          <w:tcPr>
            <w:tcW w:w="1503" w:type="dxa"/>
          </w:tcPr>
          <w:p w14:paraId="2B1A7269" w14:textId="49841007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BBVA</w:t>
            </w:r>
          </w:p>
        </w:tc>
        <w:tc>
          <w:tcPr>
            <w:tcW w:w="1503" w:type="dxa"/>
          </w:tcPr>
          <w:p w14:paraId="30A3F0B3" w14:textId="7F4826DA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CRESUD</w:t>
            </w:r>
          </w:p>
        </w:tc>
      </w:tr>
      <w:tr w:rsidR="00C46957" w:rsidRPr="009B0B8A" w14:paraId="7DC04326" w14:textId="77777777" w:rsidTr="00C46957">
        <w:tc>
          <w:tcPr>
            <w:tcW w:w="1502" w:type="dxa"/>
          </w:tcPr>
          <w:p w14:paraId="237D340A" w14:textId="2CE0F529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MIRGOR</w:t>
            </w:r>
          </w:p>
        </w:tc>
        <w:tc>
          <w:tcPr>
            <w:tcW w:w="1502" w:type="dxa"/>
          </w:tcPr>
          <w:p w14:paraId="15423229" w14:textId="45A4B353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0.021190</w:t>
            </w:r>
          </w:p>
        </w:tc>
        <w:tc>
          <w:tcPr>
            <w:tcW w:w="1503" w:type="dxa"/>
          </w:tcPr>
          <w:p w14:paraId="278B1029" w14:textId="7900F7C0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-0.001035</w:t>
            </w:r>
          </w:p>
        </w:tc>
        <w:tc>
          <w:tcPr>
            <w:tcW w:w="1503" w:type="dxa"/>
          </w:tcPr>
          <w:p w14:paraId="1CF7B064" w14:textId="2EEDCB61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0.040802</w:t>
            </w:r>
          </w:p>
        </w:tc>
        <w:tc>
          <w:tcPr>
            <w:tcW w:w="1503" w:type="dxa"/>
          </w:tcPr>
          <w:p w14:paraId="6536A858" w14:textId="597C83A1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0.032218</w:t>
            </w:r>
          </w:p>
        </w:tc>
        <w:tc>
          <w:tcPr>
            <w:tcW w:w="1503" w:type="dxa"/>
          </w:tcPr>
          <w:p w14:paraId="7CE524C3" w14:textId="08C20E70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-0.010187</w:t>
            </w:r>
          </w:p>
        </w:tc>
      </w:tr>
      <w:tr w:rsidR="00C46957" w:rsidRPr="009B0B8A" w14:paraId="5A62BD85" w14:textId="77777777" w:rsidTr="00C46957">
        <w:tc>
          <w:tcPr>
            <w:tcW w:w="1502" w:type="dxa"/>
          </w:tcPr>
          <w:p w14:paraId="53DD01D0" w14:textId="42236629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ALUAR</w:t>
            </w:r>
          </w:p>
        </w:tc>
        <w:tc>
          <w:tcPr>
            <w:tcW w:w="1502" w:type="dxa"/>
          </w:tcPr>
          <w:p w14:paraId="609B6FE3" w14:textId="511BFD8F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-0.001035</w:t>
            </w:r>
          </w:p>
        </w:tc>
        <w:tc>
          <w:tcPr>
            <w:tcW w:w="1503" w:type="dxa"/>
          </w:tcPr>
          <w:p w14:paraId="462043D0" w14:textId="27215E71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0.804323</w:t>
            </w:r>
          </w:p>
        </w:tc>
        <w:tc>
          <w:tcPr>
            <w:tcW w:w="1503" w:type="dxa"/>
          </w:tcPr>
          <w:p w14:paraId="5ED64F10" w14:textId="698744EC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0.100071</w:t>
            </w:r>
          </w:p>
        </w:tc>
        <w:tc>
          <w:tcPr>
            <w:tcW w:w="1503" w:type="dxa"/>
          </w:tcPr>
          <w:p w14:paraId="5EA4041C" w14:textId="7C6870F9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0.074487</w:t>
            </w:r>
          </w:p>
        </w:tc>
        <w:tc>
          <w:tcPr>
            <w:tcW w:w="1503" w:type="dxa"/>
          </w:tcPr>
          <w:p w14:paraId="553E8435" w14:textId="5D9FB71D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0.317502</w:t>
            </w:r>
          </w:p>
        </w:tc>
      </w:tr>
      <w:tr w:rsidR="00C46957" w:rsidRPr="009B0B8A" w14:paraId="78B912FC" w14:textId="77777777" w:rsidTr="00C46957">
        <w:tc>
          <w:tcPr>
            <w:tcW w:w="1502" w:type="dxa"/>
          </w:tcPr>
          <w:p w14:paraId="190D701C" w14:textId="283D0D1B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Galicia</w:t>
            </w:r>
          </w:p>
        </w:tc>
        <w:tc>
          <w:tcPr>
            <w:tcW w:w="1502" w:type="dxa"/>
          </w:tcPr>
          <w:p w14:paraId="33929F04" w14:textId="1854743D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0.040802</w:t>
            </w:r>
          </w:p>
        </w:tc>
        <w:tc>
          <w:tcPr>
            <w:tcW w:w="1503" w:type="dxa"/>
          </w:tcPr>
          <w:p w14:paraId="1AEB22D0" w14:textId="1CAD63D3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0.100071</w:t>
            </w:r>
          </w:p>
        </w:tc>
        <w:tc>
          <w:tcPr>
            <w:tcW w:w="1503" w:type="dxa"/>
          </w:tcPr>
          <w:p w14:paraId="49A34E8B" w14:textId="64CCC9C6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0.109982</w:t>
            </w:r>
          </w:p>
        </w:tc>
        <w:tc>
          <w:tcPr>
            <w:tcW w:w="1503" w:type="dxa"/>
          </w:tcPr>
          <w:p w14:paraId="19090131" w14:textId="6B9C615E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0.091328</w:t>
            </w:r>
          </w:p>
        </w:tc>
        <w:tc>
          <w:tcPr>
            <w:tcW w:w="1503" w:type="dxa"/>
          </w:tcPr>
          <w:p w14:paraId="097F6E59" w14:textId="7A6C60C9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0.006370</w:t>
            </w:r>
          </w:p>
        </w:tc>
      </w:tr>
      <w:tr w:rsidR="00C46957" w:rsidRPr="009B0B8A" w14:paraId="0DA853E3" w14:textId="77777777" w:rsidTr="00C46957">
        <w:tc>
          <w:tcPr>
            <w:tcW w:w="1502" w:type="dxa"/>
          </w:tcPr>
          <w:p w14:paraId="6F1A58C3" w14:textId="64ED38AD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BBVA</w:t>
            </w:r>
          </w:p>
        </w:tc>
        <w:tc>
          <w:tcPr>
            <w:tcW w:w="1502" w:type="dxa"/>
          </w:tcPr>
          <w:p w14:paraId="60CC1D8F" w14:textId="57769870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0.032218</w:t>
            </w:r>
          </w:p>
        </w:tc>
        <w:tc>
          <w:tcPr>
            <w:tcW w:w="1503" w:type="dxa"/>
          </w:tcPr>
          <w:p w14:paraId="1196E65F" w14:textId="136EAC05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0.074487</w:t>
            </w:r>
          </w:p>
        </w:tc>
        <w:tc>
          <w:tcPr>
            <w:tcW w:w="1503" w:type="dxa"/>
          </w:tcPr>
          <w:p w14:paraId="651081CF" w14:textId="74EC97C6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0.091328</w:t>
            </w:r>
          </w:p>
        </w:tc>
        <w:tc>
          <w:tcPr>
            <w:tcW w:w="1503" w:type="dxa"/>
          </w:tcPr>
          <w:p w14:paraId="4550BDFD" w14:textId="55BACF75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0.117623</w:t>
            </w:r>
          </w:p>
        </w:tc>
        <w:tc>
          <w:tcPr>
            <w:tcW w:w="1503" w:type="dxa"/>
          </w:tcPr>
          <w:p w14:paraId="459559F1" w14:textId="248672C0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-0.014786</w:t>
            </w:r>
          </w:p>
        </w:tc>
      </w:tr>
      <w:tr w:rsidR="00C46957" w:rsidRPr="009B0B8A" w14:paraId="7070D9EB" w14:textId="77777777" w:rsidTr="00C46957">
        <w:tc>
          <w:tcPr>
            <w:tcW w:w="1502" w:type="dxa"/>
          </w:tcPr>
          <w:p w14:paraId="0DA6DD12" w14:textId="49D6CF6D" w:rsidR="00C46957" w:rsidRPr="009B0B8A" w:rsidRDefault="00C46957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CRESUD</w:t>
            </w:r>
          </w:p>
        </w:tc>
        <w:tc>
          <w:tcPr>
            <w:tcW w:w="1502" w:type="dxa"/>
          </w:tcPr>
          <w:p w14:paraId="557BB874" w14:textId="14A0F4A2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-0.010187</w:t>
            </w:r>
          </w:p>
        </w:tc>
        <w:tc>
          <w:tcPr>
            <w:tcW w:w="1503" w:type="dxa"/>
          </w:tcPr>
          <w:p w14:paraId="06602DD5" w14:textId="4966CF60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0.317502</w:t>
            </w:r>
          </w:p>
        </w:tc>
        <w:tc>
          <w:tcPr>
            <w:tcW w:w="1503" w:type="dxa"/>
          </w:tcPr>
          <w:p w14:paraId="32CB093D" w14:textId="67D783A4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0.006370</w:t>
            </w:r>
          </w:p>
        </w:tc>
        <w:tc>
          <w:tcPr>
            <w:tcW w:w="1503" w:type="dxa"/>
          </w:tcPr>
          <w:p w14:paraId="322E403A" w14:textId="305F2C22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-0.014786</w:t>
            </w:r>
          </w:p>
        </w:tc>
        <w:tc>
          <w:tcPr>
            <w:tcW w:w="1503" w:type="dxa"/>
          </w:tcPr>
          <w:p w14:paraId="3362CD75" w14:textId="441B5FAE" w:rsidR="00C46957" w:rsidRPr="009B0B8A" w:rsidRDefault="003D439F" w:rsidP="00C46957">
            <w:pPr>
              <w:pStyle w:val="ListParagraph"/>
              <w:ind w:left="0"/>
              <w:rPr>
                <w:rFonts w:ascii="Calibri" w:hAnsi="Calibri" w:cs="Calibri"/>
                <w:sz w:val="22"/>
                <w:szCs w:val="22"/>
              </w:rPr>
            </w:pPr>
            <w:r w:rsidRPr="009B0B8A">
              <w:rPr>
                <w:rFonts w:ascii="Calibri" w:hAnsi="Calibri" w:cs="Calibri"/>
                <w:sz w:val="22"/>
                <w:szCs w:val="22"/>
              </w:rPr>
              <w:t>0.269147</w:t>
            </w:r>
          </w:p>
        </w:tc>
      </w:tr>
    </w:tbl>
    <w:p w14:paraId="6A200833" w14:textId="7CFC642D" w:rsidR="001C6553" w:rsidRPr="00EC2158" w:rsidRDefault="001C6553" w:rsidP="00EC2158">
      <w:pPr>
        <w:rPr>
          <w:rFonts w:ascii="Calibri" w:hAnsi="Calibri" w:cs="Calibri"/>
          <w:sz w:val="22"/>
          <w:szCs w:val="22"/>
        </w:rPr>
      </w:pPr>
      <w:r w:rsidRPr="00EC2158">
        <w:rPr>
          <w:rFonts w:ascii="Calibri" w:hAnsi="Calibri" w:cs="Calibri"/>
          <w:sz w:val="22"/>
          <w:szCs w:val="22"/>
        </w:rPr>
        <w:t>Alta covarianza (como entre ALUAR y CRESUD) puede indicar que estas acciones tienden a moverse de forma similar, reduciendo los beneficios de la diversificación.</w:t>
      </w:r>
      <w:r w:rsidR="003B1BA0" w:rsidRPr="00EC2158">
        <w:rPr>
          <w:rFonts w:ascii="Calibri" w:hAnsi="Calibri" w:cs="Calibri"/>
          <w:sz w:val="22"/>
          <w:szCs w:val="22"/>
        </w:rPr>
        <w:t xml:space="preserve"> Lo mismo pasa con BBVA y Galicia. </w:t>
      </w:r>
      <w:r w:rsidRPr="00EC2158">
        <w:rPr>
          <w:rFonts w:ascii="Calibri" w:hAnsi="Calibri" w:cs="Calibri"/>
          <w:sz w:val="22"/>
          <w:szCs w:val="22"/>
        </w:rPr>
        <w:t>Algunas acciones, como ALUAR, tienen alta varianza, lo que incrementa el riesgo del portafolio</w:t>
      </w:r>
      <w:r w:rsidR="009B0B8A" w:rsidRPr="00EC2158">
        <w:rPr>
          <w:rFonts w:ascii="Calibri" w:hAnsi="Calibri" w:cs="Calibri"/>
          <w:sz w:val="22"/>
          <w:szCs w:val="22"/>
        </w:rPr>
        <w:t xml:space="preserve">, otras como </w:t>
      </w:r>
      <w:r w:rsidR="009B0B8A" w:rsidRPr="00EC2158">
        <w:rPr>
          <w:rFonts w:ascii="Calibri" w:hAnsi="Calibri" w:cs="Calibri"/>
          <w:sz w:val="22"/>
          <w:szCs w:val="22"/>
        </w:rPr>
        <w:t>MIRGOR</w:t>
      </w:r>
      <w:r w:rsidR="009B0B8A" w:rsidRPr="00EC2158">
        <w:rPr>
          <w:rFonts w:ascii="Calibri" w:hAnsi="Calibri" w:cs="Calibri"/>
          <w:sz w:val="22"/>
          <w:szCs w:val="22"/>
        </w:rPr>
        <w:t xml:space="preserve"> presentan menor volatilidad</w:t>
      </w:r>
      <w:r w:rsidRPr="00EC2158">
        <w:rPr>
          <w:rFonts w:ascii="Calibri" w:hAnsi="Calibri" w:cs="Calibri"/>
          <w:sz w:val="22"/>
          <w:szCs w:val="22"/>
        </w:rPr>
        <w:t>.</w:t>
      </w:r>
      <w:r w:rsidR="009B0B8A" w:rsidRPr="00EC2158">
        <w:rPr>
          <w:rFonts w:ascii="Calibri" w:hAnsi="Calibri" w:cs="Calibri"/>
          <w:sz w:val="22"/>
          <w:szCs w:val="22"/>
        </w:rPr>
        <w:t xml:space="preserve"> La combinación entre </w:t>
      </w:r>
      <w:r w:rsidR="00EC2158" w:rsidRPr="00EC2158">
        <w:rPr>
          <w:rFonts w:ascii="Calibri" w:hAnsi="Calibri" w:cs="Calibri"/>
          <w:sz w:val="22"/>
          <w:szCs w:val="22"/>
        </w:rPr>
        <w:t xml:space="preserve">CRESUD </w:t>
      </w:r>
      <w:r w:rsidR="009B0B8A" w:rsidRPr="00EC2158">
        <w:rPr>
          <w:rFonts w:ascii="Calibri" w:hAnsi="Calibri" w:cs="Calibri"/>
          <w:sz w:val="22"/>
          <w:szCs w:val="22"/>
        </w:rPr>
        <w:t>con un banco o</w:t>
      </w:r>
      <w:r w:rsidR="00EC2158" w:rsidRPr="00EC2158">
        <w:rPr>
          <w:rFonts w:ascii="Calibri" w:hAnsi="Calibri" w:cs="Calibri"/>
          <w:sz w:val="22"/>
          <w:szCs w:val="22"/>
        </w:rPr>
        <w:t xml:space="preserve"> </w:t>
      </w:r>
      <w:r w:rsidR="00EC2158" w:rsidRPr="00EC2158">
        <w:rPr>
          <w:rFonts w:ascii="Calibri" w:hAnsi="Calibri" w:cs="Calibri"/>
          <w:sz w:val="22"/>
          <w:szCs w:val="22"/>
        </w:rPr>
        <w:t>MIRGOR</w:t>
      </w:r>
      <w:r w:rsidR="009B0B8A" w:rsidRPr="00EC2158">
        <w:rPr>
          <w:rFonts w:ascii="Calibri" w:hAnsi="Calibri" w:cs="Calibri"/>
          <w:sz w:val="22"/>
          <w:szCs w:val="22"/>
        </w:rPr>
        <w:t xml:space="preserve"> </w:t>
      </w:r>
      <w:r w:rsidR="00EC2158" w:rsidRPr="00EC2158">
        <w:rPr>
          <w:rFonts w:ascii="Calibri" w:hAnsi="Calibri" w:cs="Calibri"/>
          <w:sz w:val="22"/>
          <w:szCs w:val="22"/>
        </w:rPr>
        <w:t xml:space="preserve">puede ser útil para la diversificación ya que su relación es </w:t>
      </w:r>
      <w:r w:rsidR="00EC2158" w:rsidRPr="00EC2158">
        <w:rPr>
          <w:rFonts w:ascii="Calibri" w:hAnsi="Calibri" w:cs="Calibri"/>
          <w:sz w:val="22"/>
          <w:szCs w:val="22"/>
        </w:rPr>
        <w:t>Relaciones Débiles o Negativas</w:t>
      </w:r>
      <w:r w:rsidR="00EC2158" w:rsidRPr="00EC2158">
        <w:rPr>
          <w:rFonts w:ascii="Calibri" w:hAnsi="Calibri" w:cs="Calibri"/>
          <w:sz w:val="22"/>
          <w:szCs w:val="22"/>
        </w:rPr>
        <w:t>.</w:t>
      </w:r>
      <w:r w:rsidRPr="00EC2158">
        <w:rPr>
          <w:rFonts w:ascii="Calibri" w:hAnsi="Calibri" w:cs="Calibri"/>
          <w:sz w:val="22"/>
          <w:szCs w:val="22"/>
        </w:rPr>
        <w:t xml:space="preserve"> </w:t>
      </w:r>
      <w:r w:rsidRPr="00EC2158">
        <w:rPr>
          <w:rFonts w:ascii="Calibri" w:hAnsi="Calibri" w:cs="Calibri"/>
          <w:sz w:val="22"/>
          <w:szCs w:val="22"/>
        </w:rPr>
        <w:t>Se recomienda buscar acciones con covarianza baja o negativa para mejorar la diversificación del portafolio.</w:t>
      </w:r>
    </w:p>
    <w:p w14:paraId="5E48EA81" w14:textId="34E579D8" w:rsidR="003B1BA0" w:rsidRPr="009B0B8A" w:rsidRDefault="003B1BA0" w:rsidP="003B1B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Los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altos rendimientos se pueden explicar por las expectativas económicas prevalecientes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del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período, que justificaron la demanda y valorización.</w:t>
      </w:r>
      <w:r w:rsidR="00084023"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Uno de ellos puede ser las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Expectativas de mayor inflación: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Estos activos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están indexados a la inflación,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y sirven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para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cuidar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el poder adquisitivo. La expectativa de inflación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en alza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hizo que fueran más atractivos, elevando su demanda y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sus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rendimientos. Otro pudo ser la 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Incertidumbre económica y política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por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eventos políticos o cambios </w:t>
      </w:r>
      <w:r w:rsidR="00537E68"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repentinos en el gabinete que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generaron incertidumbre en el mercado. </w:t>
      </w:r>
    </w:p>
    <w:p w14:paraId="2E59460F" w14:textId="5E86941B" w:rsidR="003B1BA0" w:rsidRPr="009B0B8A" w:rsidRDefault="00537E68" w:rsidP="00537E68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Otro puede ser </w:t>
      </w:r>
      <w:r w:rsidR="003B1BA0"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Demanda de mayores retornos por mayor riesgo: </w:t>
      </w:r>
      <w:r w:rsidR="009B0B8A"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Al crecer las expectativas negativas crece el</w:t>
      </w:r>
      <w:r w:rsidR="003B1BA0"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riesgo en el mercado, los inversores exigieron mayores rendimientos para compensar el riesgo adicional asumid</w:t>
      </w:r>
      <w:r w:rsidRPr="009B0B8A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o.</w:t>
      </w:r>
    </w:p>
    <w:p w14:paraId="1A37A652" w14:textId="587822FF" w:rsidR="00F02CD1" w:rsidRPr="009B0B8A" w:rsidRDefault="00084023">
      <w:r w:rsidRPr="009B0B8A">
        <w:rPr>
          <w:rFonts w:ascii="Calibri" w:hAnsi="Calibri" w:cs="Calibri"/>
          <w:sz w:val="22"/>
          <w:szCs w:val="22"/>
        </w:rPr>
        <w:t xml:space="preserve">Nota: Para realizar el punto 1 se realizó un análisis de 5 acciones. La información fue descargada de </w:t>
      </w:r>
      <w:r w:rsidRPr="009B0B8A">
        <w:rPr>
          <w:rFonts w:ascii="Calibri" w:hAnsi="Calibri" w:cs="Calibri"/>
          <w:sz w:val="22"/>
          <w:szCs w:val="22"/>
        </w:rPr>
        <w:t>bymadata.com.ar</w:t>
      </w:r>
      <w:r w:rsidRPr="009B0B8A">
        <w:rPr>
          <w:rFonts w:ascii="Calibri" w:hAnsi="Calibri" w:cs="Calibri"/>
          <w:sz w:val="22"/>
          <w:szCs w:val="22"/>
        </w:rPr>
        <w:t xml:space="preserve"> y subido a un GitHub para su análisis y trabajo de los datos(</w:t>
      </w:r>
      <w:r w:rsidR="009B0B8A" w:rsidRPr="009B0B8A">
        <w:rPr>
          <w:rFonts w:ascii="Calibri" w:hAnsi="Calibri" w:cs="Calibri"/>
          <w:sz w:val="22"/>
          <w:szCs w:val="22"/>
        </w:rPr>
        <w:t>https://github.com/Cristian95R/TP2_Macro</w:t>
      </w:r>
      <w:r w:rsidRPr="009B0B8A">
        <w:rPr>
          <w:rFonts w:ascii="Calibri" w:hAnsi="Calibri" w:cs="Calibri"/>
          <w:sz w:val="22"/>
          <w:szCs w:val="22"/>
        </w:rPr>
        <w:t>)</w:t>
      </w:r>
    </w:p>
    <w:sectPr w:rsidR="00F02CD1" w:rsidRPr="009B0B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B89E9" w14:textId="77777777" w:rsidR="004D3E88" w:rsidRPr="003B1BA0" w:rsidRDefault="004D3E88" w:rsidP="00F02CD1">
      <w:pPr>
        <w:spacing w:after="0" w:line="240" w:lineRule="auto"/>
      </w:pPr>
      <w:r w:rsidRPr="003B1BA0">
        <w:separator/>
      </w:r>
    </w:p>
  </w:endnote>
  <w:endnote w:type="continuationSeparator" w:id="0">
    <w:p w14:paraId="0CA23D33" w14:textId="77777777" w:rsidR="004D3E88" w:rsidRPr="003B1BA0" w:rsidRDefault="004D3E88" w:rsidP="00F02CD1">
      <w:pPr>
        <w:spacing w:after="0" w:line="240" w:lineRule="auto"/>
      </w:pPr>
      <w:r w:rsidRPr="003B1BA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E879C" w14:textId="77777777" w:rsidR="004D3E88" w:rsidRPr="003B1BA0" w:rsidRDefault="004D3E88" w:rsidP="00F02CD1">
      <w:pPr>
        <w:spacing w:after="0" w:line="240" w:lineRule="auto"/>
      </w:pPr>
      <w:r w:rsidRPr="003B1BA0">
        <w:separator/>
      </w:r>
    </w:p>
  </w:footnote>
  <w:footnote w:type="continuationSeparator" w:id="0">
    <w:p w14:paraId="1800DD69" w14:textId="77777777" w:rsidR="004D3E88" w:rsidRPr="003B1BA0" w:rsidRDefault="004D3E88" w:rsidP="00F02CD1">
      <w:pPr>
        <w:spacing w:after="0" w:line="240" w:lineRule="auto"/>
      </w:pPr>
      <w:r w:rsidRPr="003B1BA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6F49A" w14:textId="17A3344F" w:rsidR="00F02CD1" w:rsidRPr="00EC2158" w:rsidRDefault="00F02CD1" w:rsidP="00EC2158">
    <w:pPr>
      <w:rPr>
        <w:rFonts w:ascii="Calibri" w:hAnsi="Calibri" w:cs="Calibri"/>
        <w:sz w:val="22"/>
        <w:szCs w:val="22"/>
      </w:rPr>
    </w:pPr>
    <w:r w:rsidRPr="00EC2158">
      <w:rPr>
        <w:rFonts w:ascii="Calibri" w:hAnsi="Calibri" w:cs="Calibri"/>
        <w:sz w:val="22"/>
        <w:szCs w:val="22"/>
      </w:rPr>
      <w:t>894495 Rodriguez Cristian Francisco</w:t>
    </w:r>
    <w:r w:rsidR="00EC2158" w:rsidRPr="00EC2158">
      <w:rPr>
        <w:rFonts w:ascii="Calibri" w:hAnsi="Calibri" w:cs="Calibri"/>
        <w:sz w:val="22"/>
        <w:szCs w:val="22"/>
      </w:rPr>
      <w:t xml:space="preserve"> - </w:t>
    </w:r>
    <w:r w:rsidR="00EC2158" w:rsidRPr="00EC2158">
      <w:rPr>
        <w:rFonts w:ascii="Calibri" w:hAnsi="Calibri" w:cs="Calibri"/>
        <w:sz w:val="22"/>
        <w:szCs w:val="22"/>
      </w:rPr>
      <w:t>Respuestas de las consignas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4636A"/>
    <w:multiLevelType w:val="multilevel"/>
    <w:tmpl w:val="5B867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B62FE"/>
    <w:multiLevelType w:val="multilevel"/>
    <w:tmpl w:val="E7D8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9587E"/>
    <w:multiLevelType w:val="multilevel"/>
    <w:tmpl w:val="376E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02C82"/>
    <w:multiLevelType w:val="hybridMultilevel"/>
    <w:tmpl w:val="ABA8F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A7595"/>
    <w:multiLevelType w:val="hybridMultilevel"/>
    <w:tmpl w:val="729E93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201603">
    <w:abstractNumId w:val="3"/>
  </w:num>
  <w:num w:numId="2" w16cid:durableId="1796483968">
    <w:abstractNumId w:val="1"/>
  </w:num>
  <w:num w:numId="3" w16cid:durableId="891890561">
    <w:abstractNumId w:val="2"/>
  </w:num>
  <w:num w:numId="4" w16cid:durableId="1094788553">
    <w:abstractNumId w:val="0"/>
  </w:num>
  <w:num w:numId="5" w16cid:durableId="517354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D1"/>
    <w:rsid w:val="000517FE"/>
    <w:rsid w:val="00084023"/>
    <w:rsid w:val="0012635C"/>
    <w:rsid w:val="001C6553"/>
    <w:rsid w:val="003B1BA0"/>
    <w:rsid w:val="003D439F"/>
    <w:rsid w:val="004D3E88"/>
    <w:rsid w:val="00537E68"/>
    <w:rsid w:val="009B0B8A"/>
    <w:rsid w:val="00C46957"/>
    <w:rsid w:val="00EC2158"/>
    <w:rsid w:val="00F0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F185"/>
  <w15:chartTrackingRefBased/>
  <w15:docId w15:val="{60FF9882-1534-46B3-A8F3-1AAA42B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CD1"/>
  </w:style>
  <w:style w:type="paragraph" w:styleId="Footer">
    <w:name w:val="footer"/>
    <w:basedOn w:val="Normal"/>
    <w:link w:val="FooterChar"/>
    <w:uiPriority w:val="99"/>
    <w:unhideWhenUsed/>
    <w:rsid w:val="00F0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CD1"/>
  </w:style>
  <w:style w:type="character" w:styleId="PlaceholderText">
    <w:name w:val="Placeholder Text"/>
    <w:basedOn w:val="DefaultParagraphFont"/>
    <w:uiPriority w:val="99"/>
    <w:semiHidden/>
    <w:rsid w:val="00F02CD1"/>
    <w:rPr>
      <w:color w:val="666666"/>
    </w:rPr>
  </w:style>
  <w:style w:type="table" w:styleId="TableGrid">
    <w:name w:val="Table Grid"/>
    <w:basedOn w:val="TableNormal"/>
    <w:uiPriority w:val="39"/>
    <w:rsid w:val="00F02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character" w:styleId="Strong">
    <w:name w:val="Strong"/>
    <w:basedOn w:val="DefaultParagraphFont"/>
    <w:uiPriority w:val="22"/>
    <w:qFormat/>
    <w:rsid w:val="003B1BA0"/>
    <w:rPr>
      <w:b/>
      <w:bCs/>
    </w:rPr>
  </w:style>
  <w:style w:type="character" w:customStyle="1" w:styleId="overflow-hidden">
    <w:name w:val="overflow-hidden"/>
    <w:basedOn w:val="DefaultParagraphFont"/>
    <w:rsid w:val="003B1BA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1B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1BA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1B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1BA0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1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0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45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74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3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41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60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0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41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5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Francisco Rodriguez</dc:creator>
  <cp:keywords/>
  <dc:description/>
  <cp:lastModifiedBy>Cristian Francisco Rodriguez</cp:lastModifiedBy>
  <cp:revision>1</cp:revision>
  <dcterms:created xsi:type="dcterms:W3CDTF">2024-11-19T01:20:00Z</dcterms:created>
  <dcterms:modified xsi:type="dcterms:W3CDTF">2024-11-19T03:32:00Z</dcterms:modified>
</cp:coreProperties>
</file>