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3F1F" w14:textId="77777777" w:rsidR="000E48B8" w:rsidRDefault="000B6DBB">
      <w:pPr>
        <w:pStyle w:val="Heading1"/>
        <w:spacing w:before="18"/>
        <w:ind w:right="2080"/>
      </w:pPr>
      <w:r>
        <w:t>Ministry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Republic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Moldova</w:t>
      </w:r>
      <w:r>
        <w:rPr>
          <w:spacing w:val="-7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Moldova</w:t>
      </w:r>
    </w:p>
    <w:p w14:paraId="5748422E" w14:textId="77777777" w:rsidR="000E48B8" w:rsidRDefault="000E48B8">
      <w:pPr>
        <w:pStyle w:val="BodyText"/>
        <w:rPr>
          <w:rFonts w:ascii="Calibri"/>
          <w:sz w:val="34"/>
        </w:rPr>
      </w:pPr>
    </w:p>
    <w:p w14:paraId="0A1FC837" w14:textId="77777777" w:rsidR="000E48B8" w:rsidRDefault="000E48B8">
      <w:pPr>
        <w:pStyle w:val="BodyText"/>
        <w:rPr>
          <w:rFonts w:ascii="Calibri"/>
          <w:sz w:val="34"/>
        </w:rPr>
      </w:pPr>
    </w:p>
    <w:p w14:paraId="00508FDF" w14:textId="77777777" w:rsidR="000E48B8" w:rsidRDefault="000E48B8">
      <w:pPr>
        <w:pStyle w:val="BodyText"/>
        <w:rPr>
          <w:rFonts w:ascii="Calibri"/>
          <w:sz w:val="34"/>
        </w:rPr>
      </w:pPr>
    </w:p>
    <w:p w14:paraId="2DABFFBB" w14:textId="77777777" w:rsidR="000E48B8" w:rsidRDefault="000E48B8">
      <w:pPr>
        <w:pStyle w:val="BodyText"/>
        <w:rPr>
          <w:rFonts w:ascii="Calibri"/>
          <w:sz w:val="34"/>
        </w:rPr>
      </w:pPr>
    </w:p>
    <w:p w14:paraId="3A7E78BC" w14:textId="77777777" w:rsidR="000E48B8" w:rsidRDefault="000B6DBB">
      <w:pPr>
        <w:pStyle w:val="Title"/>
      </w:pPr>
      <w:r>
        <w:t>Report</w:t>
      </w:r>
    </w:p>
    <w:p w14:paraId="20EA9752" w14:textId="1EF5742F" w:rsidR="000E48B8" w:rsidRDefault="000B6DBB">
      <w:pPr>
        <w:pStyle w:val="Heading2"/>
        <w:spacing w:before="296"/>
        <w:ind w:left="2125" w:right="1984"/>
        <w:jc w:val="center"/>
        <w:rPr>
          <w:rFonts w:ascii="Calibri"/>
        </w:rPr>
      </w:pPr>
      <w:r>
        <w:rPr>
          <w:rFonts w:ascii="Calibri"/>
        </w:rPr>
        <w:t>on</w:t>
      </w:r>
      <w:r>
        <w:rPr>
          <w:rFonts w:ascii="Calibri"/>
          <w:spacing w:val="-9"/>
        </w:rPr>
        <w:t xml:space="preserve"> </w:t>
      </w:r>
      <w:r w:rsidR="006655CB">
        <w:rPr>
          <w:rFonts w:ascii="Calibri"/>
        </w:rPr>
        <w:t>Probability and Statistics</w:t>
      </w:r>
      <w:r w:rsidR="00C352CB">
        <w:rPr>
          <w:rFonts w:ascii="Calibri"/>
        </w:rPr>
        <w:t xml:space="preserve"> </w:t>
      </w:r>
    </w:p>
    <w:p w14:paraId="62BBE227" w14:textId="77777777" w:rsidR="000E48B8" w:rsidRDefault="000B6DBB">
      <w:pPr>
        <w:spacing w:before="184"/>
        <w:ind w:left="2119" w:right="2080"/>
        <w:jc w:val="center"/>
        <w:rPr>
          <w:rFonts w:ascii="Calibri"/>
          <w:sz w:val="41"/>
        </w:rPr>
      </w:pPr>
      <w:r>
        <w:rPr>
          <w:rFonts w:ascii="Calibri"/>
          <w:sz w:val="41"/>
        </w:rPr>
        <w:t>Laboratory Work Nr.</w:t>
      </w:r>
      <w:r>
        <w:rPr>
          <w:rFonts w:ascii="Calibri"/>
          <w:spacing w:val="1"/>
          <w:sz w:val="41"/>
        </w:rPr>
        <w:t xml:space="preserve"> </w:t>
      </w:r>
      <w:r>
        <w:rPr>
          <w:rFonts w:ascii="Calibri"/>
          <w:sz w:val="41"/>
        </w:rPr>
        <w:t>1</w:t>
      </w:r>
    </w:p>
    <w:p w14:paraId="5CDFE94D" w14:textId="77777777" w:rsidR="000E48B8" w:rsidRDefault="000E48B8">
      <w:pPr>
        <w:pStyle w:val="BodyText"/>
        <w:rPr>
          <w:rFonts w:ascii="Calibri"/>
          <w:sz w:val="20"/>
        </w:rPr>
      </w:pPr>
    </w:p>
    <w:p w14:paraId="150627D6" w14:textId="77777777" w:rsidR="000E48B8" w:rsidRDefault="000E48B8">
      <w:pPr>
        <w:pStyle w:val="BodyText"/>
        <w:rPr>
          <w:rFonts w:ascii="Calibri"/>
          <w:sz w:val="20"/>
        </w:rPr>
      </w:pPr>
    </w:p>
    <w:p w14:paraId="2832EFB2" w14:textId="77777777" w:rsidR="000E48B8" w:rsidRDefault="000E48B8">
      <w:pPr>
        <w:pStyle w:val="BodyText"/>
        <w:rPr>
          <w:rFonts w:ascii="Calibri"/>
          <w:sz w:val="20"/>
        </w:rPr>
      </w:pPr>
    </w:p>
    <w:p w14:paraId="452246EC" w14:textId="77777777" w:rsidR="000E48B8" w:rsidRDefault="000B6DBB">
      <w:pPr>
        <w:pStyle w:val="BodyText"/>
        <w:spacing w:before="5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14F59D" wp14:editId="4F1F7535">
            <wp:simplePos x="0" y="0"/>
            <wp:positionH relativeFrom="page">
              <wp:posOffset>3006851</wp:posOffset>
            </wp:positionH>
            <wp:positionV relativeFrom="paragraph">
              <wp:posOffset>183000</wp:posOffset>
            </wp:positionV>
            <wp:extent cx="1701550" cy="17030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550" cy="1703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79B9B" w14:textId="77777777" w:rsidR="000E48B8" w:rsidRDefault="000E48B8">
      <w:pPr>
        <w:pStyle w:val="BodyText"/>
        <w:spacing w:before="1"/>
        <w:rPr>
          <w:rFonts w:ascii="Calibri"/>
          <w:sz w:val="39"/>
        </w:rPr>
      </w:pPr>
    </w:p>
    <w:p w14:paraId="71E97B46" w14:textId="180CC0C0" w:rsidR="000E48B8" w:rsidRDefault="000B6DBB">
      <w:pPr>
        <w:tabs>
          <w:tab w:val="left" w:pos="5912"/>
        </w:tabs>
        <w:ind w:left="258"/>
        <w:rPr>
          <w:rFonts w:ascii="Calibri"/>
          <w:b/>
          <w:sz w:val="30"/>
        </w:rPr>
      </w:pPr>
      <w:r w:rsidRPr="00F71F5C">
        <w:rPr>
          <w:rFonts w:ascii="Calibri"/>
          <w:b/>
          <w:bCs/>
          <w:color w:val="00B0F0"/>
          <w:sz w:val="30"/>
        </w:rPr>
        <w:t>Performed</w:t>
      </w:r>
      <w:r w:rsidRPr="00F71F5C">
        <w:rPr>
          <w:rFonts w:ascii="Calibri"/>
          <w:b/>
          <w:bCs/>
          <w:color w:val="00B0F0"/>
          <w:spacing w:val="-5"/>
          <w:sz w:val="30"/>
        </w:rPr>
        <w:t xml:space="preserve"> </w:t>
      </w:r>
      <w:r w:rsidRPr="00F71F5C">
        <w:rPr>
          <w:rFonts w:ascii="Calibri"/>
          <w:b/>
          <w:bCs/>
          <w:color w:val="00B0F0"/>
          <w:sz w:val="30"/>
        </w:rPr>
        <w:t>by</w:t>
      </w:r>
      <w:r>
        <w:rPr>
          <w:rFonts w:ascii="Calibri"/>
          <w:sz w:val="30"/>
        </w:rPr>
        <w:tab/>
      </w:r>
      <w:r>
        <w:rPr>
          <w:rFonts w:ascii="Calibri"/>
          <w:position w:val="2"/>
          <w:sz w:val="26"/>
        </w:rPr>
        <w:t>b.</w:t>
      </w:r>
      <w:r w:rsidR="00C352CB" w:rsidRPr="00C352CB">
        <w:rPr>
          <w:rFonts w:ascii="Calibri"/>
          <w:b/>
          <w:position w:val="2"/>
          <w:sz w:val="30"/>
        </w:rPr>
        <w:t xml:space="preserve"> </w:t>
      </w:r>
      <w:r w:rsidR="00C352CB" w:rsidRPr="00F71F5C">
        <w:rPr>
          <w:rFonts w:ascii="Calibri"/>
          <w:b/>
          <w:color w:val="FFC000"/>
          <w:position w:val="2"/>
          <w:sz w:val="30"/>
        </w:rPr>
        <w:t>Cristian</w:t>
      </w:r>
      <w:r w:rsidR="00C352CB" w:rsidRPr="00F71F5C">
        <w:rPr>
          <w:rFonts w:ascii="Calibri"/>
          <w:b/>
          <w:color w:val="FFC000"/>
          <w:spacing w:val="1"/>
          <w:position w:val="2"/>
          <w:sz w:val="30"/>
        </w:rPr>
        <w:t xml:space="preserve"> </w:t>
      </w:r>
      <w:r w:rsidRPr="00F71F5C">
        <w:rPr>
          <w:rFonts w:ascii="Calibri"/>
          <w:b/>
          <w:color w:val="FFC000"/>
          <w:position w:val="2"/>
          <w:sz w:val="30"/>
        </w:rPr>
        <w:t>Brinza</w:t>
      </w:r>
      <w:r w:rsidRPr="00F71F5C">
        <w:rPr>
          <w:rFonts w:ascii="Calibri"/>
          <w:b/>
          <w:color w:val="FFC000"/>
          <w:spacing w:val="1"/>
          <w:position w:val="2"/>
          <w:sz w:val="30"/>
        </w:rPr>
        <w:t xml:space="preserve"> </w:t>
      </w:r>
      <w:r>
        <w:rPr>
          <w:rFonts w:ascii="Calibri"/>
          <w:b/>
          <w:position w:val="2"/>
          <w:sz w:val="30"/>
        </w:rPr>
        <w:t>FAF-212</w:t>
      </w:r>
    </w:p>
    <w:p w14:paraId="252B10D6" w14:textId="77777777" w:rsidR="000E48B8" w:rsidRDefault="000E48B8">
      <w:pPr>
        <w:pStyle w:val="BodyText"/>
        <w:rPr>
          <w:rFonts w:ascii="Calibri"/>
          <w:b/>
          <w:sz w:val="32"/>
        </w:rPr>
      </w:pPr>
    </w:p>
    <w:p w14:paraId="0031A482" w14:textId="77777777" w:rsidR="000E48B8" w:rsidRDefault="000E48B8">
      <w:pPr>
        <w:pStyle w:val="BodyText"/>
        <w:spacing w:before="4"/>
        <w:rPr>
          <w:rFonts w:ascii="Calibri"/>
          <w:b/>
          <w:sz w:val="25"/>
        </w:rPr>
      </w:pPr>
    </w:p>
    <w:p w14:paraId="0B80BCA3" w14:textId="6A2E28E4" w:rsidR="000E48B8" w:rsidRDefault="000B6DBB">
      <w:pPr>
        <w:tabs>
          <w:tab w:val="left" w:pos="6404"/>
        </w:tabs>
        <w:ind w:left="258"/>
        <w:rPr>
          <w:rFonts w:ascii="Calibri"/>
          <w:b/>
          <w:sz w:val="26"/>
        </w:rPr>
      </w:pPr>
      <w:r w:rsidRPr="00F71F5C">
        <w:rPr>
          <w:rFonts w:ascii="Calibri"/>
          <w:b/>
          <w:bCs/>
          <w:color w:val="00B0F0"/>
          <w:position w:val="-2"/>
          <w:sz w:val="30"/>
        </w:rPr>
        <w:t>Verified</w:t>
      </w:r>
      <w:r w:rsidRPr="00F71F5C">
        <w:rPr>
          <w:rFonts w:ascii="Calibri"/>
          <w:b/>
          <w:bCs/>
          <w:color w:val="00B0F0"/>
          <w:spacing w:val="-2"/>
          <w:position w:val="-2"/>
          <w:sz w:val="30"/>
        </w:rPr>
        <w:t xml:space="preserve"> </w:t>
      </w:r>
      <w:r w:rsidRPr="00F71F5C">
        <w:rPr>
          <w:rFonts w:ascii="Calibri"/>
          <w:b/>
          <w:bCs/>
          <w:color w:val="00B0F0"/>
          <w:position w:val="-2"/>
          <w:sz w:val="30"/>
        </w:rPr>
        <w:t>by</w:t>
      </w:r>
      <w:r>
        <w:rPr>
          <w:rFonts w:ascii="Calibri"/>
          <w:position w:val="-2"/>
          <w:sz w:val="30"/>
        </w:rPr>
        <w:tab/>
      </w:r>
      <w:proofErr w:type="spellStart"/>
      <w:proofErr w:type="gramStart"/>
      <w:r w:rsidR="00C352CB">
        <w:rPr>
          <w:rFonts w:ascii="Calibri"/>
          <w:sz w:val="26"/>
        </w:rPr>
        <w:t>pr</w:t>
      </w:r>
      <w:r>
        <w:rPr>
          <w:rFonts w:ascii="Calibri"/>
          <w:sz w:val="26"/>
        </w:rPr>
        <w:t>.univ</w:t>
      </w:r>
      <w:proofErr w:type="spellEnd"/>
      <w:proofErr w:type="gramEnd"/>
      <w:r>
        <w:rPr>
          <w:rFonts w:ascii="Calibri"/>
          <w:sz w:val="26"/>
        </w:rPr>
        <w:t xml:space="preserve">  </w:t>
      </w:r>
      <w:r>
        <w:rPr>
          <w:rFonts w:ascii="Calibri"/>
          <w:spacing w:val="8"/>
          <w:sz w:val="26"/>
        </w:rPr>
        <w:t xml:space="preserve"> </w:t>
      </w:r>
      <w:proofErr w:type="spellStart"/>
      <w:r w:rsidR="00C352CB" w:rsidRPr="00F71F5C">
        <w:rPr>
          <w:rFonts w:ascii="Calibri"/>
          <w:b/>
          <w:color w:val="FFC000"/>
          <w:sz w:val="30"/>
        </w:rPr>
        <w:t>Cristifor</w:t>
      </w:r>
      <w:proofErr w:type="spellEnd"/>
      <w:r w:rsidR="00C352CB" w:rsidRPr="00F71F5C">
        <w:rPr>
          <w:rFonts w:ascii="Calibri"/>
          <w:b/>
          <w:color w:val="FFC000"/>
          <w:sz w:val="30"/>
        </w:rPr>
        <w:t xml:space="preserve"> </w:t>
      </w:r>
      <w:proofErr w:type="spellStart"/>
      <w:r w:rsidR="00C352CB" w:rsidRPr="00F71F5C">
        <w:rPr>
          <w:rFonts w:ascii="Calibri"/>
          <w:b/>
          <w:color w:val="FFC000"/>
          <w:sz w:val="30"/>
        </w:rPr>
        <w:t>Fi</w:t>
      </w:r>
      <w:r w:rsidR="00C352CB" w:rsidRPr="00F71F5C">
        <w:rPr>
          <w:rFonts w:ascii="Calibri"/>
          <w:b/>
          <w:color w:val="FFC000"/>
          <w:sz w:val="30"/>
        </w:rPr>
        <w:t>ș</w:t>
      </w:r>
      <w:r w:rsidR="00C352CB" w:rsidRPr="00F71F5C">
        <w:rPr>
          <w:rFonts w:ascii="Calibri"/>
          <w:b/>
          <w:color w:val="FFC000"/>
          <w:sz w:val="30"/>
        </w:rPr>
        <w:t>ti</w:t>
      </w:r>
      <w:r w:rsidR="00C352CB" w:rsidRPr="00F71F5C">
        <w:rPr>
          <w:rFonts w:ascii="Calibri"/>
          <w:b/>
          <w:color w:val="FFC000"/>
          <w:sz w:val="26"/>
        </w:rPr>
        <w:t>c</w:t>
      </w:r>
      <w:proofErr w:type="spellEnd"/>
    </w:p>
    <w:p w14:paraId="64D16F8A" w14:textId="77777777" w:rsidR="000E48B8" w:rsidRDefault="000E48B8">
      <w:pPr>
        <w:pStyle w:val="BodyText"/>
        <w:rPr>
          <w:rFonts w:ascii="Calibri"/>
          <w:b/>
          <w:sz w:val="32"/>
        </w:rPr>
      </w:pPr>
    </w:p>
    <w:p w14:paraId="51B0DD6F" w14:textId="77777777" w:rsidR="000E48B8" w:rsidRDefault="000E48B8">
      <w:pPr>
        <w:pStyle w:val="BodyText"/>
        <w:rPr>
          <w:rFonts w:ascii="Calibri"/>
          <w:b/>
          <w:sz w:val="32"/>
        </w:rPr>
      </w:pPr>
    </w:p>
    <w:p w14:paraId="092BD3DA" w14:textId="77777777" w:rsidR="000E48B8" w:rsidRDefault="000E48B8">
      <w:pPr>
        <w:pStyle w:val="BodyText"/>
        <w:rPr>
          <w:rFonts w:ascii="Calibri"/>
          <w:b/>
          <w:sz w:val="32"/>
        </w:rPr>
      </w:pPr>
    </w:p>
    <w:p w14:paraId="716B1494" w14:textId="77777777" w:rsidR="000E48B8" w:rsidRDefault="000E48B8">
      <w:pPr>
        <w:pStyle w:val="BodyText"/>
        <w:rPr>
          <w:rFonts w:ascii="Calibri"/>
          <w:b/>
          <w:sz w:val="32"/>
        </w:rPr>
      </w:pPr>
    </w:p>
    <w:p w14:paraId="34016F6C" w14:textId="77777777" w:rsidR="000E48B8" w:rsidRDefault="000E48B8">
      <w:pPr>
        <w:pStyle w:val="BodyText"/>
        <w:spacing w:before="4"/>
        <w:rPr>
          <w:rFonts w:ascii="Calibri"/>
          <w:b/>
          <w:sz w:val="37"/>
        </w:rPr>
      </w:pPr>
    </w:p>
    <w:p w14:paraId="361C4D3D" w14:textId="77777777" w:rsidR="000E48B8" w:rsidRDefault="000B6DBB">
      <w:pPr>
        <w:pStyle w:val="Heading1"/>
      </w:pPr>
      <w:proofErr w:type="spellStart"/>
      <w:r>
        <w:t>Chișinău</w:t>
      </w:r>
      <w:proofErr w:type="spellEnd"/>
      <w:r>
        <w:rPr>
          <w:spacing w:val="-7"/>
        </w:rPr>
        <w:t xml:space="preserve"> </w:t>
      </w:r>
      <w:r>
        <w:t>2021</w:t>
      </w:r>
    </w:p>
    <w:p w14:paraId="76CBF02D" w14:textId="77777777" w:rsidR="000E48B8" w:rsidRDefault="000E48B8">
      <w:pPr>
        <w:sectPr w:rsidR="000E48B8">
          <w:type w:val="continuous"/>
          <w:pgSz w:w="12240" w:h="15840"/>
          <w:pgMar w:top="580" w:right="920" w:bottom="280" w:left="920" w:header="708" w:footer="708" w:gutter="0"/>
          <w:cols w:space="708"/>
        </w:sectPr>
      </w:pPr>
    </w:p>
    <w:p w14:paraId="08C9F872" w14:textId="50E4E526" w:rsidR="000E48B8" w:rsidRPr="00562F9E" w:rsidRDefault="000B6DBB">
      <w:pPr>
        <w:pStyle w:val="BodyText"/>
        <w:spacing w:before="83"/>
        <w:ind w:left="243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i/>
          <w:sz w:val="28"/>
          <w:szCs w:val="28"/>
        </w:rPr>
        <w:lastRenderedPageBreak/>
        <w:t>Topic:</w:t>
      </w:r>
      <w:r w:rsidRPr="00562F9E">
        <w:rPr>
          <w:rFonts w:asciiTheme="minorHAnsi" w:hAnsiTheme="minorHAnsi" w:cstheme="minorHAnsi"/>
          <w:i/>
          <w:spacing w:val="23"/>
          <w:sz w:val="28"/>
          <w:szCs w:val="28"/>
        </w:rPr>
        <w:t xml:space="preserve"> </w:t>
      </w:r>
      <w:r w:rsidR="00661AAB" w:rsidRPr="00562F9E">
        <w:rPr>
          <w:rFonts w:asciiTheme="minorHAnsi" w:hAnsiTheme="minorHAnsi" w:cstheme="minorHAnsi"/>
          <w:sz w:val="28"/>
          <w:szCs w:val="28"/>
        </w:rPr>
        <w:t xml:space="preserve"> Programming discrete math theme in Python programming language.</w:t>
      </w:r>
    </w:p>
    <w:p w14:paraId="6A036C04" w14:textId="79AFC3E5" w:rsidR="000E48B8" w:rsidRPr="00562F9E" w:rsidRDefault="000B6DBB" w:rsidP="00C3533F">
      <w:pPr>
        <w:spacing w:before="302" w:line="244" w:lineRule="auto"/>
        <w:ind w:left="243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b/>
          <w:sz w:val="28"/>
          <w:szCs w:val="28"/>
        </w:rPr>
        <w:t>Purpose</w:t>
      </w:r>
      <w:r w:rsidRPr="00562F9E">
        <w:rPr>
          <w:rFonts w:asciiTheme="minorHAnsi" w:hAnsiTheme="minorHAnsi" w:cstheme="minorHAnsi"/>
          <w:b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b/>
          <w:sz w:val="28"/>
          <w:szCs w:val="28"/>
        </w:rPr>
        <w:t>of</w:t>
      </w:r>
      <w:r w:rsidRPr="00562F9E">
        <w:rPr>
          <w:rFonts w:asciiTheme="minorHAnsi" w:hAnsiTheme="minorHAnsi" w:cstheme="minorHAnsi"/>
          <w:b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b/>
          <w:sz w:val="28"/>
          <w:szCs w:val="28"/>
        </w:rPr>
        <w:t>the</w:t>
      </w:r>
      <w:r w:rsidRPr="00562F9E">
        <w:rPr>
          <w:rFonts w:asciiTheme="minorHAnsi" w:hAnsiTheme="minorHAnsi" w:cstheme="minorHAnsi"/>
          <w:b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b/>
          <w:sz w:val="28"/>
          <w:szCs w:val="28"/>
        </w:rPr>
        <w:t>laboratory</w:t>
      </w:r>
      <w:r w:rsidRPr="00562F9E">
        <w:rPr>
          <w:rFonts w:asciiTheme="minorHAnsi" w:hAnsiTheme="minorHAnsi" w:cstheme="minorHAnsi"/>
          <w:b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b/>
          <w:sz w:val="28"/>
          <w:szCs w:val="28"/>
        </w:rPr>
        <w:t>work:</w:t>
      </w:r>
      <w:r w:rsidRPr="00562F9E">
        <w:rPr>
          <w:rFonts w:asciiTheme="minorHAnsi" w:hAnsiTheme="minorHAnsi" w:cstheme="minorHAnsi"/>
          <w:b/>
          <w:spacing w:val="2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Accumulation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practical</w:t>
      </w:r>
      <w:r w:rsidRPr="00562F9E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skills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for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developing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programming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computational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processes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program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testing skills.</w:t>
      </w:r>
    </w:p>
    <w:p w14:paraId="05FFAF6F" w14:textId="472F0DFB" w:rsidR="00FF3D6D" w:rsidRPr="00562F9E" w:rsidRDefault="004869E0" w:rsidP="00562F9E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proofErr w:type="spellStart"/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How</w:t>
      </w:r>
      <w:proofErr w:type="spellEnd"/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much</w:t>
      </w:r>
      <w:proofErr w:type="spellEnd"/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shoud</w:t>
      </w:r>
      <w:proofErr w:type="spellEnd"/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 xml:space="preserve"> i </w:t>
      </w:r>
      <w:proofErr w:type="spellStart"/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bet</w:t>
      </w:r>
      <w:proofErr w:type="spellEnd"/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?</w:t>
      </w:r>
    </w:p>
    <w:p w14:paraId="2D520365" w14:textId="39F7C31F" w:rsidR="00FF3D6D" w:rsidRPr="00562F9E" w:rsidRDefault="00FF3D6D" w:rsidP="00562F9E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5A4B6BD1" w14:textId="34942FA0" w:rsidR="00FF3D6D" w:rsidRPr="00562F9E" w:rsidRDefault="00232CC8" w:rsidP="00FF3D6D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3F3DAFA" wp14:editId="2D247819">
            <wp:extent cx="597217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FA33" w14:textId="3078E450" w:rsidR="00FF3D6D" w:rsidRPr="00562F9E" w:rsidRDefault="00FF3D6D" w:rsidP="00562F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t>Code:</w:t>
      </w:r>
    </w:p>
    <w:p w14:paraId="79287A87" w14:textId="34760D3D" w:rsidR="00BD522D" w:rsidRDefault="008E1E95" w:rsidP="00FF3D6D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B8CF38A" wp14:editId="636BAA6D">
            <wp:extent cx="2309820" cy="4581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1" cy="458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A2D8" w14:textId="77777777" w:rsidR="00C3533F" w:rsidRPr="00562F9E" w:rsidRDefault="00C3533F" w:rsidP="00FF3D6D">
      <w:pPr>
        <w:rPr>
          <w:rFonts w:asciiTheme="minorHAnsi" w:hAnsiTheme="minorHAnsi" w:cstheme="minorHAnsi"/>
          <w:sz w:val="28"/>
          <w:szCs w:val="28"/>
        </w:rPr>
      </w:pPr>
    </w:p>
    <w:p w14:paraId="171D109F" w14:textId="5A132182" w:rsidR="00FF3D6D" w:rsidRPr="00562F9E" w:rsidRDefault="00265593" w:rsidP="00562F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lastRenderedPageBreak/>
        <w:t>Comented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 xml:space="preserve"> code:</w:t>
      </w:r>
    </w:p>
    <w:p w14:paraId="126B4729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Running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program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several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times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with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n = 100,000,000 –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average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return</w:t>
      </w:r>
      <w:proofErr w:type="spellEnd"/>
    </w:p>
    <w:p w14:paraId="3895A039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varied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from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$90.1672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$29.0768. </w:t>
      </w:r>
    </w:p>
    <w:p w14:paraId="5F308A9D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A fair price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pay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play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game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under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idealized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rules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take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more </w:t>
      </w:r>
    </w:p>
    <w:p w14:paraId="6442960E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consideration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just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simulation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above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</w:t>
      </w:r>
    </w:p>
    <w:p w14:paraId="69837BF0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It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also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implies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something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counter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-</w:t>
      </w: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softHyphen/>
        <w:t xml:space="preserve">‐ intuitive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problem –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someone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should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pay</w:t>
      </w:r>
      <w:proofErr w:type="spellEnd"/>
    </w:p>
    <w:p w14:paraId="743692C1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more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$10 (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potentially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any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)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play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game.</w:t>
      </w:r>
    </w:p>
    <w:p w14:paraId="6CA8FDE2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 </w:t>
      </w:r>
    </w:p>
    <w:p w14:paraId="2A20A60A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does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depend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upon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plays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you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allowed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</w:p>
    <w:p w14:paraId="418E8681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(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since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large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n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seen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as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averaging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any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lesser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plays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).</w:t>
      </w:r>
    </w:p>
    <w:p w14:paraId="13CAD789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 </w:t>
      </w:r>
    </w:p>
    <w:p w14:paraId="67BB5FFC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1A5E2FC0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Speaking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strictly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theoretically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(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there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an infinite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plays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</w:p>
    <w:p w14:paraId="2A5A8D20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game,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person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offering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game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has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infinite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wealth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bettor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</w:p>
    <w:p w14:paraId="6EE4DD30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has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infinite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wealth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) it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follows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expected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return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game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given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as:</w:t>
      </w:r>
    </w:p>
    <w:p w14:paraId="5D066F19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5AE10B3D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(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photo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)</w:t>
      </w:r>
    </w:p>
    <w:p w14:paraId="0679185A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6EA7EB77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implies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there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isn’t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necessarily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an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answer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how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much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someone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might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pay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3B012BF7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370086C3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situation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realistically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immaterial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since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there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infinite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wealth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</w:p>
    <w:p w14:paraId="2A3EAD20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(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enough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time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play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game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many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times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).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Thus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requires</w:t>
      </w:r>
      <w:proofErr w:type="spellEnd"/>
    </w:p>
    <w:p w14:paraId="418466A3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constraining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game. </w:t>
      </w:r>
    </w:p>
    <w:p w14:paraId="0F625608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4A8B2A14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Assuming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person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offering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game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only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willing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pay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out a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certain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amount</w:t>
      </w:r>
      <w:proofErr w:type="spellEnd"/>
    </w:p>
    <w:p w14:paraId="57DA0B72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on a single game,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game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has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finite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Expected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which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depends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on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</w:p>
    <w:p w14:paraId="62F5E782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it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could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calculated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or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simulated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Tweaking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program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above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if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max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$1024, </w:t>
      </w:r>
    </w:p>
    <w:p w14:paraId="0EBF50EE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fair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somewhere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around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$11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if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max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$2048,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fair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</w:p>
    <w:p w14:paraId="5C9060BF" w14:textId="77777777" w:rsidR="00394CE8" w:rsidRPr="00394CE8" w:rsidRDefault="00394CE8" w:rsidP="00394CE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somewhere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around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$12 (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so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prudent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investor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would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pay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less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than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394CE8">
        <w:rPr>
          <w:rFonts w:ascii="Consolas" w:hAnsi="Consolas"/>
          <w:color w:val="A31515"/>
          <w:sz w:val="21"/>
          <w:szCs w:val="21"/>
          <w:lang w:val="ro-MD" w:eastAsia="ro-MD"/>
        </w:rPr>
        <w:t>).</w:t>
      </w:r>
    </w:p>
    <w:p w14:paraId="6F1F9DC4" w14:textId="3E020F76" w:rsidR="006655CB" w:rsidRDefault="006655CB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7017F748" w14:textId="6276880E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784E6783" w14:textId="72E5F20A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7A8367BC" w14:textId="1E2F8C1D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211EEEE8" w14:textId="3AC000DD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72EDFC2B" w14:textId="2EEFEE51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45965418" w14:textId="3324FF2D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2D5E2EC0" w14:textId="11344795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1DAACBB7" w14:textId="3C55E1E1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45C749A2" w14:textId="09609DFA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5A99364B" w14:textId="42C4B71C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0FB17B2D" w14:textId="26CF2432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73AC6A80" w14:textId="387EB69F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7030D0FE" w14:textId="1BCE9B4F" w:rsidR="00C3533F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6028E310" w14:textId="77777777" w:rsidR="00C3533F" w:rsidRPr="00394CE8" w:rsidRDefault="00C3533F" w:rsidP="00394CE8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5E00A039" w14:textId="041936D6" w:rsidR="006655CB" w:rsidRPr="00562F9E" w:rsidRDefault="004869E0" w:rsidP="006655CB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r w:rsidRPr="004869E0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lastRenderedPageBreak/>
        <w:t xml:space="preserve">I </w:t>
      </w:r>
      <w:proofErr w:type="spellStart"/>
      <w:r w:rsidRPr="004869E0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bet</w:t>
      </w:r>
      <w:proofErr w:type="spellEnd"/>
      <w:r w:rsidRPr="004869E0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4869E0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my</w:t>
      </w:r>
      <w:proofErr w:type="spellEnd"/>
      <w:r w:rsidRPr="004869E0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4869E0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life</w:t>
      </w:r>
      <w:proofErr w:type="spellEnd"/>
      <w:r w:rsidRPr="004869E0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 xml:space="preserve"> on </w:t>
      </w:r>
      <w:proofErr w:type="spellStart"/>
      <w:r w:rsidRPr="004869E0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this</w:t>
      </w:r>
      <w:proofErr w:type="spellEnd"/>
      <w:r w:rsidRPr="004869E0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4869E0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one</w:t>
      </w:r>
      <w:proofErr w:type="spellEnd"/>
    </w:p>
    <w:p w14:paraId="590F8153" w14:textId="77777777" w:rsidR="006655CB" w:rsidRPr="00562F9E" w:rsidRDefault="006655CB" w:rsidP="006655CB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42E12618" w14:textId="1DB02A71" w:rsidR="006655CB" w:rsidRPr="00562F9E" w:rsidRDefault="004869E0" w:rsidP="006655CB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A58F923" wp14:editId="125A5D27">
            <wp:extent cx="6048375" cy="258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317F" w14:textId="77777777" w:rsidR="006655CB" w:rsidRPr="00562F9E" w:rsidRDefault="006655CB" w:rsidP="006655C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t>Code:</w:t>
      </w:r>
    </w:p>
    <w:p w14:paraId="749AB99D" w14:textId="406F15EA" w:rsidR="006655CB" w:rsidRPr="00562F9E" w:rsidRDefault="00A67CE4" w:rsidP="006655CB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4A7558E" wp14:editId="7289F0E4">
            <wp:extent cx="6029325" cy="5048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714" w:rsidRPr="00D95714">
        <w:rPr>
          <w:noProof/>
        </w:rPr>
        <w:t xml:space="preserve"> </w:t>
      </w:r>
      <w:r w:rsidR="00D95714">
        <w:rPr>
          <w:noProof/>
        </w:rPr>
        <w:lastRenderedPageBreak/>
        <w:drawing>
          <wp:inline distT="0" distB="0" distL="0" distR="0" wp14:anchorId="3E3E298F" wp14:editId="71CD3255">
            <wp:extent cx="4810125" cy="6562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714" w:rsidRPr="00D95714">
        <w:rPr>
          <w:noProof/>
        </w:rPr>
        <w:t xml:space="preserve"> </w:t>
      </w:r>
      <w:r w:rsidR="00D95714">
        <w:rPr>
          <w:noProof/>
        </w:rPr>
        <w:lastRenderedPageBreak/>
        <w:drawing>
          <wp:inline distT="0" distB="0" distL="0" distR="0" wp14:anchorId="6D9C3E90" wp14:editId="1E190204">
            <wp:extent cx="4743450" cy="3314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AC20" w14:textId="77777777" w:rsidR="006655CB" w:rsidRPr="00562F9E" w:rsidRDefault="006655CB" w:rsidP="006655C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>Comented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 xml:space="preserve"> code:</w:t>
      </w:r>
    </w:p>
    <w:p w14:paraId="54B6FC74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Assume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barrel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rotates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clockwise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after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hammer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hits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pulled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back.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You</w:t>
      </w:r>
      <w:proofErr w:type="spellEnd"/>
    </w:p>
    <w:p w14:paraId="1148DE20" w14:textId="11D5C4E0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are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given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choice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between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unconditional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conditional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death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. Select a</w:t>
      </w:r>
      <w:r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chamber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 at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random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from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6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choices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337E398F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after="240"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0C72E4D1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If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randomise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gun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have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2 in 6 (or 1 in 3 )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chance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dying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The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possible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set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ups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at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start of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game are as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follows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:</w:t>
      </w:r>
    </w:p>
    <w:p w14:paraId="2EC0CC71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1 BB----</w:t>
      </w:r>
    </w:p>
    <w:p w14:paraId="356FCC77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2 -BB---</w:t>
      </w:r>
    </w:p>
    <w:p w14:paraId="1D03BAAA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3 --BB--</w:t>
      </w:r>
    </w:p>
    <w:p w14:paraId="331CBF89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4 ---BB-</w:t>
      </w:r>
    </w:p>
    <w:p w14:paraId="70ECB1F3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5 ----BB</w:t>
      </w:r>
    </w:p>
    <w:p w14:paraId="4373A68C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6 B----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</w:t>
      </w:r>
      <w:proofErr w:type="spellEnd"/>
    </w:p>
    <w:p w14:paraId="46C918A8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As 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first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round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didn't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die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know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it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was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scenarios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1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6,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eliminating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those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rows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first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column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as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chamber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</w:p>
    <w:p w14:paraId="2BC3D008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no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longer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game -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we're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left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with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:</w:t>
      </w:r>
    </w:p>
    <w:p w14:paraId="12108512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2 BB---</w:t>
      </w:r>
    </w:p>
    <w:p w14:paraId="1ECDC5EE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3 -BB--</w:t>
      </w:r>
    </w:p>
    <w:p w14:paraId="572EEC63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4 --BB-</w:t>
      </w:r>
    </w:p>
    <w:p w14:paraId="3E2F8342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5 ---BB</w:t>
      </w:r>
    </w:p>
    <w:p w14:paraId="3FCB4707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Giving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us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1 in 4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chance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dying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re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spinning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gun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it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would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have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been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1 in 3.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So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case of 2 consecutive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bullets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it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would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</w:p>
    <w:p w14:paraId="7470BF64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your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interests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re-spin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chamber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246B5617" w14:textId="694DDBBF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after="240"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44D28673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Assume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barrel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rotates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clockwise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after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hammer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hits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pulled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back.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You</w:t>
      </w:r>
      <w:proofErr w:type="spellEnd"/>
    </w:p>
    <w:p w14:paraId="5B7CB84D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are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given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choice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between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unconditional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conditional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death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. Select a</w:t>
      </w:r>
    </w:p>
    <w:p w14:paraId="5AB74999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chamber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 at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random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from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6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choices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448F5470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49A72F11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lastRenderedPageBreak/>
        <w:t xml:space="preserve">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case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barrel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spun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again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death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(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unconditional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)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</w:p>
    <w:p w14:paraId="2DC58BF9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contains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bullet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which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2/6 = 1/3.</w:t>
      </w:r>
    </w:p>
    <w:p w14:paraId="0E979F69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69CB2B5A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If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trigger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pulled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without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extra spin,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P(A|B),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where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</w:p>
    <w:p w14:paraId="324AFBFB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event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contains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bullet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B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event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slot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next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 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counterclockwise</w:t>
      </w:r>
      <w:proofErr w:type="spellEnd"/>
    </w:p>
    <w:p w14:paraId="01B18F53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direction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empty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(as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slot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was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clicked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previous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time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).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Now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P(B) = 4/6</w:t>
      </w:r>
    </w:p>
    <w:p w14:paraId="13D40D0A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P(A ∩ B) = 1/6 (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only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one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chamber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contains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bullet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has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empty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chamber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next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it</w:t>
      </w:r>
    </w:p>
    <w:p w14:paraId="490500B7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counterclockwise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direction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),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so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P(A|B) = 1/4.</w:t>
      </w:r>
    </w:p>
    <w:p w14:paraId="5FF95348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7AFCD316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The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above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written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with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absolute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mathematical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precision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More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informally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you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may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argue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,</w:t>
      </w:r>
    </w:p>
    <w:p w14:paraId="503ADC57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second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case,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only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one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four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empty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slots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lead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your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death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if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trigger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</w:p>
    <w:p w14:paraId="7D23DE6D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pulled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again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Note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also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if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two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bullets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are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next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each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other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two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empty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slots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</w:p>
    <w:p w14:paraId="64190038" w14:textId="77777777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your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death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if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trigger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pulled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again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300B3DA3" w14:textId="77777777" w:rsidR="006655CB" w:rsidRPr="00562F9E" w:rsidRDefault="006655CB" w:rsidP="006655CB">
      <w:pPr>
        <w:rPr>
          <w:rFonts w:asciiTheme="minorHAnsi" w:hAnsiTheme="minorHAnsi" w:cstheme="minorHAnsi"/>
          <w:sz w:val="28"/>
          <w:szCs w:val="28"/>
          <w:lang w:val="ro-MD"/>
        </w:rPr>
      </w:pPr>
    </w:p>
    <w:p w14:paraId="3A48735A" w14:textId="108AE181" w:rsidR="006655CB" w:rsidRDefault="006655CB" w:rsidP="006655C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r w:rsidRPr="002E1417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>Output:</w:t>
      </w:r>
    </w:p>
    <w:p w14:paraId="4E5CF34E" w14:textId="123EFF86" w:rsidR="00077AA0" w:rsidRPr="00077AA0" w:rsidRDefault="00077AA0" w:rsidP="00077AA0">
      <w:pPr>
        <w:pStyle w:val="ListParagraph"/>
        <w:widowControl/>
        <w:shd w:val="clear" w:color="auto" w:fill="FFFFFF"/>
        <w:autoSpaceDE/>
        <w:autoSpaceDN/>
        <w:spacing w:line="285" w:lineRule="atLeast"/>
        <w:ind w:left="420" w:firstLine="0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So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case of 2 consecutive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bullets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it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would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your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interests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re-spin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chamber</w:t>
      </w:r>
      <w:proofErr w:type="spellEnd"/>
      <w:r w:rsidRPr="00077AA0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1DE5EBD2" w14:textId="77777777" w:rsidR="00077AA0" w:rsidRPr="00077AA0" w:rsidRDefault="00077AA0" w:rsidP="00077AA0">
      <w:pPr>
        <w:pStyle w:val="ListParagraph"/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3AF9D826" w14:textId="64778AEE" w:rsidR="00077AA0" w:rsidRPr="002E1417" w:rsidRDefault="00077AA0" w:rsidP="00077AA0">
      <w:pPr>
        <w:pStyle w:val="ListParagraph"/>
        <w:ind w:left="420" w:firstLine="0"/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701DC424" w14:textId="3956B2DF" w:rsidR="00C3533F" w:rsidRDefault="00C3533F" w:rsidP="00C3533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4E18D7D9" w14:textId="2A1D7A92" w:rsidR="00C3533F" w:rsidRDefault="00C3533F" w:rsidP="00C3533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47F40B9B" w14:textId="786E079B" w:rsidR="00C3533F" w:rsidRDefault="00C3533F" w:rsidP="00C3533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3026BE65" w14:textId="5962F08C" w:rsidR="00C3533F" w:rsidRDefault="00C3533F" w:rsidP="00C3533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43B30C1E" w14:textId="46E4ABE5" w:rsidR="00C3533F" w:rsidRDefault="00C3533F" w:rsidP="00C3533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4DA35798" w14:textId="0E642F2C" w:rsidR="00C3533F" w:rsidRDefault="00C3533F" w:rsidP="00C3533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3472735E" w14:textId="25C0A276" w:rsidR="00C3533F" w:rsidRDefault="00C3533F" w:rsidP="00C3533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6A253D04" w14:textId="31A2AC7A" w:rsidR="00C3533F" w:rsidRDefault="00C3533F" w:rsidP="00C3533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48BF9EFC" w14:textId="7A42FB24" w:rsidR="00C3533F" w:rsidRDefault="00C3533F" w:rsidP="00C3533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76A98CDC" w14:textId="77777777" w:rsidR="00C3533F" w:rsidRPr="00C3533F" w:rsidRDefault="00C3533F" w:rsidP="00C3533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5825BF95" w14:textId="62A043D2" w:rsidR="00232CC8" w:rsidRPr="00562F9E" w:rsidRDefault="00C3533F" w:rsidP="00232CC8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lastRenderedPageBreak/>
        <w:t>P</w:t>
      </w:r>
      <w:r w:rsidR="008C0C67" w:rsidRPr="008C0C67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 xml:space="preserve">oker </w:t>
      </w:r>
      <w:proofErr w:type="spellStart"/>
      <w:r w:rsidR="008C0C67" w:rsidRPr="008C0C67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Hands</w:t>
      </w:r>
      <w:proofErr w:type="spellEnd"/>
    </w:p>
    <w:p w14:paraId="3B33A37A" w14:textId="77777777" w:rsidR="00232CC8" w:rsidRPr="00562F9E" w:rsidRDefault="00232CC8" w:rsidP="00232CC8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47134BD2" w14:textId="3925538A" w:rsidR="00232CC8" w:rsidRPr="00562F9E" w:rsidRDefault="00FA56AF" w:rsidP="00232CC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8029964" wp14:editId="46C37D60">
            <wp:extent cx="6286500" cy="385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A296" w14:textId="77777777" w:rsidR="00232CC8" w:rsidRPr="00562F9E" w:rsidRDefault="00232CC8" w:rsidP="00232C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t>Code:</w:t>
      </w:r>
    </w:p>
    <w:p w14:paraId="127A3288" w14:textId="4944F9A1" w:rsidR="00232CC8" w:rsidRPr="00562F9E" w:rsidRDefault="008A392A" w:rsidP="00232CC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340DF" wp14:editId="492C75F1">
            <wp:extent cx="6172200" cy="7048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3D0" w:rsidRPr="008523D0">
        <w:rPr>
          <w:noProof/>
        </w:rPr>
        <w:t xml:space="preserve"> </w:t>
      </w:r>
      <w:r w:rsidR="008523D0">
        <w:rPr>
          <w:noProof/>
        </w:rPr>
        <w:drawing>
          <wp:inline distT="0" distB="0" distL="0" distR="0" wp14:anchorId="03387CBC" wp14:editId="2915ED7F">
            <wp:extent cx="4505325" cy="1933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D87D" w14:textId="268A5F06" w:rsidR="00232CC8" w:rsidRDefault="00232CC8" w:rsidP="00232C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lastRenderedPageBreak/>
        <w:t>Comented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 xml:space="preserve"> code:</w:t>
      </w:r>
    </w:p>
    <w:p w14:paraId="5A55841F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Poker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hands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are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ranked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as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follows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:</w:t>
      </w:r>
    </w:p>
    <w:p w14:paraId="1DBA907A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high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card &lt; 1 pair &lt; 2 pair &lt; 3 of a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kind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&lt;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straight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&lt;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flush</w:t>
      </w:r>
      <w:proofErr w:type="spellEnd"/>
    </w:p>
    <w:p w14:paraId="19454B6D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          &lt; full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house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&lt; 4 of a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kind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&lt;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straight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flush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&lt;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royal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flush</w:t>
      </w:r>
      <w:proofErr w:type="spellEnd"/>
    </w:p>
    <w:p w14:paraId="126B436E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38069A98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scorehand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(hand)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Returns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signature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of a hand (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see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below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) </w:t>
      </w:r>
    </w:p>
    <w:p w14:paraId="70658591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modified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to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account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for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flushes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and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straights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01C20F67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#</w:t>
      </w:r>
    </w:p>
    <w:p w14:paraId="0CD5A27C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straight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is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scored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as ((3,1,2), (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a,b,c,d,e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))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to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place it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between</w:t>
      </w:r>
      <w:proofErr w:type="spellEnd"/>
    </w:p>
    <w:p w14:paraId="7AC72E23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3 of a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kind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and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full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house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4641E34D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#</w:t>
      </w:r>
    </w:p>
    <w:p w14:paraId="68B9CF92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flush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is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scored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as ((3,1,3), (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a,b,c,d,e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))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to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place it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between</w:t>
      </w:r>
      <w:proofErr w:type="spellEnd"/>
    </w:p>
    <w:p w14:paraId="3B5D02A2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straight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and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full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house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7A3ADE95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#</w:t>
      </w:r>
    </w:p>
    <w:p w14:paraId="3F7A0340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straight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flush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is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scored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as ((5,), (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a,b,c,d,e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))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to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place it</w:t>
      </w:r>
    </w:p>
    <w:p w14:paraId="46DB7150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above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4 of a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kind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((4,1), (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a,b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)).</w:t>
      </w:r>
    </w:p>
    <w:p w14:paraId="6B96D357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#</w:t>
      </w:r>
    </w:p>
    <w:p w14:paraId="1436A32D" w14:textId="77777777" w:rsidR="008523D0" w:rsidRPr="008523D0" w:rsidRDefault="008523D0" w:rsidP="008523D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royal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flush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is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scored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as ((6,),)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to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place it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above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straight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flush</w:t>
      </w:r>
      <w:proofErr w:type="spellEnd"/>
      <w:r w:rsidRPr="008523D0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70AD2DE3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Get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of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cards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and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sort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them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in reverse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order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3EC6416B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def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get_ranks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922184">
        <w:rPr>
          <w:rFonts w:ascii="Consolas" w:hAnsi="Consolas"/>
          <w:color w:val="001080"/>
          <w:sz w:val="21"/>
          <w:szCs w:val="21"/>
          <w:lang w:val="ro-MD" w:eastAsia="ro-MD"/>
        </w:rPr>
        <w:t>hand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56C88BB3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return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sorted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map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rank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, hand), </w:t>
      </w:r>
      <w:r w:rsidRPr="00922184">
        <w:rPr>
          <w:rFonts w:ascii="Consolas" w:hAnsi="Consolas"/>
          <w:color w:val="001080"/>
          <w:sz w:val="21"/>
          <w:szCs w:val="21"/>
          <w:lang w:val="ro-MD" w:eastAsia="ro-MD"/>
        </w:rPr>
        <w:t>reverse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=</w:t>
      </w:r>
      <w:proofErr w:type="spellStart"/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True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)</w:t>
      </w:r>
    </w:p>
    <w:p w14:paraId="66A42618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42565F47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The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signature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is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an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ordered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pair of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tuples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describing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number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of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cards</w:t>
      </w:r>
      <w:proofErr w:type="spellEnd"/>
    </w:p>
    <w:p w14:paraId="06920A9A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of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each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rank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. The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first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tuple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contains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frequencies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, in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descending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order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2BAD6753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The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second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tuple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contains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corresponding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3661A987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#</w:t>
      </w:r>
    </w:p>
    <w:p w14:paraId="5BB179BB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3 of a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kind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has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signature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of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form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((3,1,1), (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a,b,c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))</w:t>
      </w:r>
    </w:p>
    <w:p w14:paraId="4297E508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full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house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has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signature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of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form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((3,2), (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a,b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))</w:t>
      </w:r>
    </w:p>
    <w:p w14:paraId="583A4589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four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of a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kind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has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signature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of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form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((4,1), (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a,b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))</w:t>
      </w:r>
    </w:p>
    <w:p w14:paraId="4E8A8C9C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#</w:t>
      </w:r>
    </w:p>
    <w:p w14:paraId="34410F78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Two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poker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hands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can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be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compared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by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comparing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their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signatures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,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using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standard</w:t>
      </w:r>
    </w:p>
    <w:p w14:paraId="3EFB3D6B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lexicographic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ordering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,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unless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one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or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both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hands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is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straight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or a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flush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47700F02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30FC911A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</w:p>
    <w:p w14:paraId="64574FF6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def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get_signature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922184">
        <w:rPr>
          <w:rFonts w:ascii="Consolas" w:hAnsi="Consolas"/>
          <w:color w:val="00108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04A36F15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pairs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= </w:t>
      </w:r>
      <w:proofErr w:type="spellStart"/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sorted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(((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x,y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) </w:t>
      </w:r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for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y,x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in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Counter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).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items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()), </w:t>
      </w:r>
      <w:r w:rsidRPr="00922184">
        <w:rPr>
          <w:rFonts w:ascii="Consolas" w:hAnsi="Consolas"/>
          <w:color w:val="001080"/>
          <w:sz w:val="21"/>
          <w:szCs w:val="21"/>
          <w:lang w:val="ro-MD" w:eastAsia="ro-MD"/>
        </w:rPr>
        <w:t>reverse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=</w:t>
      </w:r>
      <w:proofErr w:type="spellStart"/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True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)</w:t>
      </w:r>
    </w:p>
    <w:p w14:paraId="0CE91C86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return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(</w:t>
      </w:r>
      <w:proofErr w:type="spellStart"/>
      <w:r w:rsidRPr="00922184">
        <w:rPr>
          <w:rFonts w:ascii="Consolas" w:hAnsi="Consolas"/>
          <w:color w:val="267F99"/>
          <w:sz w:val="21"/>
          <w:szCs w:val="21"/>
          <w:lang w:val="ro-MD" w:eastAsia="ro-MD"/>
        </w:rPr>
        <w:t>tuple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(p[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0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] </w:t>
      </w:r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for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p </w:t>
      </w: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in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pairs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), </w:t>
      </w:r>
      <w:proofErr w:type="spellStart"/>
      <w:r w:rsidRPr="00922184">
        <w:rPr>
          <w:rFonts w:ascii="Consolas" w:hAnsi="Consolas"/>
          <w:color w:val="267F99"/>
          <w:sz w:val="21"/>
          <w:szCs w:val="21"/>
          <w:lang w:val="ro-MD" w:eastAsia="ro-MD"/>
        </w:rPr>
        <w:t>tuple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(p[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1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] </w:t>
      </w:r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for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p </w:t>
      </w: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in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pairs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))</w:t>
      </w:r>
    </w:p>
    <w:p w14:paraId="65F7F461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746713D0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Returns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rank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of a card as an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integer</w:t>
      </w:r>
      <w:proofErr w:type="spellEnd"/>
    </w:p>
    <w:p w14:paraId="317005F4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# (T = 10, J = 11, Q = 12, K = 13, A = 14)</w:t>
      </w:r>
    </w:p>
    <w:p w14:paraId="31A130FE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def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rank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922184">
        <w:rPr>
          <w:rFonts w:ascii="Consolas" w:hAnsi="Consolas"/>
          <w:color w:val="001080"/>
          <w:sz w:val="21"/>
          <w:szCs w:val="21"/>
          <w:lang w:val="ro-MD" w:eastAsia="ro-MD"/>
        </w:rPr>
        <w:t>card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0FE14177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= </w:t>
      </w:r>
      <w:r w:rsidRPr="00922184">
        <w:rPr>
          <w:rFonts w:ascii="Consolas" w:hAnsi="Consolas"/>
          <w:color w:val="A31515"/>
          <w:sz w:val="21"/>
          <w:szCs w:val="21"/>
          <w:lang w:val="ro-MD" w:eastAsia="ro-MD"/>
        </w:rPr>
        <w:t>'23456789TJQKA'</w:t>
      </w:r>
    </w:p>
    <w:p w14:paraId="4F9926C1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for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i, c </w:t>
      </w: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in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enumerate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4170A09E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proofErr w:type="spellStart"/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if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c == card[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0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]:</w:t>
      </w:r>
    </w:p>
    <w:p w14:paraId="18CE9376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    </w:t>
      </w:r>
      <w:proofErr w:type="spellStart"/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return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i + 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2</w:t>
      </w:r>
    </w:p>
    <w:p w14:paraId="47FBC2F9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2073B1A3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Returns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True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if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hand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is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flush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, False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otherwise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11727244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def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is_flush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922184">
        <w:rPr>
          <w:rFonts w:ascii="Consolas" w:hAnsi="Consolas"/>
          <w:color w:val="001080"/>
          <w:sz w:val="21"/>
          <w:szCs w:val="21"/>
          <w:lang w:val="ro-MD" w:eastAsia="ro-MD"/>
        </w:rPr>
        <w:t>hand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6E964915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return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all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(card[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1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] == hand[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0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][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1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] </w:t>
      </w:r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for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card </w:t>
      </w: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in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hand)</w:t>
      </w:r>
    </w:p>
    <w:p w14:paraId="167E952E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112DC494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Returns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True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if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hand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is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straight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, False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otherwise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23DB2474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A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precondition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is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that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hand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does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not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contain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 pair.</w:t>
      </w:r>
    </w:p>
    <w:p w14:paraId="291242F2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def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is_straight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922184">
        <w:rPr>
          <w:rFonts w:ascii="Consolas" w:hAnsi="Consolas"/>
          <w:color w:val="00108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3C9EF85C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return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[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0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] - 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[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4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] == 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4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or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== [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14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, 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5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, 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4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, 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3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, 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2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]</w:t>
      </w:r>
    </w:p>
    <w:p w14:paraId="39AAAEF9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64076038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Returns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True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if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all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cards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are Royal (10, J, Q, K, A), False </w:t>
      </w:r>
      <w:proofErr w:type="spellStart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otherwise</w:t>
      </w:r>
      <w:proofErr w:type="spellEnd"/>
      <w:r w:rsidRPr="00922184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0A03356A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FF"/>
          <w:sz w:val="21"/>
          <w:szCs w:val="21"/>
          <w:lang w:val="ro-MD" w:eastAsia="ro-MD"/>
        </w:rPr>
        <w:t>def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is_royal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922184">
        <w:rPr>
          <w:rFonts w:ascii="Consolas" w:hAnsi="Consolas"/>
          <w:color w:val="00108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3824DAA8" w14:textId="77777777" w:rsidR="00922184" w:rsidRPr="00922184" w:rsidRDefault="00922184" w:rsidP="0092218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922184">
        <w:rPr>
          <w:rFonts w:ascii="Consolas" w:hAnsi="Consolas"/>
          <w:color w:val="AF00DB"/>
          <w:sz w:val="21"/>
          <w:szCs w:val="21"/>
          <w:lang w:val="ro-MD" w:eastAsia="ro-MD"/>
        </w:rPr>
        <w:t>return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r w:rsidRPr="00922184">
        <w:rPr>
          <w:rFonts w:ascii="Consolas" w:hAnsi="Consolas"/>
          <w:color w:val="795E26"/>
          <w:sz w:val="21"/>
          <w:szCs w:val="21"/>
          <w:lang w:val="ro-MD" w:eastAsia="ro-MD"/>
        </w:rPr>
        <w:t>min</w:t>
      </w:r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>ranks</w:t>
      </w:r>
      <w:proofErr w:type="spellEnd"/>
      <w:r w:rsidRPr="00922184">
        <w:rPr>
          <w:rFonts w:ascii="Consolas" w:hAnsi="Consolas"/>
          <w:color w:val="000000"/>
          <w:sz w:val="21"/>
          <w:szCs w:val="21"/>
          <w:lang w:val="ro-MD" w:eastAsia="ro-MD"/>
        </w:rPr>
        <w:t xml:space="preserve">) &gt;= </w:t>
      </w:r>
      <w:r w:rsidRPr="00922184">
        <w:rPr>
          <w:rFonts w:ascii="Consolas" w:hAnsi="Consolas"/>
          <w:color w:val="098658"/>
          <w:sz w:val="21"/>
          <w:szCs w:val="21"/>
          <w:lang w:val="ro-MD" w:eastAsia="ro-MD"/>
        </w:rPr>
        <w:t>10</w:t>
      </w:r>
    </w:p>
    <w:p w14:paraId="256C286C" w14:textId="77777777" w:rsidR="008523D0" w:rsidRPr="008523D0" w:rsidRDefault="008523D0" w:rsidP="008523D0">
      <w:p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0B8316B2" w14:textId="48535076" w:rsidR="00232CC8" w:rsidRPr="002E1417" w:rsidRDefault="00232CC8" w:rsidP="00232C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r w:rsidRPr="002E1417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>Output:</w:t>
      </w:r>
      <w:r w:rsidR="00280B36" w:rsidRPr="00280B36">
        <w:rPr>
          <w:noProof/>
        </w:rPr>
        <w:t xml:space="preserve"> </w:t>
      </w:r>
      <w:r w:rsidR="00280B36">
        <w:rPr>
          <w:noProof/>
        </w:rPr>
        <w:drawing>
          <wp:inline distT="0" distB="0" distL="0" distR="0" wp14:anchorId="65AD75EA" wp14:editId="4A916EC5">
            <wp:extent cx="3124200" cy="781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765" w14:textId="50F58227" w:rsidR="00232CC8" w:rsidRPr="00562F9E" w:rsidRDefault="008C0C67" w:rsidP="00232CC8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r w:rsidRPr="008C0C67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21 Game</w:t>
      </w:r>
    </w:p>
    <w:p w14:paraId="4BD0E071" w14:textId="77777777" w:rsidR="00232CC8" w:rsidRPr="00562F9E" w:rsidRDefault="00232CC8" w:rsidP="00232CC8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273F278B" w14:textId="687E9356" w:rsidR="00232CC8" w:rsidRPr="00562F9E" w:rsidRDefault="00FA56AF" w:rsidP="00232CC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E74832" wp14:editId="75C98CF6">
            <wp:extent cx="5791200" cy="3076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C6D4" w14:textId="77777777" w:rsidR="00232CC8" w:rsidRPr="00562F9E" w:rsidRDefault="00232CC8" w:rsidP="00232C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t>Code:</w:t>
      </w:r>
    </w:p>
    <w:p w14:paraId="7CC489DB" w14:textId="618DCCA1" w:rsidR="00232CC8" w:rsidRDefault="00911F42" w:rsidP="00232CC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743BBF" wp14:editId="6124C24F">
            <wp:extent cx="4857750" cy="19145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2E4F" w14:textId="77777777" w:rsidR="00C3533F" w:rsidRPr="00562F9E" w:rsidRDefault="00C3533F" w:rsidP="00232CC8">
      <w:pPr>
        <w:rPr>
          <w:rFonts w:asciiTheme="minorHAnsi" w:hAnsiTheme="minorHAnsi" w:cstheme="minorHAnsi"/>
          <w:sz w:val="28"/>
          <w:szCs w:val="28"/>
        </w:rPr>
      </w:pPr>
    </w:p>
    <w:p w14:paraId="1AE98468" w14:textId="77777777" w:rsidR="00232CC8" w:rsidRPr="00562F9E" w:rsidRDefault="00232CC8" w:rsidP="00232C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lastRenderedPageBreak/>
        <w:t>Comented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 xml:space="preserve"> code:</w:t>
      </w:r>
    </w:p>
    <w:p w14:paraId="06AD122E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N: Here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equivalent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boundary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requirements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are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required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finally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extract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comparison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with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N</w:t>
      </w:r>
    </w:p>
    <w:p w14:paraId="389F19CC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K: Here, a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condition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continue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extract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numbers</w:t>
      </w:r>
      <w:proofErr w:type="spellEnd"/>
    </w:p>
    <w:p w14:paraId="4AAD6B98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W: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face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within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1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W</w:t>
      </w:r>
    </w:p>
    <w:p w14:paraId="7A0580CE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402B4FD4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Now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look at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example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1:</w:t>
      </w:r>
    </w:p>
    <w:p w14:paraId="58A24E8E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65AC95EB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 = 10, K = 1, W = 10</w:t>
      </w:r>
    </w:p>
    <w:p w14:paraId="29004DA3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Because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Alice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open in 0, 0 &lt;k = 1,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now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continue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draw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digital face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[1, 10].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Requires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extracting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less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n (n = 10)?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seen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more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obvious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here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1.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Because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face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[1, 10],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whether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greater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K,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which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unattracted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fall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between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[1, 10],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are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certainly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less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equal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N.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Therefore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1.</w:t>
      </w:r>
    </w:p>
    <w:p w14:paraId="0BAF23F6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59033B41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Look at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Example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2:</w:t>
      </w:r>
    </w:p>
    <w:p w14:paraId="6C0510DD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1964EFD7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 = 6, K = 1, W = 10</w:t>
      </w:r>
    </w:p>
    <w:p w14:paraId="5051C0D4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here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The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amount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also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as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shown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range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face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[1, 10],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matter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which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drawn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cannot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again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because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greater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K,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ultimate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same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fall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between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[1, 10] .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However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here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has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changed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6,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where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final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only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[1, 6],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which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does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exceed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N,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which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accounts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for 60</w:t>
      </w:r>
      <w:r w:rsidRPr="00911F42">
        <w:rPr>
          <w:rFonts w:ascii="Consolas" w:hAnsi="Consolas"/>
          <w:color w:val="001080"/>
          <w:sz w:val="21"/>
          <w:szCs w:val="21"/>
          <w:lang w:val="ro-MD" w:eastAsia="ro-MD"/>
        </w:rPr>
        <w:t>% o</w:t>
      </w: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total part,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0.6.</w:t>
      </w:r>
    </w:p>
    <w:p w14:paraId="6B5F67EB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46229995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addition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3,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more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complicated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also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case 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which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mainly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need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analyze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386AC2AB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72BAF648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see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foregoing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examples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1, 2, Alice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starts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extracting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0,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accumulates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with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compares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K, determine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if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again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whether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does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exceed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N?</w:t>
      </w:r>
    </w:p>
    <w:p w14:paraId="09871209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1DCB89B6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fact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seen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here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Alice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Alice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actually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related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score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before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beginning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beginning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246EC590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489DF2DD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Presentresult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[i]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extracting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with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fraction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I,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final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requirement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[0]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of.</w:t>
      </w:r>
    </w:p>
    <w:p w14:paraId="6E7AE20C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7B3ED76C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Now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require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state transfer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equations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first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look at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some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conditions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given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topic.</w:t>
      </w:r>
    </w:p>
    <w:p w14:paraId="34DB4E2F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5C5335F7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score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exceeds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K, stop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words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time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set,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score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does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exceed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N,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determined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victory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otherwise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fail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7F4A3D36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5E1B43D1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Now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first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look at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maximum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score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last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time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Because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more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K,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possible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perform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again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want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take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again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lastRenderedPageBreak/>
        <w:t xml:space="preserve">maximum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score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allowed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time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K - 1.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re-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extracting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maximum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W,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maximum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score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K - 1 + W.</w:t>
      </w:r>
    </w:p>
    <w:p w14:paraId="570584DD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09C6E742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 k \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leq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 \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leq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min (n, k + w-1)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timeresult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[i]=1,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While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 I&gt; MIN (N, K + W-1),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[i]=0</w:t>
      </w:r>
      <w:r w:rsidRPr="00911F42">
        <w:rPr>
          <w:rFonts w:ascii="MS Mincho" w:eastAsia="MS Mincho" w:hAnsi="MS Mincho" w:cs="MS Mincho"/>
          <w:color w:val="A31515"/>
          <w:sz w:val="21"/>
          <w:szCs w:val="21"/>
          <w:lang w:val="ro-MD" w:eastAsia="ro-MD"/>
        </w:rPr>
        <w:t>。</w:t>
      </w:r>
    </w:p>
    <w:p w14:paraId="2EA281B4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2B56AF1B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now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[i]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$ 0 \ LEQ i &lt;k,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how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should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?</w:t>
      </w:r>
    </w:p>
    <w:p w14:paraId="37887B0C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09E545D7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fact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$ 0 \ LEQ i &lt;k,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performed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time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whether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cumulative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score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after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taken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over. The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previous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topic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said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probability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extracting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between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[1, W]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equal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state transfer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equation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as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follows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:</w:t>
      </w:r>
    </w:p>
    <w:p w14:paraId="3BB511B6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2C754D55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2B248408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[i] = </w:t>
      </w:r>
      <w:r w:rsidRPr="00911F42">
        <w:rPr>
          <w:rFonts w:ascii="Consolas" w:hAnsi="Consolas"/>
          <w:color w:val="EE0000"/>
          <w:sz w:val="21"/>
          <w:szCs w:val="21"/>
          <w:lang w:val="ro-MD" w:eastAsia="ro-MD"/>
        </w:rPr>
        <w:t>\f</w:t>
      </w: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rac{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[i+1]+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[i+2]+...+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i+W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]}</w:t>
      </w:r>
      <w:r w:rsidRPr="00911F42">
        <w:rPr>
          <w:rFonts w:ascii="Consolas" w:hAnsi="Consolas"/>
          <w:color w:val="001080"/>
          <w:sz w:val="21"/>
          <w:szCs w:val="21"/>
          <w:lang w:val="ro-MD" w:eastAsia="ro-MD"/>
        </w:rPr>
        <w:t>{W}</w:t>
      </w:r>
    </w:p>
    <w:p w14:paraId="32E9EBB1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5303B566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5052EA90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Although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state transfer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equation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has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already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begun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find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transfer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equation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taken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code.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Optimization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below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:</w:t>
      </w:r>
    </w:p>
    <w:p w14:paraId="17FD6E5B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707F5CF1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Here,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[i + 1]?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According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front state transfer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equation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:</w:t>
      </w:r>
    </w:p>
    <w:p w14:paraId="611D791E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42BC5F92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4FAB3E8D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[i+1] = </w:t>
      </w:r>
      <w:r w:rsidRPr="00911F42">
        <w:rPr>
          <w:rFonts w:ascii="Consolas" w:hAnsi="Consolas"/>
          <w:color w:val="EE0000"/>
          <w:sz w:val="21"/>
          <w:szCs w:val="21"/>
          <w:lang w:val="ro-MD" w:eastAsia="ro-MD"/>
        </w:rPr>
        <w:t>\f</w:t>
      </w: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rac{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[i+2]+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[i+3]+...+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[i+W+1]}</w:t>
      </w:r>
      <w:r w:rsidRPr="00911F42">
        <w:rPr>
          <w:rFonts w:ascii="Consolas" w:hAnsi="Consolas"/>
          <w:color w:val="001080"/>
          <w:sz w:val="21"/>
          <w:szCs w:val="21"/>
          <w:lang w:val="ro-MD" w:eastAsia="ro-MD"/>
        </w:rPr>
        <w:t>{W}</w:t>
      </w:r>
    </w:p>
    <w:p w14:paraId="778B913E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404FF88D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56FF0AF8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But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time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$ 0 \ LEQ i &lt;k-1 $.</w:t>
      </w:r>
    </w:p>
    <w:p w14:paraId="1154AC74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7868A83E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It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seen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fact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[i]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has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large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part 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middle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[i + 1],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[i]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can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obtained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by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[i + 1]:</w:t>
      </w:r>
    </w:p>
    <w:p w14:paraId="620B4503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656372E8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333C20EC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[i]-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[i+1] =</w:t>
      </w:r>
      <w:r w:rsidRPr="00911F42">
        <w:rPr>
          <w:rFonts w:ascii="Consolas" w:hAnsi="Consolas"/>
          <w:color w:val="EE0000"/>
          <w:sz w:val="21"/>
          <w:szCs w:val="21"/>
          <w:lang w:val="ro-MD" w:eastAsia="ro-MD"/>
        </w:rPr>
        <w:t>\f</w:t>
      </w: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rac{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[i+1]-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[i+W+1]}</w:t>
      </w:r>
      <w:r w:rsidRPr="00911F42">
        <w:rPr>
          <w:rFonts w:ascii="Consolas" w:hAnsi="Consolas"/>
          <w:color w:val="001080"/>
          <w:sz w:val="21"/>
          <w:szCs w:val="21"/>
          <w:lang w:val="ro-MD" w:eastAsia="ro-MD"/>
        </w:rPr>
        <w:t>{W}</w:t>
      </w:r>
    </w:p>
    <w:p w14:paraId="24C7D421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2121BA06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25EA4F53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at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time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:</w:t>
      </w:r>
    </w:p>
    <w:p w14:paraId="28F1E025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6230BFBC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03387667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[i] =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[i+1] - </w:t>
      </w:r>
      <w:r w:rsidRPr="00911F42">
        <w:rPr>
          <w:rFonts w:ascii="Consolas" w:hAnsi="Consolas"/>
          <w:color w:val="EE0000"/>
          <w:sz w:val="21"/>
          <w:szCs w:val="21"/>
          <w:lang w:val="ro-MD" w:eastAsia="ro-MD"/>
        </w:rPr>
        <w:t>\f</w:t>
      </w: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rac{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[i+W+1]-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[i+1]}</w:t>
      </w:r>
      <w:r w:rsidRPr="00911F42">
        <w:rPr>
          <w:rFonts w:ascii="Consolas" w:hAnsi="Consolas"/>
          <w:color w:val="001080"/>
          <w:sz w:val="21"/>
          <w:szCs w:val="21"/>
          <w:lang w:val="ro-MD" w:eastAsia="ro-MD"/>
        </w:rPr>
        <w:t>{W}</w:t>
      </w:r>
    </w:p>
    <w:p w14:paraId="2822FE7F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618A2701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0C072C2E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Here, $ I = k - 1 $,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does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apply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above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formula,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put it in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first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transfer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equation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:</w:t>
      </w:r>
    </w:p>
    <w:p w14:paraId="0A3699E3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6BBA3D47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62CDC640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[K-1] = </w:t>
      </w:r>
      <w:r w:rsidRPr="00911F42">
        <w:rPr>
          <w:rFonts w:ascii="Consolas" w:hAnsi="Consolas"/>
          <w:color w:val="EE0000"/>
          <w:sz w:val="21"/>
          <w:szCs w:val="21"/>
          <w:lang w:val="ro-MD" w:eastAsia="ro-MD"/>
        </w:rPr>
        <w:t>\f</w:t>
      </w: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rac{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[K]+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[K+1]+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[K+W-1]}</w:t>
      </w:r>
      <w:r w:rsidRPr="00911F42">
        <w:rPr>
          <w:rFonts w:ascii="Consolas" w:hAnsi="Consolas"/>
          <w:color w:val="001080"/>
          <w:sz w:val="21"/>
          <w:szCs w:val="21"/>
          <w:lang w:val="ro-MD" w:eastAsia="ro-MD"/>
        </w:rPr>
        <w:t>{W}</w:t>
      </w:r>
    </w:p>
    <w:p w14:paraId="0B3B7007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024569CE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3BF8AC39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lastRenderedPageBreak/>
        <w:t>We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have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condition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for $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[i] = 1 $, ie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i's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ranges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from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$ [k, min (n, k + w-1)].</w:t>
      </w:r>
    </w:p>
    <w:p w14:paraId="4DF3DCE0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1F6D69E0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At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time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i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possible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wins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K-1,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falling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on $ min (n, k + w-1) - k + 1 off,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:</w:t>
      </w:r>
    </w:p>
    <w:p w14:paraId="43836A73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2397A0D6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0B01EA2B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result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[K-1]=</w:t>
      </w:r>
      <w:r w:rsidRPr="00911F42">
        <w:rPr>
          <w:rFonts w:ascii="Consolas" w:hAnsi="Consolas"/>
          <w:color w:val="EE0000"/>
          <w:sz w:val="21"/>
          <w:szCs w:val="21"/>
          <w:lang w:val="ro-MD" w:eastAsia="ro-MD"/>
        </w:rPr>
        <w:t>\f</w:t>
      </w: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rac{min(N, K+W-1)-K+1}</w:t>
      </w:r>
      <w:r w:rsidRPr="00911F42">
        <w:rPr>
          <w:rFonts w:ascii="Consolas" w:hAnsi="Consolas"/>
          <w:color w:val="001080"/>
          <w:sz w:val="21"/>
          <w:szCs w:val="21"/>
          <w:lang w:val="ro-MD" w:eastAsia="ro-MD"/>
        </w:rPr>
        <w:t>{W}</w:t>
      </w: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=</w:t>
      </w:r>
      <w:r w:rsidRPr="00911F42">
        <w:rPr>
          <w:rFonts w:ascii="Consolas" w:hAnsi="Consolas"/>
          <w:color w:val="EE0000"/>
          <w:sz w:val="21"/>
          <w:szCs w:val="21"/>
          <w:lang w:val="ro-MD" w:eastAsia="ro-MD"/>
        </w:rPr>
        <w:t>\f</w:t>
      </w: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rac{min(N-K+1, W)}</w:t>
      </w:r>
      <w:r w:rsidRPr="00911F42">
        <w:rPr>
          <w:rFonts w:ascii="Consolas" w:hAnsi="Consolas"/>
          <w:color w:val="001080"/>
          <w:sz w:val="21"/>
          <w:szCs w:val="21"/>
          <w:lang w:val="ro-MD" w:eastAsia="ro-MD"/>
        </w:rPr>
        <w:t>{W}</w:t>
      </w:r>
    </w:p>
    <w:p w14:paraId="63811E7A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$$</w:t>
      </w:r>
    </w:p>
    <w:p w14:paraId="6B7B2AA0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6F1F2313" w14:textId="77777777" w:rsidR="00911F42" w:rsidRPr="00911F42" w:rsidRDefault="00911F42" w:rsidP="00911F4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Other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values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​​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have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new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transfer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equation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for </w:t>
      </w:r>
      <w:proofErr w:type="spellStart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obtaining</w:t>
      </w:r>
      <w:proofErr w:type="spellEnd"/>
      <w:r w:rsidRPr="00911F42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0B89485A" w14:textId="77777777" w:rsidR="00232CC8" w:rsidRPr="00562F9E" w:rsidRDefault="00232CC8" w:rsidP="00232CC8">
      <w:pPr>
        <w:rPr>
          <w:rFonts w:asciiTheme="minorHAnsi" w:hAnsiTheme="minorHAnsi" w:cstheme="minorHAnsi"/>
          <w:sz w:val="28"/>
          <w:szCs w:val="28"/>
          <w:lang w:val="ro-MD"/>
        </w:rPr>
      </w:pPr>
    </w:p>
    <w:p w14:paraId="2CA94B82" w14:textId="16C21CDF" w:rsidR="00232CC8" w:rsidRDefault="00232CC8" w:rsidP="00232C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r w:rsidRPr="002E1417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>Output:</w:t>
      </w:r>
    </w:p>
    <w:p w14:paraId="67FD65D3" w14:textId="77777777" w:rsidR="00C03C8F" w:rsidRPr="00C03C8F" w:rsidRDefault="00C03C8F" w:rsidP="00C03C8F">
      <w:pPr>
        <w:pStyle w:val="ListParagraph"/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2FDA6264" w14:textId="1E8C667C" w:rsidR="00C03C8F" w:rsidRPr="002E1417" w:rsidRDefault="00C03C8F" w:rsidP="00C03C8F">
      <w:pPr>
        <w:pStyle w:val="ListParagraph"/>
        <w:ind w:left="420" w:firstLine="0"/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r>
        <w:rPr>
          <w:noProof/>
        </w:rPr>
        <w:drawing>
          <wp:inline distT="0" distB="0" distL="0" distR="0" wp14:anchorId="0B4455C7" wp14:editId="579B65A5">
            <wp:extent cx="3390900" cy="714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6232" w14:textId="5DA0E4AE" w:rsidR="00232CC8" w:rsidRPr="00562F9E" w:rsidRDefault="008C0C67" w:rsidP="00232CC8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proofErr w:type="spellStart"/>
      <w:r w:rsidRPr="008C0C67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Birthday</w:t>
      </w:r>
      <w:proofErr w:type="spellEnd"/>
      <w:r w:rsidRPr="008C0C67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8C0C67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attack</w:t>
      </w:r>
      <w:proofErr w:type="spellEnd"/>
    </w:p>
    <w:p w14:paraId="579C003E" w14:textId="4D7C521C" w:rsidR="00C03C8F" w:rsidRPr="00C03C8F" w:rsidRDefault="00232CC8" w:rsidP="00C03C8F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6148BA8C" w14:textId="340802B9" w:rsidR="00232CC8" w:rsidRPr="00562F9E" w:rsidRDefault="00845DED" w:rsidP="00232CC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25D5404" wp14:editId="416CEB01">
            <wp:extent cx="6029325" cy="461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8A71" w14:textId="77777777" w:rsidR="00232CC8" w:rsidRPr="00562F9E" w:rsidRDefault="00232CC8" w:rsidP="00232C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lastRenderedPageBreak/>
        <w:t>Code:</w:t>
      </w:r>
    </w:p>
    <w:p w14:paraId="5AB0D502" w14:textId="20C4FCDF" w:rsidR="00232CC8" w:rsidRPr="00562F9E" w:rsidRDefault="006F305C" w:rsidP="00232CC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CC4A45E" wp14:editId="1EE2A230">
            <wp:extent cx="5562600" cy="5314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E26" w:rsidRPr="00BD3E26">
        <w:rPr>
          <w:noProof/>
        </w:rPr>
        <w:t xml:space="preserve"> </w:t>
      </w:r>
      <w:r w:rsidR="00BD3E26">
        <w:rPr>
          <w:noProof/>
        </w:rPr>
        <w:drawing>
          <wp:inline distT="0" distB="0" distL="0" distR="0" wp14:anchorId="4DF59495" wp14:editId="6151F8DC">
            <wp:extent cx="5029200" cy="34575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A443" w14:textId="77777777" w:rsidR="00232CC8" w:rsidRPr="00562F9E" w:rsidRDefault="00232CC8" w:rsidP="00232C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lastRenderedPageBreak/>
        <w:t>Comented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 xml:space="preserve"> code:</w:t>
      </w:r>
    </w:p>
    <w:p w14:paraId="599D0ECC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POSSIBLE =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'0123456789abcdefghijklmnopqrstuvwxyzABCDEFGHIJKLMNOPQRSTUVWXYZ'</w:t>
      </w:r>
    </w:p>
    <w:p w14:paraId="794D8E3C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2F5683BE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Number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of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characters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to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consider in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hash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function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,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starting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at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</w:p>
    <w:p w14:paraId="2508D1E3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beginning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. e.g. 6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means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we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use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first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6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bytes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</w:p>
    <w:p w14:paraId="5E68BE57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HASHCHARS = </w:t>
      </w:r>
      <w:r w:rsidRPr="0062173A">
        <w:rPr>
          <w:rFonts w:ascii="Consolas" w:hAnsi="Consolas"/>
          <w:color w:val="098658"/>
          <w:sz w:val="21"/>
          <w:szCs w:val="21"/>
          <w:lang w:val="ro-MD" w:eastAsia="ro-MD"/>
        </w:rPr>
        <w:t>6</w:t>
      </w:r>
    </w:p>
    <w:p w14:paraId="735AF761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03D13409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FF"/>
          <w:sz w:val="21"/>
          <w:szCs w:val="21"/>
          <w:lang w:val="ro-MD" w:eastAsia="ro-MD"/>
        </w:rPr>
        <w:t>def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r w:rsidRPr="0062173A">
        <w:rPr>
          <w:rFonts w:ascii="Consolas" w:hAnsi="Consolas"/>
          <w:color w:val="795E26"/>
          <w:sz w:val="21"/>
          <w:szCs w:val="21"/>
          <w:lang w:val="ro-MD" w:eastAsia="ro-MD"/>
        </w:rPr>
        <w:t>sha1_hash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62173A">
        <w:rPr>
          <w:rFonts w:ascii="Consolas" w:hAnsi="Consolas"/>
          <w:color w:val="001080"/>
          <w:sz w:val="21"/>
          <w:szCs w:val="21"/>
          <w:lang w:val="ro-MD" w:eastAsia="ro-MD"/>
        </w:rPr>
        <w:t>s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0BC5F10C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'''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Returns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shortened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sha1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hash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s.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If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input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bytes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they</w:t>
      </w:r>
      <w:proofErr w:type="spellEnd"/>
    </w:p>
    <w:p w14:paraId="43BD208B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hashed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directly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;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otherwise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they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be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encoded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ascii</w:t>
      </w:r>
      <w:proofErr w:type="spellEnd"/>
    </w:p>
    <w:p w14:paraId="49963D67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before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being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hashed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23BE6825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    '''</w:t>
      </w:r>
    </w:p>
    <w:p w14:paraId="5AAE111B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if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795E26"/>
          <w:sz w:val="21"/>
          <w:szCs w:val="21"/>
          <w:lang w:val="ro-MD" w:eastAsia="ro-MD"/>
        </w:rPr>
        <w:t>type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(s) </w:t>
      </w:r>
      <w:proofErr w:type="spellStart"/>
      <w:r w:rsidRPr="0062173A">
        <w:rPr>
          <w:rFonts w:ascii="Consolas" w:hAnsi="Consolas"/>
          <w:color w:val="0000FF"/>
          <w:sz w:val="21"/>
          <w:szCs w:val="21"/>
          <w:lang w:val="ro-MD" w:eastAsia="ro-MD"/>
        </w:rPr>
        <w:t>is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267F99"/>
          <w:sz w:val="21"/>
          <w:szCs w:val="21"/>
          <w:lang w:val="ro-MD" w:eastAsia="ro-MD"/>
        </w:rPr>
        <w:t>bytes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:</w:t>
      </w:r>
    </w:p>
    <w:p w14:paraId="62D32574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Already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encoded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, just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hash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bytes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5950BB84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return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sha1(s).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hexdigest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()[:HASHCHARS]</w:t>
      </w:r>
    </w:p>
    <w:p w14:paraId="093691C5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else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:</w:t>
      </w:r>
    </w:p>
    <w:p w14:paraId="0D82EBBD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Convert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it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to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ascii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,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then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hash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729A7BD6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return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sha1(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s.encode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ascii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)).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hexdigest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()[:HASHCHARS]</w:t>
      </w:r>
    </w:p>
    <w:p w14:paraId="2B8DBA34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772D214C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FF"/>
          <w:sz w:val="21"/>
          <w:szCs w:val="21"/>
          <w:lang w:val="ro-MD" w:eastAsia="ro-MD"/>
        </w:rPr>
        <w:t>def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r w:rsidRPr="0062173A">
        <w:rPr>
          <w:rFonts w:ascii="Consolas" w:hAnsi="Consolas"/>
          <w:color w:val="795E26"/>
          <w:sz w:val="21"/>
          <w:szCs w:val="21"/>
          <w:lang w:val="ro-MD" w:eastAsia="ro-MD"/>
        </w:rPr>
        <w:t>show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1080"/>
          <w:sz w:val="21"/>
          <w:szCs w:val="21"/>
          <w:lang w:val="ro-MD" w:eastAsia="ro-MD"/>
        </w:rPr>
        <w:t>orig_str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, </w:t>
      </w:r>
      <w:proofErr w:type="spellStart"/>
      <w:r w:rsidRPr="0062173A">
        <w:rPr>
          <w:rFonts w:ascii="Consolas" w:hAnsi="Consolas"/>
          <w:color w:val="001080"/>
          <w:sz w:val="21"/>
          <w:szCs w:val="21"/>
          <w:lang w:val="ro-MD" w:eastAsia="ro-MD"/>
        </w:rPr>
        <w:t>collision_str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19635A98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''' Print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original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string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collision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string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then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recompute</w:t>
      </w:r>
      <w:proofErr w:type="spellEnd"/>
    </w:p>
    <w:p w14:paraId="139747F9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hashes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each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them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print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those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,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prove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we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found</w:t>
      </w:r>
      <w:proofErr w:type="spellEnd"/>
    </w:p>
    <w:p w14:paraId="2DB0CB43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        a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collision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72729ED5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    '''</w:t>
      </w:r>
    </w:p>
    <w:p w14:paraId="324434E3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Do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encoding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to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ascii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for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bytes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output</w:t>
      </w:r>
    </w:p>
    <w:p w14:paraId="7DADA454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orig_ascii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=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orig_str.encode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ascii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</w:t>
      </w:r>
    </w:p>
    <w:p w14:paraId="09862FBE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collision_ascii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=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collision_str.encode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ascii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</w:t>
      </w:r>
    </w:p>
    <w:p w14:paraId="7BE23DFF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317165C2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Print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stuff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6659A2B5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0000FF"/>
          <w:sz w:val="21"/>
          <w:szCs w:val="21"/>
          <w:lang w:val="ro-MD" w:eastAsia="ro-MD"/>
        </w:rPr>
        <w:t>print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Collision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found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!'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</w:t>
      </w:r>
    </w:p>
    <w:p w14:paraId="17C3F4CA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0000FF"/>
          <w:sz w:val="21"/>
          <w:szCs w:val="21"/>
          <w:lang w:val="ro-MD" w:eastAsia="ro-MD"/>
        </w:rPr>
        <w:t>print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orig_str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</w:p>
    <w:p w14:paraId="5392A699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    +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 (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bytes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: 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+ </w:t>
      </w:r>
      <w:proofErr w:type="spellStart"/>
      <w:r w:rsidRPr="0062173A">
        <w:rPr>
          <w:rFonts w:ascii="Consolas" w:hAnsi="Consolas"/>
          <w:color w:val="267F99"/>
          <w:sz w:val="21"/>
          <w:szCs w:val="21"/>
          <w:lang w:val="ro-MD" w:eastAsia="ro-MD"/>
        </w:rPr>
        <w:t>str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hexlify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orig_ascii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)) +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')'</w:t>
      </w:r>
    </w:p>
    <w:p w14:paraId="3C0E24C8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    +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'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hashes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+ </w:t>
      </w:r>
      <w:proofErr w:type="spellStart"/>
      <w:r w:rsidRPr="0062173A">
        <w:rPr>
          <w:rFonts w:ascii="Consolas" w:hAnsi="Consolas"/>
          <w:color w:val="267F99"/>
          <w:sz w:val="21"/>
          <w:szCs w:val="21"/>
          <w:lang w:val="ro-MD" w:eastAsia="ro-MD"/>
        </w:rPr>
        <w:t>str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(sha1_hash(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orig_ascii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))</w:t>
      </w:r>
    </w:p>
    <w:p w14:paraId="05A5E766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    +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', but 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+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collision_str</w:t>
      </w:r>
      <w:proofErr w:type="spellEnd"/>
    </w:p>
    <w:p w14:paraId="48AAE642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    +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 (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bytes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: 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+ </w:t>
      </w:r>
      <w:proofErr w:type="spellStart"/>
      <w:r w:rsidRPr="0062173A">
        <w:rPr>
          <w:rFonts w:ascii="Consolas" w:hAnsi="Consolas"/>
          <w:color w:val="267F99"/>
          <w:sz w:val="21"/>
          <w:szCs w:val="21"/>
          <w:lang w:val="ro-MD" w:eastAsia="ro-MD"/>
        </w:rPr>
        <w:t>str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hexlify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collision_ascii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)) +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')'</w:t>
      </w:r>
    </w:p>
    <w:p w14:paraId="5F504046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    +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'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also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hashes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+ </w:t>
      </w:r>
      <w:proofErr w:type="spellStart"/>
      <w:r w:rsidRPr="0062173A">
        <w:rPr>
          <w:rFonts w:ascii="Consolas" w:hAnsi="Consolas"/>
          <w:color w:val="267F99"/>
          <w:sz w:val="21"/>
          <w:szCs w:val="21"/>
          <w:lang w:val="ro-MD" w:eastAsia="ro-MD"/>
        </w:rPr>
        <w:t>str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(sha1_hash(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collision_ascii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)))</w:t>
      </w:r>
    </w:p>
    <w:p w14:paraId="24BEB684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436CADCF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FF"/>
          <w:sz w:val="21"/>
          <w:szCs w:val="21"/>
          <w:lang w:val="ro-MD" w:eastAsia="ro-MD"/>
        </w:rPr>
        <w:t>def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795E26"/>
          <w:sz w:val="21"/>
          <w:szCs w:val="21"/>
          <w:lang w:val="ro-MD" w:eastAsia="ro-MD"/>
        </w:rPr>
        <w:t>is_collision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62173A">
        <w:rPr>
          <w:rFonts w:ascii="Consolas" w:hAnsi="Consolas"/>
          <w:color w:val="001080"/>
          <w:sz w:val="21"/>
          <w:szCs w:val="21"/>
          <w:lang w:val="ro-MD" w:eastAsia="ro-MD"/>
        </w:rPr>
        <w:t>trial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, </w:t>
      </w:r>
      <w:proofErr w:type="spellStart"/>
      <w:r w:rsidRPr="0062173A">
        <w:rPr>
          <w:rFonts w:ascii="Consolas" w:hAnsi="Consolas"/>
          <w:color w:val="001080"/>
          <w:sz w:val="21"/>
          <w:szCs w:val="21"/>
          <w:lang w:val="ro-MD" w:eastAsia="ro-MD"/>
        </w:rPr>
        <w:t>orig_hash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3B54BF75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'''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Returns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true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if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hash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of trial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is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same as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orig_hash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3D41BC80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    '''</w:t>
      </w:r>
    </w:p>
    <w:p w14:paraId="1DE961E7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    h = sha1_hash(trial)</w:t>
      </w:r>
    </w:p>
    <w:p w14:paraId="1D5DA7DF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return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h ==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orig_hash</w:t>
      </w:r>
      <w:proofErr w:type="spellEnd"/>
    </w:p>
    <w:p w14:paraId="2CFDDE65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22498E01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FF"/>
          <w:sz w:val="21"/>
          <w:szCs w:val="21"/>
          <w:lang w:val="ro-MD" w:eastAsia="ro-MD"/>
        </w:rPr>
        <w:t>def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795E26"/>
          <w:sz w:val="21"/>
          <w:szCs w:val="21"/>
          <w:lang w:val="ro-MD" w:eastAsia="ro-MD"/>
        </w:rPr>
        <w:t>collide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1080"/>
          <w:sz w:val="21"/>
          <w:szCs w:val="21"/>
          <w:lang w:val="ro-MD" w:eastAsia="ro-MD"/>
        </w:rPr>
        <w:t>startnumber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7AD97083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'''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Search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for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collisions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in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hash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. Start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with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possible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match</w:t>
      </w:r>
      <w:proofErr w:type="spellEnd"/>
    </w:p>
    <w:p w14:paraId="02BE3B9E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        at index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startnumber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and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look for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collisions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by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searching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upward</w:t>
      </w:r>
      <w:proofErr w:type="spellEnd"/>
    </w:p>
    <w:p w14:paraId="5701D0C6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from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there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7BB3147E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        Note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that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means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if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you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choose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large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value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(e.g. 400000)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</w:p>
    <w:p w14:paraId="20263171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will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not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look for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collisions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on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possibilities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0 &lt;= x &lt;= 400001,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so</w:t>
      </w:r>
      <w:proofErr w:type="spellEnd"/>
    </w:p>
    <w:p w14:paraId="744385B4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lastRenderedPageBreak/>
        <w:t xml:space="preserve">       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choose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low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number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unless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you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want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this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to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run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for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quite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 xml:space="preserve"> a 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while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.</w:t>
      </w:r>
    </w:p>
    <w:p w14:paraId="5D6D396F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    '''</w:t>
      </w:r>
    </w:p>
    <w:p w14:paraId="424138A8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Iterator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that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yields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possible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characters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.</w:t>
      </w:r>
    </w:p>
    <w:p w14:paraId="5B275CFF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possible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= product(POSSIBLE, </w:t>
      </w:r>
      <w:proofErr w:type="spellStart"/>
      <w:r w:rsidRPr="0062173A">
        <w:rPr>
          <w:rFonts w:ascii="Consolas" w:hAnsi="Consolas"/>
          <w:color w:val="001080"/>
          <w:sz w:val="21"/>
          <w:szCs w:val="21"/>
          <w:lang w:val="ro-MD" w:eastAsia="ro-MD"/>
        </w:rPr>
        <w:t>repeat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=</w:t>
      </w:r>
      <w:r w:rsidRPr="0062173A">
        <w:rPr>
          <w:rFonts w:ascii="Consolas" w:hAnsi="Consolas"/>
          <w:color w:val="098658"/>
          <w:sz w:val="21"/>
          <w:szCs w:val="21"/>
          <w:lang w:val="ro-MD" w:eastAsia="ro-MD"/>
        </w:rPr>
        <w:t>100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</w:t>
      </w:r>
    </w:p>
    <w:p w14:paraId="102785EC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574955B2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Iterate over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product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until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we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reach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specified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startnumber</w:t>
      </w:r>
      <w:proofErr w:type="spellEnd"/>
    </w:p>
    <w:p w14:paraId="336978E3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for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i </w:t>
      </w:r>
      <w:r w:rsidRPr="0062173A">
        <w:rPr>
          <w:rFonts w:ascii="Consolas" w:hAnsi="Consolas"/>
          <w:color w:val="0000FF"/>
          <w:sz w:val="21"/>
          <w:szCs w:val="21"/>
          <w:lang w:val="ro-MD" w:eastAsia="ro-MD"/>
        </w:rPr>
        <w:t>in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795E26"/>
          <w:sz w:val="21"/>
          <w:szCs w:val="21"/>
          <w:lang w:val="ro-MD" w:eastAsia="ro-MD"/>
        </w:rPr>
        <w:t>range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startnumber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704F7387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possible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.__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next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__()</w:t>
      </w:r>
    </w:p>
    <w:p w14:paraId="331004CB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0894B83D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This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is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our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collision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target</w:t>
      </w:r>
      <w:proofErr w:type="spellEnd"/>
    </w:p>
    <w:p w14:paraId="4C6CC37E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orig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=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.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join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([e </w:t>
      </w:r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for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e </w:t>
      </w:r>
      <w:r w:rsidRPr="0062173A">
        <w:rPr>
          <w:rFonts w:ascii="Consolas" w:hAnsi="Consolas"/>
          <w:color w:val="0000FF"/>
          <w:sz w:val="21"/>
          <w:szCs w:val="21"/>
          <w:lang w:val="ro-MD" w:eastAsia="ro-MD"/>
        </w:rPr>
        <w:t>in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possible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.__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next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__()]).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lstrip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'0'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</w:t>
      </w:r>
    </w:p>
    <w:p w14:paraId="03948F9F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orig_hash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= sha1_hash(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orig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</w:t>
      </w:r>
    </w:p>
    <w:p w14:paraId="755667E1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0EDC0785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Iterate over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possible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options</w:t>
      </w:r>
      <w:proofErr w:type="spellEnd"/>
    </w:p>
    <w:p w14:paraId="2A1938A2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for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trial </w:t>
      </w:r>
      <w:r w:rsidRPr="0062173A">
        <w:rPr>
          <w:rFonts w:ascii="Consolas" w:hAnsi="Consolas"/>
          <w:color w:val="0000FF"/>
          <w:sz w:val="21"/>
          <w:szCs w:val="21"/>
          <w:lang w:val="ro-MD" w:eastAsia="ro-MD"/>
        </w:rPr>
        <w:t>in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possible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:</w:t>
      </w:r>
    </w:p>
    <w:p w14:paraId="249E64FD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6B94F1FC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Convert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tuple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from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itertools.product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into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string</w:t>
      </w:r>
      <w:proofErr w:type="spellEnd"/>
    </w:p>
    <w:p w14:paraId="4C14339A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trial =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.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join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([e </w:t>
      </w:r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for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e </w:t>
      </w:r>
      <w:r w:rsidRPr="0062173A">
        <w:rPr>
          <w:rFonts w:ascii="Consolas" w:hAnsi="Consolas"/>
          <w:color w:val="0000FF"/>
          <w:sz w:val="21"/>
          <w:szCs w:val="21"/>
          <w:lang w:val="ro-MD" w:eastAsia="ro-MD"/>
        </w:rPr>
        <w:t>in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trial])</w:t>
      </w:r>
    </w:p>
    <w:p w14:paraId="3E0C79E1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Strip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the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leading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zeros (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who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cares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about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zeros!)</w:t>
      </w:r>
    </w:p>
    <w:p w14:paraId="7FAC8BE5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trial =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trial.lstrip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'0'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</w:t>
      </w:r>
    </w:p>
    <w:p w14:paraId="197FC442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</w:p>
    <w:p w14:paraId="5598D963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#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Exit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if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we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found</w:t>
      </w:r>
      <w:proofErr w:type="spellEnd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 xml:space="preserve"> a </w:t>
      </w:r>
      <w:proofErr w:type="spellStart"/>
      <w:r w:rsidRPr="0062173A">
        <w:rPr>
          <w:rFonts w:ascii="Consolas" w:hAnsi="Consolas"/>
          <w:color w:val="008000"/>
          <w:sz w:val="21"/>
          <w:szCs w:val="21"/>
          <w:lang w:val="ro-MD" w:eastAsia="ro-MD"/>
        </w:rPr>
        <w:t>collision</w:t>
      </w:r>
      <w:proofErr w:type="spellEnd"/>
    </w:p>
    <w:p w14:paraId="63D89AC2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if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is_collision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(trial,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orig_hash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):</w:t>
      </w:r>
    </w:p>
    <w:p w14:paraId="07B5DE9E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            show(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orig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, trial)</w:t>
      </w:r>
    </w:p>
    <w:p w14:paraId="672A1A94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    </w:t>
      </w:r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break</w:t>
      </w:r>
    </w:p>
    <w:p w14:paraId="554A8F08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</w:p>
    <w:p w14:paraId="285E1BFF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proofErr w:type="spellStart"/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if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r w:rsidRPr="0062173A">
        <w:rPr>
          <w:rFonts w:ascii="Consolas" w:hAnsi="Consolas"/>
          <w:color w:val="001080"/>
          <w:sz w:val="21"/>
          <w:szCs w:val="21"/>
          <w:lang w:val="ro-MD" w:eastAsia="ro-MD"/>
        </w:rPr>
        <w:t>__</w:t>
      </w:r>
      <w:proofErr w:type="spellStart"/>
      <w:r w:rsidRPr="0062173A">
        <w:rPr>
          <w:rFonts w:ascii="Consolas" w:hAnsi="Consolas"/>
          <w:color w:val="001080"/>
          <w:sz w:val="21"/>
          <w:szCs w:val="21"/>
          <w:lang w:val="ro-MD" w:eastAsia="ro-MD"/>
        </w:rPr>
        <w:t>name</w:t>
      </w:r>
      <w:proofErr w:type="spellEnd"/>
      <w:r w:rsidRPr="0062173A">
        <w:rPr>
          <w:rFonts w:ascii="Consolas" w:hAnsi="Consolas"/>
          <w:color w:val="001080"/>
          <w:sz w:val="21"/>
          <w:szCs w:val="21"/>
          <w:lang w:val="ro-MD" w:eastAsia="ro-MD"/>
        </w:rPr>
        <w:t>__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== </w:t>
      </w:r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'__</w:t>
      </w:r>
      <w:proofErr w:type="spellStart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main</w:t>
      </w:r>
      <w:proofErr w:type="spellEnd"/>
      <w:r w:rsidRPr="0062173A">
        <w:rPr>
          <w:rFonts w:ascii="Consolas" w:hAnsi="Consolas"/>
          <w:color w:val="A31515"/>
          <w:sz w:val="21"/>
          <w:szCs w:val="21"/>
          <w:lang w:val="ro-MD" w:eastAsia="ro-MD"/>
        </w:rPr>
        <w:t>__'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:</w:t>
      </w:r>
    </w:p>
    <w:p w14:paraId="3D64C34E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if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795E26"/>
          <w:sz w:val="21"/>
          <w:szCs w:val="21"/>
          <w:lang w:val="ro-MD" w:eastAsia="ro-MD"/>
        </w:rPr>
        <w:t>len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argv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) &gt; </w:t>
      </w:r>
      <w:r w:rsidRPr="0062173A">
        <w:rPr>
          <w:rFonts w:ascii="Consolas" w:hAnsi="Consolas"/>
          <w:color w:val="098658"/>
          <w:sz w:val="21"/>
          <w:szCs w:val="21"/>
          <w:lang w:val="ro-MD" w:eastAsia="ro-MD"/>
        </w:rPr>
        <w:t>1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:</w:t>
      </w:r>
    </w:p>
    <w:p w14:paraId="5DA54D9E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n = </w:t>
      </w:r>
      <w:proofErr w:type="spellStart"/>
      <w:r w:rsidRPr="0062173A">
        <w:rPr>
          <w:rFonts w:ascii="Consolas" w:hAnsi="Consolas"/>
          <w:color w:val="267F99"/>
          <w:sz w:val="21"/>
          <w:szCs w:val="21"/>
          <w:lang w:val="ro-MD" w:eastAsia="ro-MD"/>
        </w:rPr>
        <w:t>int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argv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[</w:t>
      </w:r>
      <w:r w:rsidRPr="0062173A">
        <w:rPr>
          <w:rFonts w:ascii="Consolas" w:hAnsi="Consolas"/>
          <w:color w:val="098658"/>
          <w:sz w:val="21"/>
          <w:szCs w:val="21"/>
          <w:lang w:val="ro-MD" w:eastAsia="ro-MD"/>
        </w:rPr>
        <w:t>1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])</w:t>
      </w:r>
    </w:p>
    <w:p w14:paraId="299F8EC6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if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 </w:t>
      </w:r>
      <w:proofErr w:type="spellStart"/>
      <w:r w:rsidRPr="0062173A">
        <w:rPr>
          <w:rFonts w:ascii="Consolas" w:hAnsi="Consolas"/>
          <w:color w:val="795E26"/>
          <w:sz w:val="21"/>
          <w:szCs w:val="21"/>
          <w:lang w:val="ro-MD" w:eastAsia="ro-MD"/>
        </w:rPr>
        <w:t>len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argv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) &gt; </w:t>
      </w:r>
      <w:r w:rsidRPr="0062173A">
        <w:rPr>
          <w:rFonts w:ascii="Consolas" w:hAnsi="Consolas"/>
          <w:color w:val="098658"/>
          <w:sz w:val="21"/>
          <w:szCs w:val="21"/>
          <w:lang w:val="ro-MD" w:eastAsia="ro-MD"/>
        </w:rPr>
        <w:t>2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:</w:t>
      </w:r>
    </w:p>
    <w:p w14:paraId="69351CBE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            HASHCHARS=</w:t>
      </w:r>
      <w:proofErr w:type="spellStart"/>
      <w:r w:rsidRPr="0062173A">
        <w:rPr>
          <w:rFonts w:ascii="Consolas" w:hAnsi="Consolas"/>
          <w:color w:val="267F99"/>
          <w:sz w:val="21"/>
          <w:szCs w:val="21"/>
          <w:lang w:val="ro-MD" w:eastAsia="ro-MD"/>
        </w:rPr>
        <w:t>int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argv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[</w:t>
      </w:r>
      <w:r w:rsidRPr="0062173A">
        <w:rPr>
          <w:rFonts w:ascii="Consolas" w:hAnsi="Consolas"/>
          <w:color w:val="098658"/>
          <w:sz w:val="21"/>
          <w:szCs w:val="21"/>
          <w:lang w:val="ro-MD" w:eastAsia="ro-MD"/>
        </w:rPr>
        <w:t>2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])</w:t>
      </w:r>
    </w:p>
    <w:p w14:paraId="359C848F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collide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(n)</w:t>
      </w:r>
    </w:p>
    <w:p w14:paraId="50962C21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</w:t>
      </w:r>
      <w:proofErr w:type="spellStart"/>
      <w:r w:rsidRPr="0062173A">
        <w:rPr>
          <w:rFonts w:ascii="Consolas" w:hAnsi="Consolas"/>
          <w:color w:val="AF00DB"/>
          <w:sz w:val="21"/>
          <w:szCs w:val="21"/>
          <w:lang w:val="ro-MD" w:eastAsia="ro-MD"/>
        </w:rPr>
        <w:t>else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:</w:t>
      </w:r>
    </w:p>
    <w:p w14:paraId="2C27C116" w14:textId="77777777" w:rsidR="0062173A" w:rsidRPr="0062173A" w:rsidRDefault="0062173A" w:rsidP="0062173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ro-MD" w:eastAsia="ro-MD"/>
        </w:rPr>
      </w:pP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 xml:space="preserve">        </w:t>
      </w:r>
      <w:proofErr w:type="spellStart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collide</w:t>
      </w:r>
      <w:proofErr w:type="spellEnd"/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(</w:t>
      </w:r>
      <w:r w:rsidRPr="0062173A">
        <w:rPr>
          <w:rFonts w:ascii="Consolas" w:hAnsi="Consolas"/>
          <w:color w:val="098658"/>
          <w:sz w:val="21"/>
          <w:szCs w:val="21"/>
          <w:lang w:val="ro-MD" w:eastAsia="ro-MD"/>
        </w:rPr>
        <w:t>1</w:t>
      </w:r>
      <w:r w:rsidRPr="0062173A">
        <w:rPr>
          <w:rFonts w:ascii="Consolas" w:hAnsi="Consolas"/>
          <w:color w:val="000000"/>
          <w:sz w:val="21"/>
          <w:szCs w:val="21"/>
          <w:lang w:val="ro-MD" w:eastAsia="ro-MD"/>
        </w:rPr>
        <w:t>)</w:t>
      </w:r>
    </w:p>
    <w:p w14:paraId="13F285D2" w14:textId="77777777" w:rsidR="00232CC8" w:rsidRPr="00562F9E" w:rsidRDefault="00232CC8" w:rsidP="00232CC8">
      <w:pPr>
        <w:rPr>
          <w:rFonts w:asciiTheme="minorHAnsi" w:hAnsiTheme="minorHAnsi" w:cstheme="minorHAnsi"/>
          <w:sz w:val="28"/>
          <w:szCs w:val="28"/>
          <w:lang w:val="ro-MD"/>
        </w:rPr>
      </w:pPr>
    </w:p>
    <w:p w14:paraId="1ABC0B90" w14:textId="78FBA63B" w:rsidR="00232CC8" w:rsidRPr="00562F9E" w:rsidRDefault="008C0C67" w:rsidP="00232CC8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Bonus</w:t>
      </w:r>
    </w:p>
    <w:p w14:paraId="3B14504E" w14:textId="77777777" w:rsidR="00232CC8" w:rsidRPr="00562F9E" w:rsidRDefault="00232CC8" w:rsidP="00232CC8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155994A2" w14:textId="7A15AC06" w:rsidR="00232CC8" w:rsidRPr="00562F9E" w:rsidRDefault="00845DED" w:rsidP="00232CC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755592" wp14:editId="2C609164">
            <wp:extent cx="5876925" cy="5286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B97" w14:textId="77777777" w:rsidR="00232CC8" w:rsidRPr="00562F9E" w:rsidRDefault="00232CC8" w:rsidP="00232C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t>Code:</w:t>
      </w:r>
    </w:p>
    <w:p w14:paraId="45250721" w14:textId="7D67A03F" w:rsidR="00232CC8" w:rsidRPr="00CE763E" w:rsidRDefault="002932AE" w:rsidP="00232CC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7BC9AC5" wp14:editId="098A3F2A">
            <wp:extent cx="3829050" cy="3352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65AA" w14:textId="77777777" w:rsidR="00232CC8" w:rsidRPr="002E1417" w:rsidRDefault="00232CC8" w:rsidP="00232C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r w:rsidRPr="002E1417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>Output:</w:t>
      </w:r>
    </w:p>
    <w:p w14:paraId="6F3C15DC" w14:textId="77777777" w:rsidR="006655CB" w:rsidRPr="002E1417" w:rsidRDefault="006655CB" w:rsidP="00232CC8">
      <w:pPr>
        <w:pStyle w:val="ListParagraph"/>
        <w:ind w:left="420" w:firstLine="0"/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06BCC559" w14:textId="0B7B7A17" w:rsidR="00E567D5" w:rsidRDefault="00CE763E" w:rsidP="00FF3D6D">
      <w:p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noProof/>
        </w:rPr>
        <w:drawing>
          <wp:inline distT="0" distB="0" distL="0" distR="0" wp14:anchorId="6B5258DA" wp14:editId="5127813B">
            <wp:extent cx="3257550" cy="5524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78BC" w14:textId="08AF7681" w:rsidR="00CE763E" w:rsidRDefault="00CE763E" w:rsidP="00FF3D6D">
      <w:pPr>
        <w:rPr>
          <w:rFonts w:asciiTheme="minorHAnsi" w:hAnsiTheme="minorHAnsi" w:cstheme="minorHAnsi"/>
          <w:sz w:val="28"/>
          <w:szCs w:val="28"/>
          <w:lang w:val="ro-MD"/>
        </w:rPr>
      </w:pPr>
    </w:p>
    <w:p w14:paraId="4E61DACD" w14:textId="1B13BD32" w:rsidR="00CE763E" w:rsidRDefault="00CE763E" w:rsidP="00FF3D6D">
      <w:pPr>
        <w:rPr>
          <w:rFonts w:asciiTheme="minorHAnsi" w:hAnsiTheme="minorHAnsi" w:cstheme="minorHAnsi"/>
          <w:sz w:val="28"/>
          <w:szCs w:val="28"/>
          <w:lang w:val="ro-MD"/>
        </w:rPr>
      </w:pPr>
    </w:p>
    <w:p w14:paraId="5F4DEF05" w14:textId="77777777" w:rsidR="00CE763E" w:rsidRDefault="00CE763E" w:rsidP="00FF3D6D">
      <w:pPr>
        <w:rPr>
          <w:rFonts w:asciiTheme="minorHAnsi" w:hAnsiTheme="minorHAnsi" w:cstheme="minorHAnsi"/>
          <w:sz w:val="28"/>
          <w:szCs w:val="28"/>
          <w:lang w:val="ro-MD"/>
        </w:rPr>
      </w:pPr>
    </w:p>
    <w:p w14:paraId="7529E0A5" w14:textId="6AFF6D38" w:rsidR="000E48B8" w:rsidRPr="00A10D1A" w:rsidRDefault="000B6DBB">
      <w:pPr>
        <w:spacing w:before="83"/>
        <w:ind w:left="112"/>
        <w:rPr>
          <w:rFonts w:asciiTheme="minorHAnsi" w:hAnsiTheme="minorHAnsi" w:cstheme="minorHAnsi"/>
          <w:b/>
          <w:bCs/>
          <w:i/>
          <w:color w:val="00B0F0"/>
          <w:sz w:val="28"/>
          <w:szCs w:val="28"/>
        </w:rPr>
      </w:pPr>
      <w:r w:rsidRPr="00A10D1A">
        <w:rPr>
          <w:rFonts w:asciiTheme="minorHAnsi" w:hAnsiTheme="minorHAnsi" w:cstheme="minorHAnsi"/>
          <w:b/>
          <w:bCs/>
          <w:i/>
          <w:color w:val="00B0F0"/>
          <w:sz w:val="28"/>
          <w:szCs w:val="28"/>
        </w:rPr>
        <w:t>Conclusion:</w:t>
      </w:r>
    </w:p>
    <w:p w14:paraId="629C053D" w14:textId="7D0C7508" w:rsidR="000E48B8" w:rsidRPr="00562F9E" w:rsidRDefault="000B6DBB">
      <w:pPr>
        <w:spacing w:before="4" w:line="247" w:lineRule="auto"/>
        <w:ind w:left="512" w:firstLine="662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sz w:val="28"/>
          <w:szCs w:val="28"/>
        </w:rPr>
        <w:t>It’s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very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interesting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to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see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what</w:t>
      </w:r>
      <w:r w:rsidRPr="00562F9E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you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are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creating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by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writing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code.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It’s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like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art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based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on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code.</w:t>
      </w:r>
      <w:r w:rsidRPr="00562F9E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Skills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were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developed</w:t>
      </w:r>
      <w:r w:rsidRPr="00562F9E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to compile, run</w:t>
      </w:r>
      <w:r w:rsidRPr="00562F9E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test</w:t>
      </w:r>
      <w:r w:rsidRPr="00562F9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</w:t>
      </w:r>
      <w:r w:rsidRPr="00562F9E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simple</w:t>
      </w:r>
      <w:r w:rsidRPr="00562F9E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program</w:t>
      </w:r>
      <w:r w:rsidRPr="00562F9E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E41337" w:rsidRPr="00562F9E">
        <w:rPr>
          <w:rFonts w:asciiTheme="minorHAnsi" w:hAnsiTheme="minorHAnsi" w:cstheme="minorHAnsi"/>
          <w:sz w:val="28"/>
          <w:szCs w:val="28"/>
        </w:rPr>
        <w:t xml:space="preserve">Python </w:t>
      </w:r>
      <w:r w:rsidRPr="00562F9E">
        <w:rPr>
          <w:rFonts w:asciiTheme="minorHAnsi" w:hAnsiTheme="minorHAnsi" w:cstheme="minorHAnsi"/>
          <w:sz w:val="28"/>
          <w:szCs w:val="28"/>
        </w:rPr>
        <w:t>programming language.</w:t>
      </w:r>
    </w:p>
    <w:p w14:paraId="1681D333" w14:textId="77777777" w:rsidR="000E48B8" w:rsidRPr="00562F9E" w:rsidRDefault="000B6DBB">
      <w:pPr>
        <w:pStyle w:val="BodyText"/>
        <w:spacing w:line="244" w:lineRule="auto"/>
        <w:ind w:left="512" w:right="228" w:firstLine="662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sz w:val="28"/>
          <w:szCs w:val="28"/>
        </w:rPr>
        <w:t>As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result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elaboration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given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paper,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basis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was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applied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for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practical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application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theoretical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knowledge.</w:t>
      </w:r>
    </w:p>
    <w:p w14:paraId="0D8FFD6F" w14:textId="4B396E19" w:rsidR="000E48B8" w:rsidRPr="00562F9E" w:rsidRDefault="000B6DBB" w:rsidP="00791C7D">
      <w:pPr>
        <w:pStyle w:val="BodyText"/>
        <w:spacing w:before="7" w:line="244" w:lineRule="auto"/>
        <w:ind w:left="512" w:firstLine="662"/>
        <w:rPr>
          <w:rFonts w:asciiTheme="minorHAnsi" w:hAnsiTheme="minorHAnsi" w:cstheme="minorHAnsi"/>
          <w:spacing w:val="-52"/>
          <w:sz w:val="28"/>
          <w:szCs w:val="28"/>
        </w:rPr>
      </w:pP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structures/concepts/algorithms</w:t>
      </w:r>
      <w:r w:rsidRPr="00562F9E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used</w:t>
      </w:r>
      <w:r w:rsidRPr="00562F9E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this</w:t>
      </w:r>
      <w:r w:rsidRPr="00562F9E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problem,</w:t>
      </w:r>
      <w:r w:rsidRPr="00562F9E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after</w:t>
      </w:r>
      <w:r w:rsidRPr="00562F9E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writing,</w:t>
      </w:r>
      <w:r w:rsidRPr="00562F9E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compiling</w:t>
      </w:r>
      <w:r w:rsidRPr="00562F9E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program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="00E41337"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="00791C7D"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proofErr w:type="gramStart"/>
      <w:r w:rsidR="00791C7D"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 ,</w:t>
      </w:r>
      <w:proofErr w:type="gramEnd"/>
      <w:r w:rsidR="00791C7D"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, </w:t>
      </w:r>
      <w:r w:rsidRPr="00562F9E">
        <w:rPr>
          <w:rFonts w:asciiTheme="minorHAnsi" w:hAnsiTheme="minorHAnsi" w:cstheme="minorHAnsi"/>
          <w:sz w:val="28"/>
          <w:szCs w:val="28"/>
        </w:rPr>
        <w:t>several</w:t>
      </w:r>
      <w:r w:rsidR="00E41337" w:rsidRPr="00562F9E">
        <w:rPr>
          <w:rFonts w:asciiTheme="minorHAnsi" w:hAnsiTheme="minorHAnsi" w:cstheme="minorHAnsi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times</w:t>
      </w:r>
      <w:r w:rsidR="00E41337" w:rsidRPr="00562F9E">
        <w:rPr>
          <w:rFonts w:asciiTheme="minorHAnsi" w:hAnsiTheme="minorHAnsi" w:cstheme="minorHAnsi"/>
          <w:spacing w:val="-1"/>
          <w:sz w:val="28"/>
          <w:szCs w:val="28"/>
        </w:rPr>
        <w:t>.</w:t>
      </w:r>
    </w:p>
    <w:p w14:paraId="67FA3DC0" w14:textId="674E6DD1" w:rsidR="000E48B8" w:rsidRPr="00562F9E" w:rsidRDefault="000B6DBB">
      <w:pPr>
        <w:pStyle w:val="BodyText"/>
        <w:spacing w:line="244" w:lineRule="auto"/>
        <w:ind w:left="512" w:right="292" w:firstLine="720"/>
        <w:rPr>
          <w:rFonts w:asciiTheme="minorHAnsi" w:hAnsiTheme="minorHAnsi" w:cstheme="minorHAnsi"/>
          <w:sz w:val="28"/>
          <w:szCs w:val="28"/>
        </w:rPr>
      </w:pPr>
      <w:proofErr w:type="gramStart"/>
      <w:r w:rsidRPr="00562F9E">
        <w:rPr>
          <w:rFonts w:asciiTheme="minorHAnsi" w:hAnsiTheme="minorHAnsi" w:cstheme="minorHAnsi"/>
          <w:sz w:val="28"/>
          <w:szCs w:val="28"/>
        </w:rPr>
        <w:t>Thus</w:t>
      </w:r>
      <w:proofErr w:type="gramEnd"/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one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can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judge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about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wide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possibilities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offered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by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="00791C7D" w:rsidRPr="00562F9E">
        <w:rPr>
          <w:rFonts w:asciiTheme="minorHAnsi" w:hAnsiTheme="minorHAnsi" w:cstheme="minorHAnsi"/>
          <w:sz w:val="28"/>
          <w:szCs w:val="28"/>
        </w:rPr>
        <w:t xml:space="preserve">Python </w:t>
      </w:r>
      <w:r w:rsidRPr="00562F9E">
        <w:rPr>
          <w:rFonts w:asciiTheme="minorHAnsi" w:hAnsiTheme="minorHAnsi" w:cstheme="minorHAnsi"/>
          <w:sz w:val="28"/>
          <w:szCs w:val="28"/>
        </w:rPr>
        <w:t>language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regarding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data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manipulation.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this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practical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work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realized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knowledge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accumulated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during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theoretical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practical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classes,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consolidated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material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some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proofErr w:type="gramStart"/>
      <w:r w:rsidRPr="00562F9E">
        <w:rPr>
          <w:rFonts w:asciiTheme="minorHAnsi" w:hAnsiTheme="minorHAnsi" w:cstheme="minorHAnsi"/>
          <w:sz w:val="28"/>
          <w:szCs w:val="28"/>
        </w:rPr>
        <w:t>places</w:t>
      </w:r>
      <w:proofErr w:type="gramEnd"/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learned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new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things.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It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allowed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assessment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knowledge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writing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style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both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for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grade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personally.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It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allowed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us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to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correct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mistakes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possible</w:t>
      </w:r>
      <w:r w:rsidRPr="00562F9E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future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misunderstandings.</w:t>
      </w:r>
      <w:r w:rsidRPr="00562F9E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Under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guidance</w:t>
      </w:r>
      <w:r w:rsidRPr="00562F9E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teacher,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we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conducted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first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individual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study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on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this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subject,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this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facilitating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adaptation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to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knowledge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use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theoretical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material.</w:t>
      </w:r>
    </w:p>
    <w:p w14:paraId="061FD1F5" w14:textId="77777777" w:rsidR="000E48B8" w:rsidRPr="00562F9E" w:rsidRDefault="000B6DBB">
      <w:pPr>
        <w:pStyle w:val="BodyText"/>
        <w:spacing w:before="3"/>
        <w:ind w:left="1175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verification</w:t>
      </w:r>
      <w:r w:rsidRPr="00562F9E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results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confirms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that</w:t>
      </w:r>
      <w:r w:rsidRPr="00562F9E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elaborated</w:t>
      </w:r>
      <w:r w:rsidRPr="00562F9E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program</w:t>
      </w:r>
      <w:r w:rsidRPr="00562F9E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works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correctly.</w:t>
      </w:r>
    </w:p>
    <w:p w14:paraId="0DC66A5D" w14:textId="77777777" w:rsidR="000E48B8" w:rsidRPr="00562F9E" w:rsidRDefault="000B6DBB">
      <w:pPr>
        <w:pStyle w:val="BodyText"/>
        <w:spacing w:before="9"/>
        <w:ind w:left="1465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sz w:val="28"/>
          <w:szCs w:val="28"/>
        </w:rPr>
        <w:t>Linear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algorithms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can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be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used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to</w:t>
      </w:r>
      <w:r w:rsidRPr="00562F9E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calculate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mathematical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expressions.</w:t>
      </w:r>
    </w:p>
    <w:p w14:paraId="0FEB3AC5" w14:textId="77777777" w:rsidR="000E48B8" w:rsidRPr="00562F9E" w:rsidRDefault="000E48B8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4E3A47E5" w14:textId="6F422580" w:rsidR="000E48B8" w:rsidRPr="00562F9E" w:rsidRDefault="000B6DBB">
      <w:pPr>
        <w:pStyle w:val="BodyText"/>
        <w:spacing w:line="244" w:lineRule="auto"/>
        <w:ind w:left="512" w:right="228" w:firstLine="662"/>
        <w:rPr>
          <w:rFonts w:asciiTheme="minorHAnsi" w:hAnsiTheme="minorHAnsi" w:cstheme="minorHAnsi"/>
          <w:sz w:val="28"/>
          <w:szCs w:val="28"/>
        </w:rPr>
      </w:pPr>
      <w:proofErr w:type="gramStart"/>
      <w:r w:rsidRPr="00562F9E">
        <w:rPr>
          <w:rFonts w:asciiTheme="minorHAnsi" w:hAnsiTheme="minorHAnsi" w:cstheme="minorHAnsi"/>
          <w:sz w:val="28"/>
          <w:szCs w:val="28"/>
        </w:rPr>
        <w:t>Where</w:t>
      </w:r>
      <w:proofErr w:type="gramEnd"/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drawn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conclusions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about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="00FA7E6E" w:rsidRPr="00562F9E">
        <w:rPr>
          <w:rFonts w:asciiTheme="minorHAnsi" w:hAnsiTheme="minorHAnsi" w:cstheme="minorHAnsi"/>
          <w:sz w:val="28"/>
          <w:szCs w:val="28"/>
        </w:rPr>
        <w:t xml:space="preserve">Python programming language. </w:t>
      </w:r>
      <w:r w:rsidRPr="00562F9E">
        <w:rPr>
          <w:rFonts w:asciiTheme="minorHAnsi" w:hAnsiTheme="minorHAnsi" w:cstheme="minorHAnsi"/>
          <w:sz w:val="28"/>
          <w:szCs w:val="28"/>
        </w:rPr>
        <w:t>As</w:t>
      </w:r>
      <w:r w:rsidRPr="00562F9E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end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 can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say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that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study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had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positive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impact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on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my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personal</w:t>
      </w:r>
      <w:r w:rsidRPr="00562F9E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education.</w:t>
      </w:r>
    </w:p>
    <w:p w14:paraId="2CE4FC1A" w14:textId="77777777" w:rsidR="000E48B8" w:rsidRPr="00562F9E" w:rsidRDefault="000E48B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7A8381A" w14:textId="77777777" w:rsidR="000E48B8" w:rsidRPr="00562F9E" w:rsidRDefault="000E48B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B7D224D" w14:textId="78ABB455" w:rsidR="000E48B8" w:rsidRDefault="000B6DBB">
      <w:pPr>
        <w:pStyle w:val="Heading2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 w:rsidRPr="00A10D1A">
        <w:rPr>
          <w:rFonts w:asciiTheme="minorHAnsi" w:hAnsiTheme="minorHAnsi" w:cstheme="minorHAnsi"/>
          <w:b/>
          <w:bCs/>
          <w:color w:val="00B0F0"/>
          <w:sz w:val="28"/>
          <w:szCs w:val="28"/>
        </w:rPr>
        <w:t>Bibliography:</w:t>
      </w:r>
    </w:p>
    <w:p w14:paraId="6E322041" w14:textId="140C55BA" w:rsidR="000D6853" w:rsidRPr="000D6853" w:rsidRDefault="000D6853">
      <w:pPr>
        <w:pStyle w:val="Heading2"/>
        <w:rPr>
          <w:rFonts w:asciiTheme="minorHAnsi" w:hAnsiTheme="minorHAnsi" w:cstheme="minorHAnsi"/>
          <w:color w:val="00B0F0"/>
          <w:sz w:val="28"/>
          <w:szCs w:val="28"/>
        </w:rPr>
      </w:pPr>
    </w:p>
    <w:p w14:paraId="44E2E917" w14:textId="32B0F440" w:rsidR="000E48B8" w:rsidRDefault="00C3533F" w:rsidP="000D6853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28" w:history="1">
        <w:r w:rsidR="000D6853" w:rsidRPr="003449A6">
          <w:rPr>
            <w:rStyle w:val="Hyperlink"/>
            <w:rFonts w:ascii="Courier New"/>
          </w:rPr>
          <w:t>https://www.geeksforgeeks.org/python-classes-and-objects/</w:t>
        </w:r>
      </w:hyperlink>
    </w:p>
    <w:p w14:paraId="1D371B99" w14:textId="7A3C4F55" w:rsidR="000B6DBB" w:rsidRPr="000B6DBB" w:rsidRDefault="000B6DBB" w:rsidP="000B6DBB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</w:p>
    <w:sectPr w:rsidR="000B6DBB" w:rsidRPr="000B6DBB">
      <w:pgSz w:w="12240" w:h="15840"/>
      <w:pgMar w:top="1220" w:right="920" w:bottom="28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55BC"/>
    <w:multiLevelType w:val="hybridMultilevel"/>
    <w:tmpl w:val="BEC2AD56"/>
    <w:lvl w:ilvl="0" w:tplc="54DCDC2C">
      <w:start w:val="1"/>
      <w:numFmt w:val="decimal"/>
      <w:lvlText w:val="%1)"/>
      <w:lvlJc w:val="left"/>
      <w:pPr>
        <w:ind w:left="649" w:hanging="408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191EDBAA">
      <w:numFmt w:val="bullet"/>
      <w:lvlText w:val="•"/>
      <w:lvlJc w:val="left"/>
      <w:pPr>
        <w:ind w:left="1616" w:hanging="408"/>
      </w:pPr>
      <w:rPr>
        <w:rFonts w:hint="default"/>
        <w:lang w:val="en-US" w:eastAsia="en-US" w:bidi="ar-SA"/>
      </w:rPr>
    </w:lvl>
    <w:lvl w:ilvl="2" w:tplc="A532E558">
      <w:numFmt w:val="bullet"/>
      <w:lvlText w:val="•"/>
      <w:lvlJc w:val="left"/>
      <w:pPr>
        <w:ind w:left="2592" w:hanging="408"/>
      </w:pPr>
      <w:rPr>
        <w:rFonts w:hint="default"/>
        <w:lang w:val="en-US" w:eastAsia="en-US" w:bidi="ar-SA"/>
      </w:rPr>
    </w:lvl>
    <w:lvl w:ilvl="3" w:tplc="E292BB48">
      <w:numFmt w:val="bullet"/>
      <w:lvlText w:val="•"/>
      <w:lvlJc w:val="left"/>
      <w:pPr>
        <w:ind w:left="3568" w:hanging="408"/>
      </w:pPr>
      <w:rPr>
        <w:rFonts w:hint="default"/>
        <w:lang w:val="en-US" w:eastAsia="en-US" w:bidi="ar-SA"/>
      </w:rPr>
    </w:lvl>
    <w:lvl w:ilvl="4" w:tplc="6AEE9E8A">
      <w:numFmt w:val="bullet"/>
      <w:lvlText w:val="•"/>
      <w:lvlJc w:val="left"/>
      <w:pPr>
        <w:ind w:left="4544" w:hanging="408"/>
      </w:pPr>
      <w:rPr>
        <w:rFonts w:hint="default"/>
        <w:lang w:val="en-US" w:eastAsia="en-US" w:bidi="ar-SA"/>
      </w:rPr>
    </w:lvl>
    <w:lvl w:ilvl="5" w:tplc="AAB8DF6E">
      <w:numFmt w:val="bullet"/>
      <w:lvlText w:val="•"/>
      <w:lvlJc w:val="left"/>
      <w:pPr>
        <w:ind w:left="5520" w:hanging="408"/>
      </w:pPr>
      <w:rPr>
        <w:rFonts w:hint="default"/>
        <w:lang w:val="en-US" w:eastAsia="en-US" w:bidi="ar-SA"/>
      </w:rPr>
    </w:lvl>
    <w:lvl w:ilvl="6" w:tplc="FBA69116">
      <w:numFmt w:val="bullet"/>
      <w:lvlText w:val="•"/>
      <w:lvlJc w:val="left"/>
      <w:pPr>
        <w:ind w:left="6496" w:hanging="408"/>
      </w:pPr>
      <w:rPr>
        <w:rFonts w:hint="default"/>
        <w:lang w:val="en-US" w:eastAsia="en-US" w:bidi="ar-SA"/>
      </w:rPr>
    </w:lvl>
    <w:lvl w:ilvl="7" w:tplc="A5760E42">
      <w:numFmt w:val="bullet"/>
      <w:lvlText w:val="•"/>
      <w:lvlJc w:val="left"/>
      <w:pPr>
        <w:ind w:left="7472" w:hanging="408"/>
      </w:pPr>
      <w:rPr>
        <w:rFonts w:hint="default"/>
        <w:lang w:val="en-US" w:eastAsia="en-US" w:bidi="ar-SA"/>
      </w:rPr>
    </w:lvl>
    <w:lvl w:ilvl="8" w:tplc="6CCC56BA">
      <w:numFmt w:val="bullet"/>
      <w:lvlText w:val="•"/>
      <w:lvlJc w:val="left"/>
      <w:pPr>
        <w:ind w:left="8448" w:hanging="408"/>
      </w:pPr>
      <w:rPr>
        <w:rFonts w:hint="default"/>
        <w:lang w:val="en-US" w:eastAsia="en-US" w:bidi="ar-SA"/>
      </w:rPr>
    </w:lvl>
  </w:abstractNum>
  <w:abstractNum w:abstractNumId="1" w15:restartNumberingAfterBreak="0">
    <w:nsid w:val="52EA2336"/>
    <w:multiLevelType w:val="hybridMultilevel"/>
    <w:tmpl w:val="FAD085BE"/>
    <w:lvl w:ilvl="0" w:tplc="2B407C88">
      <w:numFmt w:val="bullet"/>
      <w:lvlText w:val="-"/>
      <w:lvlJc w:val="left"/>
      <w:pPr>
        <w:ind w:left="78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D663380"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2" w:tplc="045ED3D0">
      <w:numFmt w:val="bullet"/>
      <w:lvlText w:val="•"/>
      <w:lvlJc w:val="left"/>
      <w:pPr>
        <w:ind w:left="2704" w:hanging="339"/>
      </w:pPr>
      <w:rPr>
        <w:rFonts w:hint="default"/>
        <w:lang w:val="en-US" w:eastAsia="en-US" w:bidi="ar-SA"/>
      </w:rPr>
    </w:lvl>
    <w:lvl w:ilvl="3" w:tplc="69E851DE">
      <w:numFmt w:val="bullet"/>
      <w:lvlText w:val="•"/>
      <w:lvlJc w:val="left"/>
      <w:pPr>
        <w:ind w:left="3666" w:hanging="339"/>
      </w:pPr>
      <w:rPr>
        <w:rFonts w:hint="default"/>
        <w:lang w:val="en-US" w:eastAsia="en-US" w:bidi="ar-SA"/>
      </w:rPr>
    </w:lvl>
    <w:lvl w:ilvl="4" w:tplc="02DCF152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5" w:tplc="728832C2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83E8F4FE">
      <w:numFmt w:val="bullet"/>
      <w:lvlText w:val="•"/>
      <w:lvlJc w:val="left"/>
      <w:pPr>
        <w:ind w:left="6552" w:hanging="339"/>
      </w:pPr>
      <w:rPr>
        <w:rFonts w:hint="default"/>
        <w:lang w:val="en-US" w:eastAsia="en-US" w:bidi="ar-SA"/>
      </w:rPr>
    </w:lvl>
    <w:lvl w:ilvl="7" w:tplc="5CA23D82">
      <w:numFmt w:val="bullet"/>
      <w:lvlText w:val="•"/>
      <w:lvlJc w:val="left"/>
      <w:pPr>
        <w:ind w:left="7514" w:hanging="339"/>
      </w:pPr>
      <w:rPr>
        <w:rFonts w:hint="default"/>
        <w:lang w:val="en-US" w:eastAsia="en-US" w:bidi="ar-SA"/>
      </w:rPr>
    </w:lvl>
    <w:lvl w:ilvl="8" w:tplc="32EACB12">
      <w:numFmt w:val="bullet"/>
      <w:lvlText w:val="•"/>
      <w:lvlJc w:val="left"/>
      <w:pPr>
        <w:ind w:left="847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104726E"/>
    <w:multiLevelType w:val="hybridMultilevel"/>
    <w:tmpl w:val="1D022D44"/>
    <w:lvl w:ilvl="0" w:tplc="8AE857F8">
      <w:start w:val="2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A420E8E"/>
    <w:multiLevelType w:val="hybridMultilevel"/>
    <w:tmpl w:val="B54EEB88"/>
    <w:lvl w:ilvl="0" w:tplc="36907E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B3C46"/>
    <w:multiLevelType w:val="hybridMultilevel"/>
    <w:tmpl w:val="5CB4D2A8"/>
    <w:lvl w:ilvl="0" w:tplc="B2A6FCD0">
      <w:start w:val="1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729" w:hanging="360"/>
      </w:pPr>
    </w:lvl>
    <w:lvl w:ilvl="2" w:tplc="0818001B" w:tentative="1">
      <w:start w:val="1"/>
      <w:numFmt w:val="lowerRoman"/>
      <w:lvlText w:val="%3."/>
      <w:lvlJc w:val="right"/>
      <w:pPr>
        <w:ind w:left="2449" w:hanging="180"/>
      </w:pPr>
    </w:lvl>
    <w:lvl w:ilvl="3" w:tplc="0818000F" w:tentative="1">
      <w:start w:val="1"/>
      <w:numFmt w:val="decimal"/>
      <w:lvlText w:val="%4."/>
      <w:lvlJc w:val="left"/>
      <w:pPr>
        <w:ind w:left="3169" w:hanging="360"/>
      </w:pPr>
    </w:lvl>
    <w:lvl w:ilvl="4" w:tplc="08180019" w:tentative="1">
      <w:start w:val="1"/>
      <w:numFmt w:val="lowerLetter"/>
      <w:lvlText w:val="%5."/>
      <w:lvlJc w:val="left"/>
      <w:pPr>
        <w:ind w:left="3889" w:hanging="360"/>
      </w:pPr>
    </w:lvl>
    <w:lvl w:ilvl="5" w:tplc="0818001B" w:tentative="1">
      <w:start w:val="1"/>
      <w:numFmt w:val="lowerRoman"/>
      <w:lvlText w:val="%6."/>
      <w:lvlJc w:val="right"/>
      <w:pPr>
        <w:ind w:left="4609" w:hanging="180"/>
      </w:pPr>
    </w:lvl>
    <w:lvl w:ilvl="6" w:tplc="0818000F" w:tentative="1">
      <w:start w:val="1"/>
      <w:numFmt w:val="decimal"/>
      <w:lvlText w:val="%7."/>
      <w:lvlJc w:val="left"/>
      <w:pPr>
        <w:ind w:left="5329" w:hanging="360"/>
      </w:pPr>
    </w:lvl>
    <w:lvl w:ilvl="7" w:tplc="08180019" w:tentative="1">
      <w:start w:val="1"/>
      <w:numFmt w:val="lowerLetter"/>
      <w:lvlText w:val="%8."/>
      <w:lvlJc w:val="left"/>
      <w:pPr>
        <w:ind w:left="6049" w:hanging="360"/>
      </w:pPr>
    </w:lvl>
    <w:lvl w:ilvl="8" w:tplc="0818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5" w15:restartNumberingAfterBreak="0">
    <w:nsid w:val="7F647E8F"/>
    <w:multiLevelType w:val="multilevel"/>
    <w:tmpl w:val="1B8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B8"/>
    <w:rsid w:val="00077AA0"/>
    <w:rsid w:val="000B6DBB"/>
    <w:rsid w:val="000D6853"/>
    <w:rsid w:val="000E48B8"/>
    <w:rsid w:val="00232CC8"/>
    <w:rsid w:val="00265593"/>
    <w:rsid w:val="0027146C"/>
    <w:rsid w:val="00280B36"/>
    <w:rsid w:val="002932AE"/>
    <w:rsid w:val="002A3FF6"/>
    <w:rsid w:val="002E1417"/>
    <w:rsid w:val="002E4BFF"/>
    <w:rsid w:val="00311576"/>
    <w:rsid w:val="00373C33"/>
    <w:rsid w:val="003831F2"/>
    <w:rsid w:val="00394CE8"/>
    <w:rsid w:val="00395C40"/>
    <w:rsid w:val="003F7A9D"/>
    <w:rsid w:val="004869E0"/>
    <w:rsid w:val="005056C8"/>
    <w:rsid w:val="00562F9E"/>
    <w:rsid w:val="0062173A"/>
    <w:rsid w:val="00643A4E"/>
    <w:rsid w:val="00647E67"/>
    <w:rsid w:val="00661AAB"/>
    <w:rsid w:val="006655CB"/>
    <w:rsid w:val="006D1A59"/>
    <w:rsid w:val="006F305C"/>
    <w:rsid w:val="00791C7D"/>
    <w:rsid w:val="0082587E"/>
    <w:rsid w:val="00845DED"/>
    <w:rsid w:val="008523D0"/>
    <w:rsid w:val="008A392A"/>
    <w:rsid w:val="008C0C67"/>
    <w:rsid w:val="008E1E95"/>
    <w:rsid w:val="008E417B"/>
    <w:rsid w:val="008F740D"/>
    <w:rsid w:val="00911F42"/>
    <w:rsid w:val="00922184"/>
    <w:rsid w:val="009B6867"/>
    <w:rsid w:val="00A10D1A"/>
    <w:rsid w:val="00A67CE4"/>
    <w:rsid w:val="00AB54B0"/>
    <w:rsid w:val="00AE2FA0"/>
    <w:rsid w:val="00B13D02"/>
    <w:rsid w:val="00BD3E26"/>
    <w:rsid w:val="00BD522D"/>
    <w:rsid w:val="00C03C8F"/>
    <w:rsid w:val="00C31EF7"/>
    <w:rsid w:val="00C352CB"/>
    <w:rsid w:val="00C3533F"/>
    <w:rsid w:val="00CA0115"/>
    <w:rsid w:val="00CC6ABD"/>
    <w:rsid w:val="00CE1AC9"/>
    <w:rsid w:val="00CE763E"/>
    <w:rsid w:val="00D30CCA"/>
    <w:rsid w:val="00D95714"/>
    <w:rsid w:val="00DA0215"/>
    <w:rsid w:val="00DF100D"/>
    <w:rsid w:val="00E41337"/>
    <w:rsid w:val="00E567D5"/>
    <w:rsid w:val="00E7342A"/>
    <w:rsid w:val="00E9199B"/>
    <w:rsid w:val="00F040FA"/>
    <w:rsid w:val="00F44EB3"/>
    <w:rsid w:val="00F71F5C"/>
    <w:rsid w:val="00FA56AF"/>
    <w:rsid w:val="00FA7E6E"/>
    <w:rsid w:val="00FF3311"/>
    <w:rsid w:val="00FF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A32A"/>
  <w15:docId w15:val="{AD15A2A6-3137-4E07-AB6C-8A70F7D6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25" w:right="2078"/>
      <w:jc w:val="center"/>
      <w:outlineLvl w:val="0"/>
    </w:pPr>
    <w:rPr>
      <w:rFonts w:ascii="Calibri" w:eastAsia="Calibri" w:hAnsi="Calibri" w:cs="Calibri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rFonts w:ascii="Cambria" w:eastAsia="Cambria" w:hAnsi="Cambria" w:cs="Cambria"/>
      <w:i/>
      <w:i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43"/>
      <w:outlineLvl w:val="2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3"/>
      <w:ind w:left="2125" w:right="2069"/>
      <w:jc w:val="center"/>
    </w:pPr>
    <w:rPr>
      <w:rFonts w:ascii="Calibri" w:eastAsia="Calibri" w:hAnsi="Calibri" w:cs="Calibri"/>
      <w:b/>
      <w:bCs/>
      <w:sz w:val="150"/>
      <w:szCs w:val="150"/>
    </w:rPr>
  </w:style>
  <w:style w:type="paragraph" w:styleId="ListParagraph">
    <w:name w:val="List Paragraph"/>
    <w:basedOn w:val="Normal"/>
    <w:uiPriority w:val="1"/>
    <w:qFormat/>
    <w:pPr>
      <w:spacing w:before="5"/>
      <w:ind w:left="649" w:hanging="40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6Char">
    <w:name w:val="Heading 6 Char"/>
    <w:basedOn w:val="DefaultParagraphFont"/>
    <w:link w:val="Heading6"/>
    <w:uiPriority w:val="9"/>
    <w:semiHidden/>
    <w:rsid w:val="00FF3D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F3D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styleId="Hyperlink">
    <w:name w:val="Hyperlink"/>
    <w:basedOn w:val="DefaultParagraphFont"/>
    <w:uiPriority w:val="99"/>
    <w:unhideWhenUsed/>
    <w:rsid w:val="00FF3D6D"/>
    <w:rPr>
      <w:color w:val="0000FF"/>
      <w:u w:val="single"/>
    </w:rPr>
  </w:style>
  <w:style w:type="table" w:styleId="TableGrid">
    <w:name w:val="Table Grid"/>
    <w:basedOn w:val="TableNormal"/>
    <w:uiPriority w:val="39"/>
    <w:rsid w:val="00D30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D6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geeksforgeeks.org/python-classes-and-object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90863-42DA-4CF5-B48F-72645052A5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50AD43-F14A-4385-B0A4-1C71F5CF66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21019D-9AF9-4BDE-B92B-6088F11DC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4516b-86db-4585-9796-db075980a4da"/>
    <ds:schemaRef ds:uri="118867a1-42d5-45a9-b0db-cd542ef5d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2238</Words>
  <Characters>12983</Characters>
  <Application>Microsoft Office Word</Application>
  <DocSecurity>0</DocSecurity>
  <Lines>108</Lines>
  <Paragraphs>30</Paragraphs>
  <ScaleCrop>false</ScaleCrop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- 61881402.docx</dc:title>
  <dc:creator>cristian</dc:creator>
  <cp:lastModifiedBy>Cristian Brinza</cp:lastModifiedBy>
  <cp:revision>25</cp:revision>
  <dcterms:created xsi:type="dcterms:W3CDTF">2021-11-06T09:42:00Z</dcterms:created>
  <dcterms:modified xsi:type="dcterms:W3CDTF">2021-11-06T09:59:00Z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2021-10-11T00:00:00Z</vt:filetime>
  </property>
  <property fmtid="{D5CDD505-2E9C-101B-9397-08002B2CF9AE}" pid="4" name="ContentTypeId">
    <vt:lpwstr>0x0101009FD38024AC7F694FA534A99A0F1BC637</vt:lpwstr>
  </property>
</Properties>
</file>