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5E46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r w:rsidR="000D5983" w:rsidRPr="00CB7CAE">
        <w:rPr>
          <w:rFonts w:ascii="Times New Roman" w:hAnsi="Times New Roman" w:cs="Times New Roman"/>
          <w:sz w:val="32"/>
          <w:szCs w:val="32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665773AD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43FDA24B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14:paraId="7447E70B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5777BFF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3DCA7CC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31E25DC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69F4037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66F48E8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64CDEB2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5E083A83" w14:textId="77777777"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CB9AA59" w14:textId="7D2C60B0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F544D1">
        <w:rPr>
          <w:rFonts w:ascii="Times New Roman" w:hAnsi="Times New Roman" w:cs="Times New Roman"/>
          <w:sz w:val="40"/>
          <w:szCs w:val="40"/>
          <w:lang w:val="ro-RO"/>
        </w:rPr>
        <w:t>_</w:t>
      </w:r>
    </w:p>
    <w:p w14:paraId="79C914B6" w14:textId="77777777"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</w:p>
    <w:p w14:paraId="322C780A" w14:textId="77777777"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CB7CAE">
        <w:rPr>
          <w:rFonts w:ascii="Times New Roman" w:hAnsi="Times New Roman" w:cs="Times New Roman"/>
          <w:iCs/>
          <w:sz w:val="40"/>
          <w:szCs w:val="40"/>
        </w:rPr>
        <w:t>:</w:t>
      </w:r>
    </w:p>
    <w:p w14:paraId="6F05DD17" w14:textId="77777777" w:rsidR="00296B91" w:rsidRPr="00CB7CAE" w:rsidRDefault="00296B91" w:rsidP="00296B9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EFFA3CE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03BF7C4" w14:textId="67AA96CE" w:rsidR="000D5983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6685C4B" w14:textId="3CA95B99" w:rsidR="00F544D1" w:rsidRDefault="00F544D1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26FEBCAE" w14:textId="77777777" w:rsidR="00F544D1" w:rsidRDefault="00F544D1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3D9E20E6" w14:textId="331AD233" w:rsidR="000D5983" w:rsidRPr="00CB7CAE" w:rsidRDefault="00296B91" w:rsidP="00F544D1">
      <w:pPr>
        <w:ind w:firstLine="720"/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14:paraId="7EAC71C9" w14:textId="16481DC4" w:rsidR="00296B91" w:rsidRPr="00CB7CAE" w:rsidRDefault="00296B91" w:rsidP="00F544D1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2D41D59" w14:textId="77D85407" w:rsidR="00F544D1" w:rsidRPr="00F544D1" w:rsidRDefault="00296B91" w:rsidP="00F544D1">
      <w:pPr>
        <w:pStyle w:val="Default"/>
        <w:ind w:firstLine="720"/>
      </w:pPr>
      <w:r w:rsidRPr="00CB7CAE">
        <w:rPr>
          <w:iCs/>
          <w:sz w:val="32"/>
          <w:szCs w:val="32"/>
          <w:lang w:val="ro-RO"/>
        </w:rPr>
        <w:t xml:space="preserve">A verificat :                                                 </w:t>
      </w:r>
      <w:r w:rsidR="00F544D1">
        <w:rPr>
          <w:sz w:val="32"/>
          <w:szCs w:val="32"/>
        </w:rPr>
        <w:t>asistent univ.</w:t>
      </w:r>
      <w:r w:rsidR="00F544D1">
        <w:rPr>
          <w:sz w:val="32"/>
          <w:szCs w:val="32"/>
        </w:rPr>
        <w:t xml:space="preserve">     </w:t>
      </w:r>
      <w:r w:rsidR="00F544D1">
        <w:rPr>
          <w:sz w:val="32"/>
          <w:szCs w:val="32"/>
        </w:rPr>
        <w:t xml:space="preserve"> Sava Nina </w:t>
      </w:r>
    </w:p>
    <w:p w14:paraId="38961E23" w14:textId="342B2FDF" w:rsidR="00296B91" w:rsidRPr="00CB7CAE" w:rsidRDefault="00F544D1" w:rsidP="00F544D1">
      <w:pPr>
        <w:ind w:left="576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lect.univ. </w:t>
      </w: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Melnic Radu</w:t>
      </w:r>
    </w:p>
    <w:p w14:paraId="720EF0C4" w14:textId="77777777" w:rsidR="008D39A0" w:rsidRPr="00CB7CAE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237770E" w14:textId="77777777" w:rsidR="008D39A0" w:rsidRPr="00CB7CAE" w:rsidRDefault="008D39A0" w:rsidP="00792FE1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3CEEE02C" w14:textId="77777777" w:rsidR="00F544D1" w:rsidRDefault="00F544D1" w:rsidP="008D39A0">
      <w:pPr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4DF24A2" w14:textId="5529BAC4" w:rsidR="00637BF5" w:rsidRPr="00CB7CAE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14:paraId="5F8D3ECE" w14:textId="77777777" w:rsidR="00637BF5" w:rsidRPr="00CB7CAE" w:rsidRDefault="00637BF5" w:rsidP="00F21B72">
      <w:pPr>
        <w:rPr>
          <w:rFonts w:ascii="Times New Roman" w:hAnsi="Times New Roman" w:cs="Times New Roman"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: </w:t>
      </w:r>
      <w:r w:rsidRPr="00CB7CAE">
        <w:rPr>
          <w:rFonts w:ascii="Times New Roman" w:hAnsi="Times New Roman" w:cs="Times New Roman"/>
          <w:sz w:val="24"/>
          <w:szCs w:val="24"/>
        </w:rPr>
        <w:br/>
      </w:r>
      <w:r w:rsidRPr="00CB7CAE">
        <w:rPr>
          <w:rFonts w:ascii="Times New Roman" w:hAnsi="Times New Roman" w:cs="Times New Roman"/>
          <w:b/>
          <w:sz w:val="24"/>
          <w:szCs w:val="24"/>
        </w:rPr>
        <w:br/>
        <w:t>Sarcina: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F4A83" w14:textId="77777777" w:rsidR="001C1D78" w:rsidRPr="00CB7CAE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14:paraId="07CA7017" w14:textId="77777777" w:rsidR="00606B3D" w:rsidRPr="00CB7CAE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Considerații teoretice</w:t>
      </w:r>
    </w:p>
    <w:p w14:paraId="7C3AD66D" w14:textId="77777777" w:rsidR="00CB7CAE" w:rsidRPr="00CB7CAE" w:rsidRDefault="00CB7CAE" w:rsidP="00F21B72">
      <w:pPr>
        <w:rPr>
          <w:rFonts w:ascii="Times New Roman" w:hAnsi="Times New Roman" w:cs="Times New Roman"/>
          <w:b/>
          <w:sz w:val="24"/>
          <w:szCs w:val="24"/>
        </w:rPr>
      </w:pPr>
    </w:p>
    <w:p w14:paraId="78411D03" w14:textId="77777777" w:rsidR="00CB7CAE" w:rsidRPr="00CB7CAE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Implementare, rezultate practice:</w:t>
      </w:r>
    </w:p>
    <w:p w14:paraId="75030162" w14:textId="77777777" w:rsidR="00374C00" w:rsidRPr="00990601" w:rsidRDefault="0029636B" w:rsidP="00CB7CAE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3AD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74C00" w:rsidRPr="00753AD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FC85A3" wp14:editId="7A9F8851">
            <wp:extent cx="6152515" cy="36741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1234" w14:textId="77777777" w:rsidR="00374C00" w:rsidRPr="00CB7CAE" w:rsidRDefault="00CB7CAE" w:rsidP="00E23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44E8">
        <w:rPr>
          <w:rFonts w:ascii="Times New Roman" w:hAnsi="Times New Roman" w:cs="Times New Roman"/>
          <w:b/>
          <w:i/>
          <w:sz w:val="24"/>
          <w:szCs w:val="24"/>
        </w:rPr>
        <w:t xml:space="preserve">Figura </w:t>
      </w:r>
      <w:r w:rsidR="00260AEF" w:rsidRPr="00B844E8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260AEF" w:rsidRPr="00CB7CAE">
        <w:rPr>
          <w:rFonts w:ascii="Times New Roman" w:hAnsi="Times New Roman" w:cs="Times New Roman"/>
          <w:sz w:val="24"/>
          <w:szCs w:val="24"/>
        </w:rPr>
        <w:t xml:space="preserve"> Interfaț</w:t>
      </w:r>
      <w:r>
        <w:rPr>
          <w:rFonts w:ascii="Times New Roman" w:hAnsi="Times New Roman" w:cs="Times New Roman"/>
          <w:sz w:val="24"/>
          <w:szCs w:val="24"/>
        </w:rPr>
        <w:t>a Enterprise Architect</w:t>
      </w:r>
    </w:p>
    <w:p w14:paraId="671C0345" w14:textId="77777777" w:rsidR="00902389" w:rsidRPr="00F21B72" w:rsidRDefault="00902389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6589D" w14:textId="77777777" w:rsidR="00E23E5B" w:rsidRPr="00F21B72" w:rsidRDefault="00E23E5B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2641D" w14:textId="77777777" w:rsidR="00374C00" w:rsidRDefault="00374C00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787A6" w14:textId="77777777"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BC059" w14:textId="77777777"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EF664" w14:textId="77777777" w:rsidR="00CB7CAE" w:rsidRPr="00F21B72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F2EED" w14:textId="77777777" w:rsidR="000970C1" w:rsidRDefault="00DE125F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Concluzii:</w:t>
      </w:r>
    </w:p>
    <w:p w14:paraId="42A7F059" w14:textId="77777777" w:rsidR="00CB7CAE" w:rsidRPr="00CB7CAE" w:rsidRDefault="00CB7CAE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3FBC4D4A" w14:textId="77777777" w:rsidR="00CB7CAE" w:rsidRPr="00CB7CAE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Bibliografie</w:t>
      </w:r>
    </w:p>
    <w:p w14:paraId="35EDEA3F" w14:textId="77777777"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r w:rsidRPr="00CB7CAE">
        <w:rPr>
          <w:b/>
          <w:lang w:val="en-US"/>
        </w:rPr>
        <w:t xml:space="preserve">Melnic R., Sava N. </w:t>
      </w:r>
      <w:r w:rsidRPr="00CB7CAE">
        <w:rPr>
          <w:lang w:val="en-US"/>
        </w:rPr>
        <w:t>Indrumar metodic “Analiza si modelarea sistemelor informationale”.</w:t>
      </w:r>
    </w:p>
    <w:p w14:paraId="03404EFA" w14:textId="77777777"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CB7CAE">
        <w:rPr>
          <w:b/>
          <w:lang w:val="ro-RO"/>
        </w:rPr>
        <w:t>Моделирование бизнес процессов|CASE средства|Rational Rose</w:t>
      </w:r>
      <w:r w:rsidRPr="00CB7CAE">
        <w:rPr>
          <w:lang w:val="ro-RO"/>
        </w:rPr>
        <w:t>, [</w:t>
      </w:r>
      <w:r w:rsidRPr="00CB7CAE">
        <w:t>Электронный ресурс</w:t>
      </w:r>
      <w:r w:rsidRPr="00CB7CAE">
        <w:rPr>
          <w:lang w:val="ro-RO"/>
        </w:rPr>
        <w:t>].-</w:t>
      </w:r>
      <w:r w:rsidRPr="00CB7CAE">
        <w:t>Режим доступа</w:t>
      </w:r>
      <w:r w:rsidRPr="00CB7CAE">
        <w:rPr>
          <w:lang w:val="ro-RO"/>
        </w:rPr>
        <w:t xml:space="preserve">: </w:t>
      </w:r>
      <w:hyperlink r:id="rId9" w:history="1">
        <w:r w:rsidRPr="00CB7CAE">
          <w:rPr>
            <w:rStyle w:val="Hyperlink"/>
            <w:lang w:val="ro-RO"/>
          </w:rPr>
          <w:t>http://www.kpms.ru/Automatization/Rational_Rose.htm</w:t>
        </w:r>
      </w:hyperlink>
    </w:p>
    <w:p w14:paraId="5522895D" w14:textId="77777777" w:rsidR="00374C00" w:rsidRPr="00CB7CAE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B7CAE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sectPr w:rsidR="00374C00" w:rsidRPr="00CB7CAE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2F2F" w14:textId="77777777" w:rsidR="007E712D" w:rsidRDefault="007E712D" w:rsidP="0008604D">
      <w:pPr>
        <w:spacing w:after="0" w:line="240" w:lineRule="auto"/>
      </w:pPr>
      <w:r>
        <w:separator/>
      </w:r>
    </w:p>
  </w:endnote>
  <w:endnote w:type="continuationSeparator" w:id="0">
    <w:p w14:paraId="0D101D0E" w14:textId="77777777" w:rsidR="007E712D" w:rsidRDefault="007E712D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B9DF" w14:textId="77777777" w:rsidR="007E712D" w:rsidRDefault="007E712D" w:rsidP="0008604D">
      <w:pPr>
        <w:spacing w:after="0" w:line="240" w:lineRule="auto"/>
      </w:pPr>
      <w:r>
        <w:separator/>
      </w:r>
    </w:p>
  </w:footnote>
  <w:footnote w:type="continuationSeparator" w:id="0">
    <w:p w14:paraId="09C76D9F" w14:textId="77777777" w:rsidR="007E712D" w:rsidRDefault="007E712D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267585">
    <w:abstractNumId w:val="2"/>
  </w:num>
  <w:num w:numId="2" w16cid:durableId="677460444">
    <w:abstractNumId w:val="3"/>
  </w:num>
  <w:num w:numId="3" w16cid:durableId="1423406417">
    <w:abstractNumId w:val="1"/>
  </w:num>
  <w:num w:numId="4" w16cid:durableId="19138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1650DA"/>
    <w:rsid w:val="001A40DA"/>
    <w:rsid w:val="001C1D78"/>
    <w:rsid w:val="00215158"/>
    <w:rsid w:val="00260AEF"/>
    <w:rsid w:val="0029636B"/>
    <w:rsid w:val="00296B91"/>
    <w:rsid w:val="002E1B2A"/>
    <w:rsid w:val="002E4489"/>
    <w:rsid w:val="00374C00"/>
    <w:rsid w:val="003A263C"/>
    <w:rsid w:val="003C7444"/>
    <w:rsid w:val="0041185A"/>
    <w:rsid w:val="00504AFB"/>
    <w:rsid w:val="00513216"/>
    <w:rsid w:val="00606B3D"/>
    <w:rsid w:val="00637BF5"/>
    <w:rsid w:val="0069401D"/>
    <w:rsid w:val="006B04A5"/>
    <w:rsid w:val="006F3BFA"/>
    <w:rsid w:val="007043FC"/>
    <w:rsid w:val="00705C0A"/>
    <w:rsid w:val="00712A63"/>
    <w:rsid w:val="00741D74"/>
    <w:rsid w:val="00753ADD"/>
    <w:rsid w:val="0076355E"/>
    <w:rsid w:val="00792FE1"/>
    <w:rsid w:val="007E712D"/>
    <w:rsid w:val="00816FF3"/>
    <w:rsid w:val="008506AD"/>
    <w:rsid w:val="00882F1F"/>
    <w:rsid w:val="008B4FD2"/>
    <w:rsid w:val="008C36B0"/>
    <w:rsid w:val="008D39A0"/>
    <w:rsid w:val="00902389"/>
    <w:rsid w:val="00990601"/>
    <w:rsid w:val="009E5251"/>
    <w:rsid w:val="00A04FDE"/>
    <w:rsid w:val="00A15E4E"/>
    <w:rsid w:val="00A25FDE"/>
    <w:rsid w:val="00A4006A"/>
    <w:rsid w:val="00A4302B"/>
    <w:rsid w:val="00A54A83"/>
    <w:rsid w:val="00B04900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41E7E"/>
    <w:rsid w:val="00D6243A"/>
    <w:rsid w:val="00DA3516"/>
    <w:rsid w:val="00DD439E"/>
    <w:rsid w:val="00DE125F"/>
    <w:rsid w:val="00E23E5B"/>
    <w:rsid w:val="00E61880"/>
    <w:rsid w:val="00F140EB"/>
    <w:rsid w:val="00F21B72"/>
    <w:rsid w:val="00F544D1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0C06"/>
  <w15:docId w15:val="{10115B4F-C391-4456-B5FA-98B89A7B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F5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pms.ru/Automatization/Rational_Ro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D81-F33F-485A-859B-951E51B1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Cristian Brinza</cp:lastModifiedBy>
  <cp:revision>4</cp:revision>
  <dcterms:created xsi:type="dcterms:W3CDTF">2020-01-24T21:20:00Z</dcterms:created>
  <dcterms:modified xsi:type="dcterms:W3CDTF">2022-10-26T09:11:00Z</dcterms:modified>
</cp:coreProperties>
</file>