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52B3" w14:textId="3FA5FAB5" w:rsidR="00984A56" w:rsidRPr="00984A56" w:rsidRDefault="00984A56" w:rsidP="00984A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984A56">
        <w:rPr>
          <w:rFonts w:ascii="Times New Roman" w:hAnsi="Times New Roman" w:cs="Times New Roman"/>
          <w:b/>
          <w:bCs/>
          <w:sz w:val="28"/>
          <w:szCs w:val="28"/>
          <w:lang w:val="es-MX"/>
        </w:rPr>
        <w:t>Recomendaciones</w:t>
      </w:r>
      <w:r w:rsidR="009342C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y Gráficos</w:t>
      </w:r>
    </w:p>
    <w:p w14:paraId="663BF06B" w14:textId="12BB2D9B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nconsistencias en las columnas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B7070F3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3744EC7" w14:textId="140CFACE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Q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ue buscan hallar u obtener con la encuesta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F1D19FC" w14:textId="7D906FCB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* responder de antemano esa pregunta hará que sea más fácil la creación de la Base de Datos con sus diferentes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tablas y relaciones entre ellas.</w:t>
      </w:r>
    </w:p>
    <w:p w14:paraId="291DC7B7" w14:textId="77777777" w:rsidR="00BD26BE" w:rsidRPr="00BA6B53" w:rsidRDefault="00BD26BE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A579BF" w14:textId="70F525E1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-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olumnas innecesarias o sin posible uso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053C67F0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1- Latitud y Longitud:</w:t>
      </w:r>
    </w:p>
    <w:p w14:paraId="3FD32B99" w14:textId="768392D1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* Se puede usar solo una columna para obtener la posición exacta del lugar de referencia.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Para ello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sería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mejor simplemente usar geolocalización y copiar el link de referencia, así también servirá para tener menos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errores de datos.</w:t>
      </w:r>
    </w:p>
    <w:p w14:paraId="233C61C7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 xml:space="preserve">2- Barrio, Compañía, Asentamiento y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Nom_B_C_A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9650E73" w14:textId="30A445E0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* En lugar de ocupar 4 columnas se podría usar simplemente 2 y colocar lo siguiente...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Reside_en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y que las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opciones sean Barrio, Compañía y Asentamiento, y al lado otra columna con el nombre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Nombre_Lugar_Reside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ya sea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del barrio, compañía o asentamiento.</w:t>
      </w:r>
    </w:p>
    <w:p w14:paraId="64E82F23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 xml:space="preserve">3-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Pais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821E2CA" w14:textId="29197639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Esta es completamente innecesaria ya que el proyecto es a nivel nacional y por más que el jefe o dueño del negocio sea extranjero el local se encuentra en territorio paraguayo.</w:t>
      </w:r>
    </w:p>
    <w:p w14:paraId="27063F38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>4- Taller Tipo Personas:</w:t>
      </w:r>
    </w:p>
    <w:p w14:paraId="567EA6E1" w14:textId="50D925FF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Para acortar gran cantidad de columnas se puede simplemente agregar una columna "Nombre" para el dueño del negocio y otra como "trabajadores" y se agregue las siguientes opciones como Familiar, Jornalero y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Familiar_Jornalero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>. (Igual con las horas de trabajo).</w:t>
      </w:r>
    </w:p>
    <w:p w14:paraId="2B5242C1" w14:textId="24C2A922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 xml:space="preserve">5-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Organ_Pertenece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, Columna 1, Columna 2,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CargosOcupo</w:t>
      </w:r>
      <w:proofErr w:type="spellEnd"/>
    </w:p>
    <w:p w14:paraId="2B817FEE" w14:textId="29D59A69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ab/>
        <w:t xml:space="preserve">6-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Metod_Cobro</w:t>
      </w:r>
      <w:proofErr w:type="spellEnd"/>
    </w:p>
    <w:p w14:paraId="02917E79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215A91A" w14:textId="54210E60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B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astantes celdas vacías (imposibilitan trabajar con ellas)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405038B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F65AEB5" w14:textId="5290F9F6" w:rsid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omplicación en los nombres de las columnas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ED2393F" w14:textId="01EAE86D" w:rsidR="00CC58C9" w:rsidRDefault="00CC58C9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BE35C77" w14:textId="0052F440" w:rsidR="00CC58C9" w:rsidRPr="00BA6B53" w:rsidRDefault="00CC58C9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 Relación de columnas</w:t>
      </w:r>
    </w:p>
    <w:p w14:paraId="3AEC2CF9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86106C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Obs_1:</w:t>
      </w:r>
    </w:p>
    <w:p w14:paraId="5F30A90B" w14:textId="359397CE" w:rsidR="00BA6B53" w:rsidRPr="00BA6B53" w:rsidRDefault="00BA6B53" w:rsidP="00984A56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Incluir costos de obtención de materiales y costo total de la producción del producto final, para que de esta forma sirva como puente a la hora de analizar el porcentaje de la ganancia total por cada venta realizada.</w:t>
      </w:r>
    </w:p>
    <w:p w14:paraId="68D1F278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94FDFE0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Obs_2:</w:t>
      </w:r>
    </w:p>
    <w:p w14:paraId="684C7EFF" w14:textId="7A3CB6F5" w:rsidR="00BA6B53" w:rsidRPr="00BA6B53" w:rsidRDefault="00BA6B53" w:rsidP="00984A56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Incluir la cantidad de productos vendidos para poder realizar un análisis de porcentajes de ganancias y así saber si la cantidad de productos influye o no a la hora de ganar más o menos dinero.</w:t>
      </w:r>
    </w:p>
    <w:p w14:paraId="59B0E8AF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2DB5890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Obs_3:</w:t>
      </w:r>
    </w:p>
    <w:p w14:paraId="63E18818" w14:textId="2F70BACE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Para los espacios en blanco colocar razón del por qué quedo como valor nulo en caso de no haber valores como verdadero o falso. Ejemplo: En la columna de Edad (E) hay 26 espacios nulos los cuales a la hora de analizar datos no serán podidos tomarse en cuenta y hará que sea más difícil la obtención de respuestas para algunas preguntas. Recomienda colocar algo que pueda identif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>icarse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como dato para que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lastRenderedPageBreak/>
        <w:t>así también sea posible usarse como dato a analizar en un futuro. Un ejemplo podría ser "No quiso responder" o "No está seguro de dar dicha información", etc.</w:t>
      </w:r>
    </w:p>
    <w:p w14:paraId="5E2EDD41" w14:textId="77777777" w:rsidR="00BA6B53" w:rsidRPr="00BA6B53" w:rsidRDefault="00BA6B53" w:rsidP="00BA6B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6EAECF7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Obs_4:</w:t>
      </w:r>
    </w:p>
    <w:p w14:paraId="3D919E37" w14:textId="1B28998F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excel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, es recomendable utilizar una sola respuesta consistente para preguntas de opciones binarias, como verdadero o falso, o sí o no. Esto se debe a que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excel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se basa en una estructura de datos tabulares, donde cada celda contiene un solo valor. Sí utilizas diferentes respuestas para la misma pregunta o columna a responder, esto puede dificultar el análisis de datos y la creación de informes.</w:t>
      </w:r>
    </w:p>
    <w:p w14:paraId="166F7FB2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E828FBA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Obs_5:</w:t>
      </w:r>
    </w:p>
    <w:p w14:paraId="01D0B807" w14:textId="7E407719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Averiguar a que tipo de entidades venden con mayor frecuencia sus productos (Persona Particular, Empresas, Organizaciones, </w:t>
      </w:r>
      <w:proofErr w:type="spellStart"/>
      <w:r w:rsidRPr="00BA6B53">
        <w:rPr>
          <w:rFonts w:ascii="Times New Roman" w:hAnsi="Times New Roman" w:cs="Times New Roman"/>
          <w:sz w:val="24"/>
          <w:szCs w:val="24"/>
          <w:lang w:val="es-MX"/>
        </w:rPr>
        <w:t>etc</w:t>
      </w:r>
      <w:proofErr w:type="spellEnd"/>
      <w:r w:rsidRPr="00BA6B53">
        <w:rPr>
          <w:rFonts w:ascii="Times New Roman" w:hAnsi="Times New Roman" w:cs="Times New Roman"/>
          <w:sz w:val="24"/>
          <w:szCs w:val="24"/>
          <w:lang w:val="es-MX"/>
        </w:rPr>
        <w:t>) para ello poder realizar un análisis de mercado y saber si tienen variedad de clientela y así poder sacar datos como: dependerán de una sola variedad de clientela o no, influye o no la hora de ganar más o menos, etc.</w:t>
      </w:r>
    </w:p>
    <w:p w14:paraId="3F3095C5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5EE8D5F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Obs_6:</w:t>
      </w:r>
    </w:p>
    <w:p w14:paraId="6BB24815" w14:textId="7B01F0C7" w:rsidR="00BA6B53" w:rsidRP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Preguntar a los alfareros cuantas personas interesadas en los productos reciben por día. De esa forma se podrá saber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cuántas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personas compran productos </w:t>
      </w:r>
      <w:r w:rsidR="00984A56" w:rsidRPr="00BA6B53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="00984A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84A56" w:rsidRPr="00BA6B53">
        <w:rPr>
          <w:rFonts w:ascii="Times New Roman" w:hAnsi="Times New Roman" w:cs="Times New Roman"/>
          <w:sz w:val="24"/>
          <w:szCs w:val="24"/>
          <w:lang w:val="es-MX"/>
        </w:rPr>
        <w:t>acuerdo con el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porcentaje de personas 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>interesadas</w:t>
      </w:r>
      <w:r w:rsidRPr="00BA6B53">
        <w:rPr>
          <w:rFonts w:ascii="Times New Roman" w:hAnsi="Times New Roman" w:cs="Times New Roman"/>
          <w:sz w:val="24"/>
          <w:szCs w:val="24"/>
          <w:lang w:val="es-MX"/>
        </w:rPr>
        <w:t xml:space="preserve"> o visitantes del lugar.</w:t>
      </w:r>
    </w:p>
    <w:p w14:paraId="31842DEA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E22D38" w14:textId="77777777" w:rsidR="00BA6B53" w:rsidRPr="00BA6B53" w:rsidRDefault="00BA6B53" w:rsidP="00984A5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Obs_7:</w:t>
      </w:r>
    </w:p>
    <w:p w14:paraId="33B375F0" w14:textId="185C028B" w:rsidR="00BA6B53" w:rsidRDefault="00BA6B53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6B53">
        <w:rPr>
          <w:rFonts w:ascii="Times New Roman" w:hAnsi="Times New Roman" w:cs="Times New Roman"/>
          <w:sz w:val="24"/>
          <w:szCs w:val="24"/>
          <w:lang w:val="es-MX"/>
        </w:rPr>
        <w:t>Crear productos relacionados con las diferentes nacionalidades o cultura de la que provienen los turistas (Incluyendo Paraguay).</w:t>
      </w:r>
    </w:p>
    <w:p w14:paraId="1CDA5874" w14:textId="7F801854" w:rsidR="00B33F38" w:rsidRDefault="00B33F38" w:rsidP="00984A56">
      <w:pPr>
        <w:ind w:left="708" w:firstLine="702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0324593" w14:textId="6FD3AAD0" w:rsidR="00B33F38" w:rsidRDefault="00B33F38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Gráficos</w:t>
      </w:r>
    </w:p>
    <w:p w14:paraId="264CEFB7" w14:textId="6187EFEF" w:rsidR="00B33F38" w:rsidRDefault="00B33F38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240DE37" wp14:editId="7A599995">
            <wp:extent cx="6858000" cy="380746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B30022E-1B9B-E057-3C23-EA0DE96E17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0C9FC2" w14:textId="744CE2F8" w:rsidR="00B33F38" w:rsidRDefault="00344181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73BD717C" wp14:editId="764B8F31">
            <wp:extent cx="6858000" cy="3289935"/>
            <wp:effectExtent l="0" t="0" r="0" b="571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4E3CFA4-A418-5829-B78F-600753221E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AC3815" w14:textId="4BC150B2" w:rsidR="00344181" w:rsidRDefault="00E21092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740BE20" wp14:editId="2037730C">
            <wp:extent cx="6858000" cy="337947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D69A2A8B-A521-5870-7648-2E45E261F3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41AD48" w14:textId="06D39AC5" w:rsidR="00E21092" w:rsidRDefault="0076141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6D8BC64" wp14:editId="34CAE022">
            <wp:extent cx="6858000" cy="4608830"/>
            <wp:effectExtent l="0" t="0" r="0" b="12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8B4B3C77-2D2C-BF05-7583-AF16809BD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E51C6D" w14:textId="77777777" w:rsidR="0076141F" w:rsidRDefault="0076141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DFF2CBA" w14:textId="7DFFC324" w:rsidR="00E21092" w:rsidRDefault="00910D0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42326CD" wp14:editId="2B15CA54">
            <wp:extent cx="6858000" cy="3655695"/>
            <wp:effectExtent l="0" t="0" r="0" b="190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96EFD09-8B5C-9465-5D7B-64F8F7C82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EE38FC" w14:textId="1A56D9AA" w:rsidR="00910D0F" w:rsidRDefault="00910D0F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A5ADC93" wp14:editId="565525FA">
            <wp:extent cx="6858000" cy="385318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7415E4B2-83F9-DE1D-0B39-1BA768269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E90443" w14:textId="7BBBE352" w:rsidR="00910D0F" w:rsidRDefault="00F22A26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1BA5614" wp14:editId="67F84EB8">
            <wp:extent cx="6858000" cy="3378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F00AA1E-5EA0-99CE-893A-5302C4175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0CB287" w14:textId="77777777" w:rsidR="00F22A26" w:rsidRPr="00B33F38" w:rsidRDefault="00F22A26" w:rsidP="00B33F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sectPr w:rsidR="00F22A26" w:rsidRPr="00B33F38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344181"/>
    <w:rsid w:val="0076141F"/>
    <w:rsid w:val="0079773F"/>
    <w:rsid w:val="00910D0F"/>
    <w:rsid w:val="009342C3"/>
    <w:rsid w:val="009759C3"/>
    <w:rsid w:val="00984A56"/>
    <w:rsid w:val="00B33F38"/>
    <w:rsid w:val="00B6756C"/>
    <w:rsid w:val="00BA6B53"/>
    <w:rsid w:val="00BD26BE"/>
    <w:rsid w:val="00CC58C9"/>
    <w:rsid w:val="00E21092"/>
    <w:rsid w:val="00F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yectos\ruta_alfareria_analisis\censo%20aregu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aregua.xlsx]G1!TablaDinámica1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 sz="1800" b="1">
                <a:solidFill>
                  <a:schemeClr val="bg1"/>
                </a:solidFill>
              </a:rPr>
              <a:t>Recuento de Redes Sociales por Género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'G1'!$B$3</c:f>
              <c:strCache>
                <c:ptCount val="1"/>
                <c:pt idx="0">
                  <c:v>Cuenta de WHATSAPP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'G1'!$A$4:$A$6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'G1'!$B$4:$B$6</c:f>
              <c:numCache>
                <c:formatCode>General</c:formatCode>
                <c:ptCount val="2"/>
                <c:pt idx="0">
                  <c:v>117</c:v>
                </c:pt>
                <c:pt idx="1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A-45A7-90DA-933ABB357E18}"/>
            </c:ext>
          </c:extLst>
        </c:ser>
        <c:ser>
          <c:idx val="1"/>
          <c:order val="1"/>
          <c:tx>
            <c:strRef>
              <c:f>'G1'!$C$3</c:f>
              <c:strCache>
                <c:ptCount val="1"/>
                <c:pt idx="0">
                  <c:v>Cuenta de FACEBOOK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'G1'!$A$4:$A$6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'G1'!$C$4:$C$6</c:f>
              <c:numCache>
                <c:formatCode>General</c:formatCode>
                <c:ptCount val="2"/>
                <c:pt idx="0">
                  <c:v>69</c:v>
                </c:pt>
                <c:pt idx="1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5A-45A7-90DA-933ABB357E18}"/>
            </c:ext>
          </c:extLst>
        </c:ser>
        <c:ser>
          <c:idx val="2"/>
          <c:order val="2"/>
          <c:tx>
            <c:strRef>
              <c:f>'G1'!$D$3</c:f>
              <c:strCache>
                <c:ptCount val="1"/>
                <c:pt idx="0">
                  <c:v>Cuenta de INSTAGRAM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'G1'!$A$4:$A$6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'G1'!$D$4:$D$6</c:f>
              <c:numCache>
                <c:formatCode>General</c:formatCode>
                <c:ptCount val="2"/>
                <c:pt idx="0">
                  <c:v>25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5A-45A7-90DA-933ABB357E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7450463"/>
        <c:axId val="2085181439"/>
      </c:barChart>
      <c:catAx>
        <c:axId val="167450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85181439"/>
        <c:crosses val="autoZero"/>
        <c:auto val="1"/>
        <c:lblAlgn val="ctr"/>
        <c:lblOffset val="100"/>
        <c:noMultiLvlLbl val="0"/>
      </c:catAx>
      <c:valAx>
        <c:axId val="208518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67450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aregua.xlsx]G2!TablaDinámica2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/>
              <a:t>Recuento de Ingreso por Género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'G2'!$B$3:$B$4</c:f>
              <c:strCache>
                <c:ptCount val="1"/>
                <c:pt idx="0">
                  <c:v>FEMENINO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'G2'!$A$5:$A$11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'G2'!$B$5:$B$11</c:f>
              <c:numCache>
                <c:formatCode>General</c:formatCode>
                <c:ptCount val="6"/>
                <c:pt idx="0">
                  <c:v>12</c:v>
                </c:pt>
                <c:pt idx="1">
                  <c:v>24</c:v>
                </c:pt>
                <c:pt idx="2">
                  <c:v>61</c:v>
                </c:pt>
                <c:pt idx="3">
                  <c:v>56</c:v>
                </c:pt>
                <c:pt idx="4">
                  <c:v>68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35-4905-BF4D-177D4A72430A}"/>
            </c:ext>
          </c:extLst>
        </c:ser>
        <c:ser>
          <c:idx val="1"/>
          <c:order val="1"/>
          <c:tx>
            <c:strRef>
              <c:f>'G2'!$C$3:$C$4</c:f>
              <c:strCache>
                <c:ptCount val="1"/>
                <c:pt idx="0">
                  <c:v>MASCULINO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'G2'!$A$5:$A$11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'G2'!$C$5:$C$11</c:f>
              <c:numCache>
                <c:formatCode>General</c:formatCode>
                <c:ptCount val="6"/>
                <c:pt idx="0">
                  <c:v>11</c:v>
                </c:pt>
                <c:pt idx="1">
                  <c:v>23</c:v>
                </c:pt>
                <c:pt idx="2">
                  <c:v>95</c:v>
                </c:pt>
                <c:pt idx="3">
                  <c:v>49</c:v>
                </c:pt>
                <c:pt idx="4">
                  <c:v>28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35-4905-BF4D-177D4A7243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5242639"/>
        <c:axId val="2086376239"/>
      </c:barChart>
      <c:catAx>
        <c:axId val="15524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86376239"/>
        <c:crosses val="autoZero"/>
        <c:auto val="1"/>
        <c:lblAlgn val="ctr"/>
        <c:lblOffset val="100"/>
        <c:noMultiLvlLbl val="0"/>
      </c:catAx>
      <c:valAx>
        <c:axId val="208637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5524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aregua.xlsx]G3!TablaDinámica3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/>
              <a:t>Ingresos</a:t>
            </a:r>
            <a:r>
              <a:rPr lang="es-419" baseline="0"/>
              <a:t> por años trabajados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'G3'!$B$3:$B$4</c:f>
              <c:strCache>
                <c:ptCount val="1"/>
                <c:pt idx="0">
                  <c:v>0 A 5 AÑOS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'G3'!$B$5:$B$11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16</c:v>
                </c:pt>
                <c:pt idx="3">
                  <c:v>4</c:v>
                </c:pt>
                <c:pt idx="4">
                  <c:v>14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5F-47F8-97CA-6998A1983493}"/>
            </c:ext>
          </c:extLst>
        </c:ser>
        <c:ser>
          <c:idx val="1"/>
          <c:order val="1"/>
          <c:tx>
            <c:strRef>
              <c:f>'G3'!$C$3:$C$4</c:f>
              <c:strCache>
                <c:ptCount val="1"/>
                <c:pt idx="0">
                  <c:v>11 A 15 AÑOS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'G3'!$C$5:$C$11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12</c:v>
                </c:pt>
                <c:pt idx="3">
                  <c:v>11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5F-47F8-97CA-6998A1983493}"/>
            </c:ext>
          </c:extLst>
        </c:ser>
        <c:ser>
          <c:idx val="2"/>
          <c:order val="2"/>
          <c:tx>
            <c:strRef>
              <c:f>'G3'!$D$3:$D$4</c:f>
              <c:strCache>
                <c:ptCount val="1"/>
                <c:pt idx="0">
                  <c:v>16 A 20 AÑOS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'G3'!$D$5:$D$11</c:f>
              <c:numCache>
                <c:formatCode>General</c:formatCode>
                <c:ptCount val="6"/>
                <c:pt idx="0">
                  <c:v>2</c:v>
                </c:pt>
                <c:pt idx="1">
                  <c:v>6</c:v>
                </c:pt>
                <c:pt idx="2">
                  <c:v>12</c:v>
                </c:pt>
                <c:pt idx="3">
                  <c:v>11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5F-47F8-97CA-6998A1983493}"/>
            </c:ext>
          </c:extLst>
        </c:ser>
        <c:ser>
          <c:idx val="3"/>
          <c:order val="3"/>
          <c:tx>
            <c:strRef>
              <c:f>'G3'!$E$3:$E$4</c:f>
              <c:strCache>
                <c:ptCount val="1"/>
                <c:pt idx="0">
                  <c:v>6 A 10 AÑOS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'G3'!$E$5:$E$11</c:f>
              <c:numCache>
                <c:formatCode>General</c:formatCode>
                <c:ptCount val="6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9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5F-47F8-97CA-6998A1983493}"/>
            </c:ext>
          </c:extLst>
        </c:ser>
        <c:ser>
          <c:idx val="4"/>
          <c:order val="4"/>
          <c:tx>
            <c:strRef>
              <c:f>'G3'!$F$3:$F$4</c:f>
              <c:strCache>
                <c:ptCount val="1"/>
                <c:pt idx="0">
                  <c:v>MÁS DE 20 AÑOS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'G3'!$F$5:$F$11</c:f>
              <c:numCache>
                <c:formatCode>General</c:formatCode>
                <c:ptCount val="6"/>
                <c:pt idx="0">
                  <c:v>13</c:v>
                </c:pt>
                <c:pt idx="1">
                  <c:v>27</c:v>
                </c:pt>
                <c:pt idx="2">
                  <c:v>101</c:v>
                </c:pt>
                <c:pt idx="3">
                  <c:v>70</c:v>
                </c:pt>
                <c:pt idx="4">
                  <c:v>57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25F-47F8-97CA-6998A1983493}"/>
            </c:ext>
          </c:extLst>
        </c:ser>
        <c:ser>
          <c:idx val="5"/>
          <c:order val="5"/>
          <c:tx>
            <c:strRef>
              <c:f>'G3'!$G$3:$G$4</c:f>
              <c:strCache>
                <c:ptCount val="1"/>
                <c:pt idx="0">
                  <c:v>(en blanco)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'G3'!$A$5:$A$11</c:f>
              <c:strCache>
                <c:ptCount val="6"/>
                <c:pt idx="0">
                  <c:v>MAS DE 5.000.000 GS</c:v>
                </c:pt>
                <c:pt idx="1">
                  <c:v>4.000.000 GS A 5.000.000 GS</c:v>
                </c:pt>
                <c:pt idx="2">
                  <c:v>1.000.000 GS A 2.000.000 GS</c:v>
                </c:pt>
                <c:pt idx="3">
                  <c:v>500.000 GS A 1.000.000 GS</c:v>
                </c:pt>
                <c:pt idx="4">
                  <c:v>MENOS DE 500.000 GS</c:v>
                </c:pt>
                <c:pt idx="5">
                  <c:v>(en blanco)</c:v>
                </c:pt>
              </c:strCache>
            </c:strRef>
          </c:cat>
          <c:val>
            <c:numRef>
              <c:f>'G3'!$G$5:$G$11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5-525F-47F8-97CA-6998A198349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26834239"/>
        <c:axId val="307507503"/>
      </c:barChart>
      <c:catAx>
        <c:axId val="32683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07507503"/>
        <c:crosses val="autoZero"/>
        <c:auto val="1"/>
        <c:lblAlgn val="ctr"/>
        <c:lblOffset val="100"/>
        <c:noMultiLvlLbl val="0"/>
      </c:catAx>
      <c:valAx>
        <c:axId val="30750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2683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/>
              <a:t>Recuento de Trabajadores Familiares vs Jornaleros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D7B-4DE2-88E1-6198EE86422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D7B-4DE2-88E1-6198EE86422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('G4'!$L$15,'G4'!$L$16)</c:f>
              <c:strCache>
                <c:ptCount val="2"/>
                <c:pt idx="0">
                  <c:v>Familiar</c:v>
                </c:pt>
                <c:pt idx="1">
                  <c:v>Jornalero</c:v>
                </c:pt>
              </c:strCache>
            </c:strRef>
          </c:cat>
          <c:val>
            <c:numRef>
              <c:f>('G4'!$R$15,'G4'!$R$16)</c:f>
              <c:numCache>
                <c:formatCode>General</c:formatCode>
                <c:ptCount val="2"/>
                <c:pt idx="0">
                  <c:v>521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7B-4DE2-88E1-6198EE86422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aregua.xlsx]G5!TablaDinámica1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</a:t>
            </a:r>
            <a:r>
              <a:rPr lang="en-US" baseline="0"/>
              <a:t> de Contribuyente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'G5'!$B$3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6ED-4F50-BB73-69243F6A6A6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6ED-4F50-BB73-69243F6A6A6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6ED-4F50-BB73-69243F6A6A61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'G5'!$A$4:$A$7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Desconocido</c:v>
                </c:pt>
              </c:strCache>
            </c:strRef>
          </c:cat>
          <c:val>
            <c:numRef>
              <c:f>'G5'!$B$4:$B$7</c:f>
              <c:numCache>
                <c:formatCode>General</c:formatCode>
                <c:ptCount val="3"/>
                <c:pt idx="0">
                  <c:v>332</c:v>
                </c:pt>
                <c:pt idx="1">
                  <c:v>91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6ED-4F50-BB73-69243F6A6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aregua.xlsx]G6!TablaDinámica2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 IPA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'G6'!$B$3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C77-4680-9D86-3D741F86637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C77-4680-9D86-3D741F86637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C77-4680-9D86-3D741F86637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'G6'!$A$4:$A$7</c:f>
              <c:strCache>
                <c:ptCount val="3"/>
                <c:pt idx="0">
                  <c:v>Desconocido</c:v>
                </c:pt>
                <c:pt idx="1">
                  <c:v>NO</c:v>
                </c:pt>
                <c:pt idx="2">
                  <c:v>SI</c:v>
                </c:pt>
              </c:strCache>
            </c:strRef>
          </c:cat>
          <c:val>
            <c:numRef>
              <c:f>'G6'!$B$4:$B$7</c:f>
              <c:numCache>
                <c:formatCode>General</c:formatCode>
                <c:ptCount val="3"/>
                <c:pt idx="0">
                  <c:v>12</c:v>
                </c:pt>
                <c:pt idx="1">
                  <c:v>263</c:v>
                </c:pt>
                <c:pt idx="2">
                  <c:v>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C77-4680-9D86-3D741F866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419"/>
              <a:t>Oficio aprendido a través</a:t>
            </a:r>
            <a:r>
              <a:rPr lang="es-419" baseline="0"/>
              <a:t> de...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'G7'!$B$18:$B$22</c:f>
              <c:strCache>
                <c:ptCount val="5"/>
                <c:pt idx="0">
                  <c:v>HERENCIA FAMILIAR</c:v>
                </c:pt>
                <c:pt idx="1">
                  <c:v>AUTODIDACTA</c:v>
                </c:pt>
                <c:pt idx="2">
                  <c:v>OTRO</c:v>
                </c:pt>
                <c:pt idx="3">
                  <c:v>CURSO O TALLER</c:v>
                </c:pt>
                <c:pt idx="4">
                  <c:v>Desconocido</c:v>
                </c:pt>
              </c:strCache>
            </c:strRef>
          </c:cat>
          <c:val>
            <c:numRef>
              <c:f>'G7'!$C$18:$C$22</c:f>
              <c:numCache>
                <c:formatCode>0.0</c:formatCode>
                <c:ptCount val="5"/>
                <c:pt idx="0">
                  <c:v>74.712643678160916</c:v>
                </c:pt>
                <c:pt idx="1">
                  <c:v>18.850574712643677</c:v>
                </c:pt>
                <c:pt idx="2">
                  <c:v>2.9885057471264367</c:v>
                </c:pt>
                <c:pt idx="3">
                  <c:v>1.8390804597701149</c:v>
                </c:pt>
                <c:pt idx="4">
                  <c:v>1.6091954022988506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59-4A45-B780-4E3C3029CE0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935814848"/>
        <c:axId val="1022655920"/>
      </c:barChart>
      <c:catAx>
        <c:axId val="935814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022655920"/>
        <c:crosses val="autoZero"/>
        <c:auto val="1"/>
        <c:lblAlgn val="ctr"/>
        <c:lblOffset val="100"/>
        <c:noMultiLvlLbl val="0"/>
      </c:catAx>
      <c:valAx>
        <c:axId val="102265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3581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1</cp:revision>
  <dcterms:created xsi:type="dcterms:W3CDTF">2023-03-15T20:52:00Z</dcterms:created>
  <dcterms:modified xsi:type="dcterms:W3CDTF">2023-03-16T00:53:00Z</dcterms:modified>
</cp:coreProperties>
</file>