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DC747F" w:rsidRDefault="6FDC747F" w14:noSpellErr="1" w14:paraId="61EA933D" w14:textId="1E257611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Taller 4.</w:t>
      </w:r>
    </w:p>
    <w:p w:rsidR="6FDC747F" w:rsidRDefault="6FDC747F" w14:paraId="1E18D77E" w14:textId="6462771C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Cristian </w:t>
      </w:r>
      <w:proofErr w:type="spellStart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Dario</w:t>
      </w:r>
      <w:proofErr w:type="spellEnd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Ceballos Rodríguez</w:t>
      </w:r>
    </w:p>
    <w:p w:rsidR="6FDC747F" w:rsidRDefault="6FDC747F" w14:paraId="152E52A7" w14:textId="464E402E">
      <w:proofErr w:type="spellStart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Sebastian</w:t>
      </w:r>
      <w:proofErr w:type="spellEnd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Loaiza Correa</w:t>
      </w:r>
    </w:p>
    <w:p w:rsidR="6FDC747F" w:rsidRDefault="6FDC747F" w14:noSpellErr="1" w14:paraId="3DE5A8E0" w14:textId="4B0F960F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2.a) El tamaño del problema para el algoritmo del mayor numero del arreglo, está dado por la longitud del arreglo, ya que lo demorado es encontrar el máximo.</w:t>
      </w:r>
    </w:p>
    <w:p w:rsidR="6FDC747F" w:rsidRDefault="6FDC747F" w14:paraId="7939EB37" w14:textId="4B51890B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FDC747F" w:rsidRDefault="6FDC747F" w14:noSpellErr="1" w14:paraId="59832CB2" w14:textId="26611CE5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2.b) El problema es la longitud de elementos del arreglo.</w:t>
      </w:r>
    </w:p>
    <w:p w:rsidR="6FDC747F" w:rsidRDefault="6FDC747F" w14:paraId="59F2C6C3" w14:textId="27749733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FDC747F" w:rsidRDefault="6FDC747F" w14:paraId="4A95B28B" w14:textId="27937ED0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2.c) </w:t>
      </w:r>
      <w:proofErr w:type="spellStart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Fibonnaci</w:t>
      </w:r>
      <w:proofErr w:type="spellEnd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:  El tamaño del problema está dado por la variable n la cual se saca su factorial.</w:t>
      </w:r>
    </w:p>
    <w:p w:rsidR="6FDC747F" w:rsidRDefault="6FDC747F" w14:paraId="3CA523B1" w14:textId="3978E0FD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FDC747F" w:rsidRDefault="6FDC747F" w14:paraId="04E78F41" w14:textId="72F453D2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3.2. Para el problema 2, el valor del tamaño es muy ambiguo, ya que hay muchos factores que afectan a que sea más el tiempo de compilación en algunos procesadores o </w:t>
      </w:r>
      <w:proofErr w:type="spellStart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IDE's</w:t>
      </w:r>
      <w:proofErr w:type="spellEnd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FDC747F" w:rsidRDefault="6FDC747F" w14:noSpellErr="1" w14:paraId="2DF0C3E2" w14:textId="0772F9B5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Pero en nuestro caso, el valor apropiado oscila entre los 35 a 40 de tamaño del arreglo, ya que de ahí comienza a demorarse más.</w:t>
      </w:r>
    </w:p>
    <w:p w:rsidR="6FDC747F" w:rsidRDefault="6FDC747F" w14:paraId="2C1FFB8A" w14:textId="5392C23C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FDC747F" w:rsidRDefault="6FDC747F" w14:noSpellErr="1" w14:paraId="68B72EA1" w14:textId="41354310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3.3 para el problema </w:t>
      </w:r>
      <w:proofErr w:type="gramStart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3 ,incluso</w:t>
      </w:r>
      <w:proofErr w:type="gramEnd"/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50 ya comenzaba a ser un poco demorado en ejecutar.</w:t>
      </w:r>
    </w:p>
    <w:p w:rsidR="6FDC747F" w:rsidRDefault="6FDC747F" w14:noSpellErr="1" w14:paraId="447A83FF" w14:textId="289331C9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>4 Fibonacci</w:t>
      </w:r>
    </w:p>
    <w:p w:rsidR="6FDC747F" w:rsidRDefault="6FDC747F" w14:paraId="57CE65F7" w14:textId="486FEF20">
      <w:r w:rsidRPr="6FDC747F" w:rsidR="6FDC74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FDC747F" w:rsidP="6FDC747F" w:rsidRDefault="6FDC747F" w14:paraId="0BE360F9" w14:textId="1531F422">
      <w:pPr>
        <w:pStyle w:val="Normal"/>
      </w:pPr>
      <w:r>
        <w:drawing>
          <wp:inline wp14:editId="4D33FB71" wp14:anchorId="25ADF832">
            <wp:extent cx="4572000" cy="2962275"/>
            <wp:effectExtent l="0" t="0" r="0" b="0"/>
            <wp:docPr id="18407887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1e20b107f5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8dab01d3c8a40db"/>
      <w:footerReference w:type="default" r:id="R01c7121e135641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FDC747F" w:rsidTr="6FDC747F" w14:paraId="72B20D1E">
      <w:tc>
        <w:tcPr>
          <w:tcW w:w="3009" w:type="dxa"/>
          <w:tcMar/>
        </w:tcPr>
        <w:p w:rsidR="6FDC747F" w:rsidP="6FDC747F" w:rsidRDefault="6FDC747F" w14:paraId="6DEFF011" w14:textId="7E41260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FDC747F" w:rsidP="6FDC747F" w:rsidRDefault="6FDC747F" w14:paraId="63C37F72" w14:textId="5874A04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FDC747F" w:rsidP="6FDC747F" w:rsidRDefault="6FDC747F" w14:paraId="07E99BA9" w14:textId="7C8C6001">
          <w:pPr>
            <w:pStyle w:val="Header"/>
            <w:bidi w:val="0"/>
            <w:ind w:right="-115"/>
            <w:jc w:val="right"/>
          </w:pPr>
        </w:p>
      </w:tc>
    </w:tr>
  </w:tbl>
  <w:p w:rsidR="6FDC747F" w:rsidP="6FDC747F" w:rsidRDefault="6FDC747F" w14:paraId="078A0D04" w14:textId="7E1558E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FDC747F" w:rsidTr="6FDC747F" w14:paraId="543C35DF">
      <w:tc>
        <w:tcPr>
          <w:tcW w:w="3009" w:type="dxa"/>
          <w:tcMar/>
        </w:tcPr>
        <w:p w:rsidR="6FDC747F" w:rsidP="6FDC747F" w:rsidRDefault="6FDC747F" w14:paraId="4B8D1F89" w14:textId="5B71233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FDC747F" w:rsidP="6FDC747F" w:rsidRDefault="6FDC747F" w14:paraId="7C86685A" w14:textId="36B31C7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FDC747F" w:rsidP="6FDC747F" w:rsidRDefault="6FDC747F" w14:paraId="55CF7CAA" w14:textId="0883906A">
          <w:pPr>
            <w:pStyle w:val="Header"/>
            <w:bidi w:val="0"/>
            <w:ind w:right="-115"/>
            <w:jc w:val="right"/>
          </w:pPr>
        </w:p>
      </w:tc>
    </w:tr>
  </w:tbl>
  <w:p w:rsidR="6FDC747F" w:rsidP="6FDC747F" w:rsidRDefault="6FDC747F" w14:paraId="04BD097C" w14:textId="7962D279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Cristian Dario Ceballos Rodriguez">
    <w15:presenceInfo w15:providerId="AD" w15:userId="1003BFFDA2E6E8A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e974d01a-a435-46de-9290-19e1a6f589fb}"/>
  <w:rsids>
    <w:rsidRoot w:val="6FDC747F"/>
    <w:rsid w:val="6FDC74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62e9e29b6b84313" /><Relationship Type="http://schemas.openxmlformats.org/officeDocument/2006/relationships/image" Target="/media/image.png" Id="R701e20b107f54812" /><Relationship Type="http://schemas.openxmlformats.org/officeDocument/2006/relationships/header" Target="/word/header.xml" Id="Rf8dab01d3c8a40db" /><Relationship Type="http://schemas.openxmlformats.org/officeDocument/2006/relationships/footer" Target="/word/footer.xml" Id="R01c7121e135641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2018-02-15T02:03:01.5329970Z</dcterms:created>
  <dcterms:modified xsi:type="dcterms:W3CDTF">2018-02-15T02:05:46.2252131Z</dcterms:modified>
  <dc:creator>Cristian Dario Ceballos Rodriguez</dc:creator>
  <lastModifiedBy>Cristian Dario Ceballos Rodriguez</lastModifiedBy>
</coreProperties>
</file>