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v:background id="_x0000_s2049" o:targetscreensize="1024,768">
      <v:fill r:id="rId3" o:title="" color2="black" type="frame"/>
    </v:background>
  </w:background>
  <w:body>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D25763" w14:paraId="3CA1604D" w14:textId="77777777">
        <w:trPr>
          <w:tblHeader/>
        </w:trPr>
        <w:tc>
          <w:tcPr>
            <w:tcW w:w="9638" w:type="dxa"/>
            <w:tcBorders>
              <w:top w:val="single" w:sz="1" w:space="0" w:color="000000"/>
              <w:left w:val="single" w:sz="1" w:space="0" w:color="000000"/>
              <w:bottom w:val="single" w:sz="1" w:space="0" w:color="000000"/>
              <w:right w:val="single" w:sz="1" w:space="0" w:color="000000"/>
            </w:tcBorders>
            <w:shd w:val="clear" w:color="auto" w:fill="999999"/>
          </w:tcPr>
          <w:p w14:paraId="733C26FB" w14:textId="0DA712E7" w:rsidR="00010FB9" w:rsidRPr="0028376C" w:rsidRDefault="007843C6" w:rsidP="00435639">
            <w:pPr>
              <w:pStyle w:val="Contenidodelatabla"/>
              <w:spacing w:line="276" w:lineRule="auto"/>
              <w:jc w:val="center"/>
              <w:rPr>
                <w:rFonts w:ascii="Calibri" w:hAnsi="Calibri" w:cs="Calibri"/>
                <w:b/>
                <w:bCs/>
                <w:color w:val="FFFFFF"/>
              </w:rPr>
            </w:pPr>
            <w:r>
              <w:rPr>
                <w:rFonts w:ascii="Calibri" w:hAnsi="Calibri" w:cs="Calibri"/>
                <w:b/>
                <w:color w:val="FFFFFF"/>
              </w:rPr>
              <w:t>De</w:t>
            </w:r>
            <w:r w:rsidR="00435639" w:rsidRPr="0028376C">
              <w:rPr>
                <w:rFonts w:ascii="Calibri" w:hAnsi="Calibri" w:cs="Calibri"/>
                <w:b/>
                <w:color w:val="FFFFFF"/>
              </w:rPr>
              <w:t>Práctica_1_</w:t>
            </w:r>
            <w:r w:rsidR="00D8618D">
              <w:rPr>
                <w:rFonts w:ascii="Calibri" w:hAnsi="Calibri" w:cs="Calibri"/>
                <w:b/>
                <w:color w:val="FFFFFF"/>
              </w:rPr>
              <w:t>4</w:t>
            </w:r>
            <w:r w:rsidR="00435639" w:rsidRPr="0028376C">
              <w:rPr>
                <w:rFonts w:ascii="Calibri" w:hAnsi="Calibri" w:cs="Calibri"/>
                <w:b/>
                <w:color w:val="FFFFFF"/>
                <w:spacing w:val="-3"/>
              </w:rPr>
              <w:t xml:space="preserve">. </w:t>
            </w:r>
            <w:r w:rsidR="00435639" w:rsidRPr="0028376C">
              <w:rPr>
                <w:rFonts w:ascii="Calibri" w:hAnsi="Calibri" w:cs="Calibri"/>
                <w:b/>
                <w:color w:val="FFFFFF"/>
                <w:spacing w:val="-2"/>
              </w:rPr>
              <w:t xml:space="preserve"> </w:t>
            </w:r>
            <w:r w:rsidR="0058156D">
              <w:rPr>
                <w:rFonts w:ascii="Calibri" w:eastAsia="Times New Roman" w:hAnsi="Calibri" w:cs="Calibri"/>
                <w:b/>
                <w:color w:val="FFFFFF"/>
                <w:lang w:val="es-ES"/>
              </w:rPr>
              <w:t>Estudio empírico de</w:t>
            </w:r>
            <w:r w:rsidR="001D3551" w:rsidRPr="00D53E3E">
              <w:rPr>
                <w:rFonts w:ascii="Calibri" w:eastAsia="Times New Roman" w:hAnsi="Calibri" w:cs="Calibri"/>
                <w:b/>
                <w:color w:val="FFFFFF"/>
                <w:lang w:val="es-ES"/>
              </w:rPr>
              <w:t xml:space="preserve"> Algoritmo</w:t>
            </w:r>
            <w:r w:rsidR="0058156D">
              <w:rPr>
                <w:rFonts w:ascii="Calibri" w:eastAsia="Times New Roman" w:hAnsi="Calibri" w:cs="Calibri"/>
                <w:b/>
                <w:color w:val="FFFFFF"/>
                <w:lang w:val="es-ES"/>
              </w:rPr>
              <w:t>s de Búsqueda</w:t>
            </w:r>
            <w:r w:rsidR="00D8618D">
              <w:rPr>
                <w:rFonts w:ascii="Calibri" w:eastAsia="Times New Roman" w:hAnsi="Calibri" w:cs="Calibri"/>
                <w:b/>
                <w:color w:val="FFFFFF"/>
                <w:lang w:val="es-ES"/>
              </w:rPr>
              <w:t xml:space="preserve"> y</w:t>
            </w:r>
          </w:p>
          <w:p w14:paraId="65B06F0E" w14:textId="77777777" w:rsidR="00D25763" w:rsidRDefault="00D25763" w:rsidP="00435639">
            <w:pPr>
              <w:pStyle w:val="Contenidodelatabla"/>
              <w:spacing w:line="276" w:lineRule="auto"/>
              <w:jc w:val="center"/>
              <w:rPr>
                <w:rFonts w:ascii="Arial" w:hAnsi="Arial"/>
                <w:b/>
                <w:bCs/>
                <w:color w:val="FFFFFF"/>
              </w:rPr>
            </w:pPr>
            <w:r w:rsidRPr="00E32A75">
              <w:rPr>
                <w:rFonts w:ascii="Calibri" w:hAnsi="Calibri" w:cs="Calibri"/>
                <w:b/>
                <w:bCs/>
                <w:color w:val="FFFFFF"/>
              </w:rPr>
              <w:t>Hoja de trabajo del estudiante</w:t>
            </w:r>
            <w:r w:rsidR="008D009B" w:rsidRPr="00E32A75">
              <w:rPr>
                <w:rFonts w:ascii="Calibri" w:hAnsi="Calibri" w:cs="Calibri"/>
                <w:b/>
                <w:bCs/>
                <w:color w:val="FFFFFF"/>
              </w:rPr>
              <w:t xml:space="preserve"> en el LABORATORIO</w:t>
            </w:r>
          </w:p>
        </w:tc>
      </w:tr>
    </w:tbl>
    <w:p w14:paraId="15F83940" w14:textId="77777777" w:rsidR="005E5CC9" w:rsidRPr="00122921" w:rsidRDefault="005E5CC9" w:rsidP="005E5CC9">
      <w:pPr>
        <w:jc w:val="center"/>
        <w:rPr>
          <w:rFonts w:ascii="Calibri" w:hAnsi="Calibri" w:cs="Calibri"/>
          <w:b/>
          <w:sz w:val="22"/>
          <w:szCs w:val="22"/>
        </w:rPr>
      </w:pPr>
      <w:r w:rsidRPr="00122921">
        <w:rPr>
          <w:rFonts w:ascii="Calibri" w:hAnsi="Calibri" w:cs="Calibri"/>
          <w:b/>
          <w:sz w:val="22"/>
          <w:szCs w:val="22"/>
        </w:rPr>
        <w:t>Datos de</w:t>
      </w:r>
      <w:r w:rsidR="00E4034D" w:rsidRPr="00122921">
        <w:rPr>
          <w:rFonts w:ascii="Calibri" w:hAnsi="Calibri" w:cs="Calibri"/>
          <w:b/>
          <w:sz w:val="22"/>
          <w:szCs w:val="22"/>
        </w:rPr>
        <w:t>l estudiante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5"/>
        <w:gridCol w:w="7552"/>
      </w:tblGrid>
      <w:tr w:rsidR="005E5CC9" w:rsidRPr="0028376C" w14:paraId="0C68E213" w14:textId="77777777" w:rsidTr="007A4E04">
        <w:trPr>
          <w:trHeight w:val="332"/>
        </w:trPr>
        <w:tc>
          <w:tcPr>
            <w:tcW w:w="2093" w:type="dxa"/>
            <w:tcBorders>
              <w:top w:val="single" w:sz="4" w:space="0" w:color="auto"/>
              <w:left w:val="single" w:sz="4" w:space="0" w:color="auto"/>
              <w:bottom w:val="single" w:sz="4" w:space="0" w:color="auto"/>
              <w:right w:val="single" w:sz="4" w:space="0" w:color="auto"/>
            </w:tcBorders>
            <w:shd w:val="clear" w:color="auto" w:fill="auto"/>
            <w:vAlign w:val="center"/>
          </w:tcPr>
          <w:p w14:paraId="6EB90677" w14:textId="77777777" w:rsidR="005E5CC9" w:rsidRPr="007A4E04" w:rsidRDefault="007A4E04">
            <w:pPr>
              <w:rPr>
                <w:rFonts w:ascii="Calibri" w:hAnsi="Calibri" w:cs="Calibri"/>
              </w:rPr>
            </w:pPr>
            <w:r w:rsidRPr="007A4E04">
              <w:rPr>
                <w:rFonts w:ascii="Calibri" w:hAnsi="Calibri" w:cs="Calibri"/>
              </w:rPr>
              <w:t>Apellidos, Nombre</w:t>
            </w:r>
          </w:p>
        </w:tc>
        <w:tc>
          <w:tcPr>
            <w:tcW w:w="7684" w:type="dxa"/>
            <w:tcBorders>
              <w:top w:val="single" w:sz="4" w:space="0" w:color="auto"/>
              <w:left w:val="single" w:sz="4" w:space="0" w:color="auto"/>
              <w:bottom w:val="single" w:sz="4" w:space="0" w:color="auto"/>
              <w:right w:val="single" w:sz="4" w:space="0" w:color="auto"/>
            </w:tcBorders>
            <w:shd w:val="clear" w:color="auto" w:fill="auto"/>
            <w:vAlign w:val="center"/>
          </w:tcPr>
          <w:p w14:paraId="4B3A089A" w14:textId="361FE16C" w:rsidR="005E5CC9" w:rsidRPr="0028376C" w:rsidRDefault="007843C6">
            <w:pPr>
              <w:rPr>
                <w:rFonts w:ascii="Calibri" w:hAnsi="Calibri" w:cs="Calibri"/>
                <w:sz w:val="20"/>
                <w:szCs w:val="20"/>
              </w:rPr>
            </w:pPr>
            <w:r>
              <w:rPr>
                <w:rFonts w:ascii="Calibri" w:hAnsi="Calibri" w:cs="Calibri"/>
                <w:sz w:val="20"/>
                <w:szCs w:val="20"/>
              </w:rPr>
              <w:t>Delgado Cruz Cristian</w:t>
            </w:r>
          </w:p>
        </w:tc>
      </w:tr>
    </w:tbl>
    <w:p w14:paraId="0D0CA2C3" w14:textId="6E0419F4" w:rsidR="00122921" w:rsidRPr="004F4E3C" w:rsidRDefault="00122921" w:rsidP="00122921">
      <w:pPr>
        <w:spacing w:before="60" w:after="60"/>
        <w:rPr>
          <w:rFonts w:ascii="Calibri" w:hAnsi="Calibri" w:cs="Calibri"/>
          <w:b/>
          <w:sz w:val="18"/>
          <w:szCs w:val="18"/>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819"/>
      </w:tblGrid>
      <w:tr w:rsidR="00D25763" w14:paraId="2498AF50" w14:textId="77777777" w:rsidTr="00081322">
        <w:tc>
          <w:tcPr>
            <w:tcW w:w="4819" w:type="dxa"/>
            <w:shd w:val="clear" w:color="auto" w:fill="E6E6E6"/>
          </w:tcPr>
          <w:p w14:paraId="38CCD1C8" w14:textId="77777777" w:rsidR="00D25763" w:rsidRPr="0028376C" w:rsidRDefault="00D25763">
            <w:pPr>
              <w:rPr>
                <w:rFonts w:ascii="Calibri" w:hAnsi="Calibri" w:cs="Calibri"/>
                <w:b/>
                <w:bCs/>
              </w:rPr>
            </w:pPr>
            <w:r w:rsidRPr="0028376C">
              <w:rPr>
                <w:rFonts w:ascii="Calibri" w:hAnsi="Calibri" w:cs="Calibri"/>
                <w:b/>
                <w:bCs/>
              </w:rPr>
              <w:t>Actividad 1</w:t>
            </w:r>
          </w:p>
        </w:tc>
      </w:tr>
    </w:tbl>
    <w:p w14:paraId="462E6A3C" w14:textId="77777777" w:rsidR="002D4FAB" w:rsidRDefault="002D4FAB" w:rsidP="002D4FAB">
      <w:pPr>
        <w:spacing w:before="120"/>
        <w:jc w:val="center"/>
        <w:rPr>
          <w:spacing w:val="-1"/>
        </w:rPr>
      </w:pPr>
    </w:p>
    <w:p w14:paraId="1AB1D1F1" w14:textId="5A714344" w:rsidR="00D8618D" w:rsidRDefault="002D4FAB" w:rsidP="002D4FAB">
      <w:pPr>
        <w:spacing w:before="120"/>
        <w:jc w:val="center"/>
        <w:rPr>
          <w:spacing w:val="-1"/>
        </w:rPr>
      </w:pPr>
      <w:r>
        <w:rPr>
          <w:noProof/>
        </w:rPr>
        <w:drawing>
          <wp:inline distT="0" distB="0" distL="0" distR="0" wp14:anchorId="51E26D02" wp14:editId="56F15FF9">
            <wp:extent cx="4314825" cy="3209925"/>
            <wp:effectExtent l="0" t="0" r="9525" b="9525"/>
            <wp:docPr id="119008084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080840" name="Imagen 1" descr="Tabla&#10;&#10;Descripción generada automáticamente"/>
                    <pic:cNvPicPr/>
                  </pic:nvPicPr>
                  <pic:blipFill>
                    <a:blip r:embed="rId8"/>
                    <a:stretch>
                      <a:fillRect/>
                    </a:stretch>
                  </pic:blipFill>
                  <pic:spPr>
                    <a:xfrm>
                      <a:off x="0" y="0"/>
                      <a:ext cx="4314825" cy="3209925"/>
                    </a:xfrm>
                    <a:prstGeom prst="rect">
                      <a:avLst/>
                    </a:prstGeom>
                  </pic:spPr>
                </pic:pic>
              </a:graphicData>
            </a:graphic>
          </wp:inline>
        </w:drawing>
      </w:r>
    </w:p>
    <w:p w14:paraId="15CAC4A5" w14:textId="77777777" w:rsidR="00872CB9" w:rsidRDefault="00872CB9" w:rsidP="00872CB9">
      <w:pPr>
        <w:spacing w:before="120"/>
        <w:jc w:val="center"/>
        <w:rPr>
          <w:spacing w:val="-1"/>
        </w:rPr>
      </w:pPr>
    </w:p>
    <w:p w14:paraId="44E6920F" w14:textId="4C5CBD1D" w:rsidR="007843C6" w:rsidRDefault="00872CB9" w:rsidP="00872CB9">
      <w:pPr>
        <w:spacing w:before="120"/>
        <w:jc w:val="center"/>
        <w:rPr>
          <w:spacing w:val="-1"/>
        </w:rPr>
      </w:pPr>
      <w:r>
        <w:rPr>
          <w:noProof/>
        </w:rPr>
        <w:drawing>
          <wp:inline distT="0" distB="0" distL="0" distR="0" wp14:anchorId="1CCFE1E5" wp14:editId="73883054">
            <wp:extent cx="3800475" cy="3614057"/>
            <wp:effectExtent l="0" t="0" r="0" b="5715"/>
            <wp:docPr id="19289856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85646" name="Imagen 1" descr="Texto&#10;&#10;Descripción generada automáticamente"/>
                    <pic:cNvPicPr/>
                  </pic:nvPicPr>
                  <pic:blipFill>
                    <a:blip r:embed="rId9"/>
                    <a:stretch>
                      <a:fillRect/>
                    </a:stretch>
                  </pic:blipFill>
                  <pic:spPr>
                    <a:xfrm>
                      <a:off x="0" y="0"/>
                      <a:ext cx="3801133" cy="3614683"/>
                    </a:xfrm>
                    <a:prstGeom prst="rect">
                      <a:avLst/>
                    </a:prstGeom>
                  </pic:spPr>
                </pic:pic>
              </a:graphicData>
            </a:graphic>
          </wp:inline>
        </w:drawing>
      </w:r>
    </w:p>
    <w:p w14:paraId="4DB3A1F6" w14:textId="0B9E2D09" w:rsidR="00872CB9" w:rsidRDefault="00872CB9" w:rsidP="00753736">
      <w:pPr>
        <w:spacing w:before="120"/>
        <w:jc w:val="both"/>
        <w:rPr>
          <w:noProof/>
        </w:rPr>
      </w:pPr>
      <w:r>
        <w:rPr>
          <w:noProof/>
        </w:rPr>
        <w:lastRenderedPageBreak/>
        <w:t>Nos sale una desviación tipica bastante buena si tenemos en cuenta que es en porcentaje,</w:t>
      </w:r>
    </w:p>
    <w:p w14:paraId="4F7AEA74" w14:textId="7C7575DF" w:rsidR="00872CB9" w:rsidRDefault="00872CB9" w:rsidP="00753736">
      <w:pPr>
        <w:spacing w:before="120"/>
        <w:jc w:val="both"/>
        <w:rPr>
          <w:noProof/>
        </w:rPr>
      </w:pPr>
      <w:r>
        <w:rPr>
          <w:noProof/>
        </w:rPr>
        <w:t>Además em la mayoría de casos gana el BurbujaBandera.</w:t>
      </w:r>
    </w:p>
    <w:p w14:paraId="5223C66F" w14:textId="77777777" w:rsidR="00872CB9" w:rsidRDefault="00872CB9" w:rsidP="00753736">
      <w:pPr>
        <w:spacing w:before="120"/>
        <w:jc w:val="both"/>
        <w:rPr>
          <w:noProof/>
        </w:rPr>
      </w:pPr>
    </w:p>
    <w:p w14:paraId="76DFFA24" w14:textId="24D79949" w:rsidR="00872CB9" w:rsidRDefault="00872CB9" w:rsidP="00753736">
      <w:pPr>
        <w:spacing w:before="120"/>
        <w:jc w:val="both"/>
        <w:rPr>
          <w:noProof/>
        </w:rPr>
      </w:pPr>
      <w:r>
        <w:rPr>
          <w:noProof/>
        </w:rPr>
        <w:t>¿Porqué no gana siempre?</w:t>
      </w:r>
    </w:p>
    <w:p w14:paraId="382B5E4C" w14:textId="33608313" w:rsidR="00872CB9" w:rsidRDefault="00872CB9" w:rsidP="00753736">
      <w:pPr>
        <w:spacing w:before="120"/>
        <w:jc w:val="both"/>
        <w:rPr>
          <w:noProof/>
        </w:rPr>
      </w:pPr>
      <w:r>
        <w:rPr>
          <w:noProof/>
        </w:rPr>
        <w:t>Es sencillo, si tenemos cuenta en el código, siempre se realiza una asignación dentro del bucle de j y una comparación dentro del bucle de i, lo que hace que el bucle sea más grande y el numero que acompaña a la n^2 y a la n sean mayores, haciendo que crezcan más rápido aunque estén los dos dentro del Orden n^2.</w:t>
      </w:r>
    </w:p>
    <w:p w14:paraId="6556BB0E" w14:textId="43D27D84" w:rsidR="00872CB9" w:rsidRDefault="00872CB9" w:rsidP="00753736">
      <w:pPr>
        <w:spacing w:before="120"/>
        <w:jc w:val="both"/>
        <w:rPr>
          <w:noProof/>
        </w:rPr>
      </w:pPr>
      <w:r>
        <w:rPr>
          <w:noProof/>
        </w:rPr>
        <w:t>Como funciona el Bandera:</w:t>
      </w:r>
    </w:p>
    <w:p w14:paraId="3739A244" w14:textId="73009117" w:rsidR="00872CB9" w:rsidRDefault="00872CB9" w:rsidP="00753736">
      <w:pPr>
        <w:spacing w:before="120"/>
        <w:jc w:val="both"/>
        <w:rPr>
          <w:noProof/>
        </w:rPr>
      </w:pPr>
      <w:r>
        <w:rPr>
          <w:noProof/>
        </w:rPr>
        <w:t>En mi caso el código funciona de tal forma que si, comparando de dos en dos todos los elementos del array (for de j) no encuentra ningun cambio termina el metodo directamente, pero en un grupo de elementos</w:t>
      </w:r>
      <w:r w:rsidR="00B8374A">
        <w:rPr>
          <w:noProof/>
        </w:rPr>
        <w:t xml:space="preserve"> tan grande (10.000)</w:t>
      </w:r>
      <w:r>
        <w:rPr>
          <w:noProof/>
        </w:rPr>
        <w:t xml:space="preserve">, la cantidad de veces que tendrá que comprobar el if (bandera) y asignar bandera = false, </w:t>
      </w:r>
      <w:r w:rsidR="00B8374A">
        <w:rPr>
          <w:noProof/>
        </w:rPr>
        <w:t>resultará contraproducente, dando</w:t>
      </w:r>
      <w:r>
        <w:rPr>
          <w:noProof/>
        </w:rPr>
        <w:t xml:space="preserve"> más tamaño (en unidades de tiempo) que el que perderá al encontrar </w:t>
      </w:r>
      <w:r w:rsidR="00B8374A">
        <w:rPr>
          <w:noProof/>
        </w:rPr>
        <w:t>un recorrido donde pueda utilizar el break.</w:t>
      </w:r>
    </w:p>
    <w:p w14:paraId="43B50315" w14:textId="56580983" w:rsidR="00B8374A" w:rsidRDefault="00B8374A" w:rsidP="00753736">
      <w:pPr>
        <w:spacing w:before="120"/>
        <w:jc w:val="both"/>
        <w:rPr>
          <w:spacing w:val="-1"/>
        </w:rPr>
      </w:pPr>
      <w:r>
        <w:rPr>
          <w:noProof/>
        </w:rPr>
        <w:t>Por ello en algunos casos, donde están todos los valores completamente desordenados burbujabandera por contrucción y definición de sus valores teóricos, deberá resultar en que tarde mas tiempo.</w:t>
      </w:r>
    </w:p>
    <w:p w14:paraId="7507B4EE" w14:textId="074A66F7" w:rsidR="00E079AC" w:rsidRDefault="00E079AC" w:rsidP="00753736">
      <w:pPr>
        <w:spacing w:before="120"/>
        <w:jc w:val="both"/>
        <w:rPr>
          <w:spacing w:val="-1"/>
        </w:rPr>
      </w:pPr>
    </w:p>
    <w:p w14:paraId="6F7B4FC6" w14:textId="7BE9D507" w:rsidR="007843C6" w:rsidRPr="000B32AC" w:rsidRDefault="007843C6" w:rsidP="00753736">
      <w:pPr>
        <w:spacing w:before="120"/>
        <w:jc w:val="both"/>
        <w:rPr>
          <w:rFonts w:ascii="Calibri" w:hAnsi="Calibri" w:cs="Calibri"/>
          <w:sz w:val="22"/>
          <w:szCs w:val="22"/>
        </w:rPr>
      </w:pPr>
    </w:p>
    <w:sectPr w:rsidR="007843C6" w:rsidRPr="000B32AC" w:rsidSect="004629BF">
      <w:headerReference w:type="default" r:id="rId10"/>
      <w:footerReference w:type="default" r:id="rId11"/>
      <w:footnotePr>
        <w:pos w:val="beneathText"/>
      </w:footnotePr>
      <w:pgSz w:w="11905" w:h="16837"/>
      <w:pgMar w:top="1412" w:right="1134" w:bottom="1412" w:left="1134" w:header="907" w:footer="9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3C356" w14:textId="77777777" w:rsidR="004629BF" w:rsidRDefault="004629BF">
      <w:r>
        <w:separator/>
      </w:r>
    </w:p>
  </w:endnote>
  <w:endnote w:type="continuationSeparator" w:id="0">
    <w:p w14:paraId="32EBC27D" w14:textId="77777777" w:rsidR="004629BF" w:rsidRDefault="00462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orndale AMT">
    <w:altName w:val="Times New Roman"/>
    <w:charset w:val="00"/>
    <w:family w:val="roman"/>
    <w:pitch w:val="variable"/>
  </w:font>
  <w:font w:name="Albany AMT">
    <w:altName w:val="Arial"/>
    <w:charset w:val="00"/>
    <w:family w:val="auto"/>
    <w:pitch w:val="variable"/>
  </w:font>
  <w:font w:name="StarSymbol">
    <w:altName w:val="Arial Unicode MS"/>
    <w:charset w:val="02"/>
    <w:family w:val="auto"/>
    <w:pitch w:val="default"/>
  </w:font>
  <w:font w:name="Lucidasans">
    <w:altName w:val="Times New Roman"/>
    <w:charset w:val="00"/>
    <w:family w:val="auto"/>
    <w:pitch w:val="variable"/>
  </w:font>
  <w:font w:name="Cumberland AMT">
    <w:altName w:val="Courier New"/>
    <w:charset w:val="00"/>
    <w:family w:val="modern"/>
    <w:pitch w:val="fixed"/>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FD105" w14:textId="08DA709A" w:rsidR="00CE7466" w:rsidRDefault="001D3551">
    <w:pPr>
      <w:pStyle w:val="Piedepgina"/>
    </w:pPr>
    <w:r w:rsidRPr="0028376C">
      <w:rPr>
        <w:rFonts w:ascii="Calibri" w:hAnsi="Calibri" w:cs="Calibri"/>
      </w:rPr>
      <w:t>Práctica_1_</w:t>
    </w:r>
    <w:r w:rsidR="00D8618D">
      <w:rPr>
        <w:rFonts w:ascii="Calibri" w:hAnsi="Calibri" w:cs="Calibri"/>
      </w:rPr>
      <w:t>4</w:t>
    </w:r>
    <w:r w:rsidRPr="0028376C">
      <w:rPr>
        <w:rFonts w:ascii="Calibri" w:hAnsi="Calibri" w:cs="Calibri"/>
      </w:rPr>
      <w:t>. Sesión</w:t>
    </w:r>
    <w:r w:rsidR="00CE7466" w:rsidRPr="0028376C">
      <w:rPr>
        <w:rFonts w:ascii="Calibri" w:hAnsi="Calibri" w:cs="Calibri"/>
      </w:rPr>
      <w:t xml:space="preserve"> </w:t>
    </w:r>
    <w:r w:rsidR="00D8618D">
      <w:rPr>
        <w:rFonts w:ascii="Calibri" w:hAnsi="Calibri" w:cs="Calibri"/>
      </w:rPr>
      <w:t>5</w:t>
    </w:r>
    <w:r w:rsidR="00CE7466">
      <w:tab/>
    </w:r>
    <w:r w:rsidR="00CE7466" w:rsidRPr="0028376C">
      <w:rPr>
        <w:rFonts w:ascii="Calibri" w:hAnsi="Calibri" w:cs="Calibri"/>
      </w:rPr>
      <w:t>Hoja de trabajo del estudiante en el LABORATORIO</w:t>
    </w:r>
    <w:r w:rsidR="00CE7466">
      <w:tab/>
    </w:r>
    <w:r w:rsidR="00CE7466" w:rsidRPr="006970EB">
      <w:rPr>
        <w:rFonts w:ascii="Calibri" w:hAnsi="Calibri" w:cs="Calibri"/>
        <w:sz w:val="18"/>
        <w:szCs w:val="18"/>
      </w:rPr>
      <w:fldChar w:fldCharType="begin"/>
    </w:r>
    <w:r w:rsidR="00CE7466" w:rsidRPr="006970EB">
      <w:rPr>
        <w:rFonts w:ascii="Calibri" w:hAnsi="Calibri" w:cs="Calibri"/>
        <w:sz w:val="18"/>
        <w:szCs w:val="18"/>
      </w:rPr>
      <w:instrText xml:space="preserve"> PAGE </w:instrText>
    </w:r>
    <w:r w:rsidR="00CE7466" w:rsidRPr="006970EB">
      <w:rPr>
        <w:rFonts w:ascii="Calibri" w:hAnsi="Calibri" w:cs="Calibri"/>
        <w:sz w:val="18"/>
        <w:szCs w:val="18"/>
      </w:rPr>
      <w:fldChar w:fldCharType="separate"/>
    </w:r>
    <w:r w:rsidR="00D553B3">
      <w:rPr>
        <w:rFonts w:ascii="Calibri" w:hAnsi="Calibri" w:cs="Calibri"/>
        <w:noProof/>
        <w:sz w:val="18"/>
        <w:szCs w:val="18"/>
      </w:rPr>
      <w:t>6</w:t>
    </w:r>
    <w:r w:rsidR="00CE7466" w:rsidRPr="006970EB">
      <w:rPr>
        <w:rFonts w:ascii="Calibri" w:hAnsi="Calibri" w:cs="Calibri"/>
        <w:sz w:val="18"/>
        <w:szCs w:val="18"/>
      </w:rPr>
      <w:fldChar w:fldCharType="end"/>
    </w:r>
    <w:r w:rsidR="004D1448" w:rsidRPr="006970EB">
      <w:rPr>
        <w:rFonts w:ascii="Calibri" w:hAnsi="Calibri" w:cs="Calibri"/>
        <w:sz w:val="18"/>
        <w:szCs w:val="18"/>
      </w:rPr>
      <w:t>/</w:t>
    </w:r>
    <w:r w:rsidR="00D8618D">
      <w:rPr>
        <w:rStyle w:val="Nmerodepgina"/>
        <w:rFonts w:ascii="Calibri" w:hAnsi="Calibri" w:cs="Calibri"/>
        <w:sz w:val="18"/>
        <w:szCs w:val="18"/>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AC019A" w14:textId="77777777" w:rsidR="004629BF" w:rsidRDefault="004629BF">
      <w:r>
        <w:separator/>
      </w:r>
    </w:p>
  </w:footnote>
  <w:footnote w:type="continuationSeparator" w:id="0">
    <w:p w14:paraId="72B9CC7B" w14:textId="77777777" w:rsidR="004629BF" w:rsidRDefault="004629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55716" w14:textId="77777777" w:rsidR="00435639" w:rsidRPr="00435639" w:rsidRDefault="00435639" w:rsidP="00435639">
    <w:pPr>
      <w:spacing w:before="11"/>
      <w:ind w:left="20"/>
      <w:rPr>
        <w:rFonts w:ascii="Calibri" w:hAnsi="Calibri" w:cs="Calibri"/>
        <w:sz w:val="20"/>
        <w:szCs w:val="20"/>
        <w:u w:val="single"/>
      </w:rPr>
    </w:pPr>
    <w:r w:rsidRPr="00435639">
      <w:rPr>
        <w:rFonts w:ascii="Calibri" w:hAnsi="Calibri" w:cs="Calibri"/>
        <w:sz w:val="20"/>
        <w:u w:val="single"/>
      </w:rPr>
      <w:t>Fundamentos de Análisis de Algoritmos</w:t>
    </w:r>
    <w:r w:rsidR="00CE7466" w:rsidRPr="00435639">
      <w:rPr>
        <w:u w:val="single"/>
      </w:rPr>
      <w:tab/>
    </w:r>
    <w:r w:rsidRPr="00435639">
      <w:rPr>
        <w:u w:val="single"/>
      </w:rPr>
      <w:tab/>
    </w:r>
    <w:r w:rsidRPr="00435639">
      <w:rPr>
        <w:u w:val="single"/>
      </w:rPr>
      <w:tab/>
    </w:r>
    <w:r w:rsidRPr="00435639">
      <w:rPr>
        <w:u w:val="single"/>
      </w:rPr>
      <w:tab/>
    </w:r>
    <w:r w:rsidRPr="00435639">
      <w:rPr>
        <w:u w:val="single"/>
      </w:rPr>
      <w:tab/>
    </w:r>
    <w:r w:rsidRPr="00435639">
      <w:rPr>
        <w:u w:val="single"/>
      </w:rPr>
      <w:tab/>
    </w:r>
    <w:r w:rsidRPr="00435639">
      <w:rPr>
        <w:u w:val="single"/>
      </w:rPr>
      <w:tab/>
    </w:r>
    <w:r w:rsidRPr="00435639">
      <w:rPr>
        <w:sz w:val="20"/>
        <w:szCs w:val="20"/>
        <w:u w:val="single"/>
      </w:rPr>
      <w:tab/>
    </w:r>
    <w:r w:rsidR="00CE7466" w:rsidRPr="00435639">
      <w:rPr>
        <w:rFonts w:ascii="Calibri" w:hAnsi="Calibri" w:cs="Calibri"/>
        <w:sz w:val="20"/>
        <w:szCs w:val="20"/>
        <w:u w:val="single"/>
      </w:rPr>
      <w:t>20</w:t>
    </w:r>
    <w:r w:rsidRPr="00435639">
      <w:rPr>
        <w:rFonts w:ascii="Calibri" w:hAnsi="Calibri" w:cs="Calibri"/>
        <w:sz w:val="20"/>
        <w:szCs w:val="20"/>
        <w:u w:val="single"/>
      </w:rPr>
      <w:t>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35474"/>
    <w:multiLevelType w:val="multilevel"/>
    <w:tmpl w:val="63205542"/>
    <w:lvl w:ilvl="0">
      <w:start w:val="2"/>
      <w:numFmt w:val="decimal"/>
      <w:lvlText w:val="%1."/>
      <w:lvlJc w:val="left"/>
      <w:pPr>
        <w:ind w:left="360" w:hanging="360"/>
      </w:pPr>
      <w:rPr>
        <w:rFonts w:hint="default"/>
        <w:u w:val="none"/>
      </w:rPr>
    </w:lvl>
    <w:lvl w:ilvl="1">
      <w:start w:val="1"/>
      <w:numFmt w:val="decimal"/>
      <w:lvlText w:val="%1.%2."/>
      <w:lvlJc w:val="left"/>
      <w:pPr>
        <w:ind w:left="360" w:hanging="360"/>
      </w:pPr>
      <w:rPr>
        <w:rFonts w:hint="default"/>
        <w:color w:val="C00000"/>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 w15:restartNumberingAfterBreak="0">
    <w:nsid w:val="0E60370E"/>
    <w:multiLevelType w:val="multilevel"/>
    <w:tmpl w:val="92E86C7A"/>
    <w:lvl w:ilvl="0">
      <w:start w:val="5"/>
      <w:numFmt w:val="decimal"/>
      <w:lvlText w:val="%1."/>
      <w:lvlJc w:val="left"/>
      <w:pPr>
        <w:ind w:left="360" w:hanging="360"/>
      </w:pPr>
      <w:rPr>
        <w:rFonts w:hint="default"/>
        <w:u w:val="none"/>
      </w:rPr>
    </w:lvl>
    <w:lvl w:ilvl="1">
      <w:start w:val="1"/>
      <w:numFmt w:val="decimal"/>
      <w:lvlText w:val="%1.%2."/>
      <w:lvlJc w:val="left"/>
      <w:pPr>
        <w:ind w:left="360" w:hanging="360"/>
      </w:pPr>
      <w:rPr>
        <w:rFonts w:hint="default"/>
        <w:color w:val="C00000"/>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 w15:restartNumberingAfterBreak="0">
    <w:nsid w:val="133B7EEC"/>
    <w:multiLevelType w:val="hybridMultilevel"/>
    <w:tmpl w:val="89E69D68"/>
    <w:lvl w:ilvl="0" w:tplc="D6426206">
      <w:start w:val="1"/>
      <w:numFmt w:val="decimal"/>
      <w:lvlText w:val="%1."/>
      <w:lvlJc w:val="left"/>
      <w:pPr>
        <w:ind w:left="834" w:hanging="360"/>
      </w:pPr>
      <w:rPr>
        <w:rFonts w:ascii="Calibri" w:eastAsia="Times New Roman" w:hAnsi="Calibri" w:cs="Calibri" w:hint="default"/>
        <w:w w:val="100"/>
        <w:sz w:val="24"/>
        <w:szCs w:val="24"/>
        <w:lang w:val="es-ES" w:eastAsia="en-US" w:bidi="ar-SA"/>
      </w:rPr>
    </w:lvl>
    <w:lvl w:ilvl="1" w:tplc="B5DE833A">
      <w:numFmt w:val="bullet"/>
      <w:lvlText w:val="•"/>
      <w:lvlJc w:val="left"/>
      <w:pPr>
        <w:ind w:left="1742" w:hanging="360"/>
      </w:pPr>
      <w:rPr>
        <w:rFonts w:hint="default"/>
        <w:lang w:val="es-ES" w:eastAsia="en-US" w:bidi="ar-SA"/>
      </w:rPr>
    </w:lvl>
    <w:lvl w:ilvl="2" w:tplc="DDCEE0C2">
      <w:numFmt w:val="bullet"/>
      <w:lvlText w:val="•"/>
      <w:lvlJc w:val="left"/>
      <w:pPr>
        <w:ind w:left="2644" w:hanging="360"/>
      </w:pPr>
      <w:rPr>
        <w:rFonts w:hint="default"/>
        <w:lang w:val="es-ES" w:eastAsia="en-US" w:bidi="ar-SA"/>
      </w:rPr>
    </w:lvl>
    <w:lvl w:ilvl="3" w:tplc="0956996E">
      <w:numFmt w:val="bullet"/>
      <w:lvlText w:val="•"/>
      <w:lvlJc w:val="left"/>
      <w:pPr>
        <w:ind w:left="3546" w:hanging="360"/>
      </w:pPr>
      <w:rPr>
        <w:rFonts w:hint="default"/>
        <w:lang w:val="es-ES" w:eastAsia="en-US" w:bidi="ar-SA"/>
      </w:rPr>
    </w:lvl>
    <w:lvl w:ilvl="4" w:tplc="86E20CF8">
      <w:numFmt w:val="bullet"/>
      <w:lvlText w:val="•"/>
      <w:lvlJc w:val="left"/>
      <w:pPr>
        <w:ind w:left="4448" w:hanging="360"/>
      </w:pPr>
      <w:rPr>
        <w:rFonts w:hint="default"/>
        <w:lang w:val="es-ES" w:eastAsia="en-US" w:bidi="ar-SA"/>
      </w:rPr>
    </w:lvl>
    <w:lvl w:ilvl="5" w:tplc="DAE4FE1A">
      <w:numFmt w:val="bullet"/>
      <w:lvlText w:val="•"/>
      <w:lvlJc w:val="left"/>
      <w:pPr>
        <w:ind w:left="5350" w:hanging="360"/>
      </w:pPr>
      <w:rPr>
        <w:rFonts w:hint="default"/>
        <w:lang w:val="es-ES" w:eastAsia="en-US" w:bidi="ar-SA"/>
      </w:rPr>
    </w:lvl>
    <w:lvl w:ilvl="6" w:tplc="DF74143A">
      <w:numFmt w:val="bullet"/>
      <w:lvlText w:val="•"/>
      <w:lvlJc w:val="left"/>
      <w:pPr>
        <w:ind w:left="6252" w:hanging="360"/>
      </w:pPr>
      <w:rPr>
        <w:rFonts w:hint="default"/>
        <w:lang w:val="es-ES" w:eastAsia="en-US" w:bidi="ar-SA"/>
      </w:rPr>
    </w:lvl>
    <w:lvl w:ilvl="7" w:tplc="3E6E5802">
      <w:numFmt w:val="bullet"/>
      <w:lvlText w:val="•"/>
      <w:lvlJc w:val="left"/>
      <w:pPr>
        <w:ind w:left="7154" w:hanging="360"/>
      </w:pPr>
      <w:rPr>
        <w:rFonts w:hint="default"/>
        <w:lang w:val="es-ES" w:eastAsia="en-US" w:bidi="ar-SA"/>
      </w:rPr>
    </w:lvl>
    <w:lvl w:ilvl="8" w:tplc="B968394A">
      <w:numFmt w:val="bullet"/>
      <w:lvlText w:val="•"/>
      <w:lvlJc w:val="left"/>
      <w:pPr>
        <w:ind w:left="8056" w:hanging="360"/>
      </w:pPr>
      <w:rPr>
        <w:rFonts w:hint="default"/>
        <w:lang w:val="es-ES" w:eastAsia="en-US" w:bidi="ar-SA"/>
      </w:rPr>
    </w:lvl>
  </w:abstractNum>
  <w:abstractNum w:abstractNumId="3" w15:restartNumberingAfterBreak="0">
    <w:nsid w:val="363A17D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99C65BB"/>
    <w:multiLevelType w:val="multilevel"/>
    <w:tmpl w:val="1B18D63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color w:val="C0000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5905C70"/>
    <w:multiLevelType w:val="multilevel"/>
    <w:tmpl w:val="CC94CE98"/>
    <w:lvl w:ilvl="0">
      <w:start w:val="5"/>
      <w:numFmt w:val="decimal"/>
      <w:lvlText w:val="%1."/>
      <w:lvlJc w:val="left"/>
      <w:pPr>
        <w:ind w:left="360" w:hanging="360"/>
      </w:pPr>
      <w:rPr>
        <w:rFonts w:hint="default"/>
        <w:u w:val="none"/>
      </w:rPr>
    </w:lvl>
    <w:lvl w:ilvl="1">
      <w:start w:val="1"/>
      <w:numFmt w:val="decimal"/>
      <w:lvlText w:val="%1.%2."/>
      <w:lvlJc w:val="left"/>
      <w:pPr>
        <w:ind w:left="360" w:hanging="360"/>
      </w:pPr>
      <w:rPr>
        <w:rFonts w:hint="default"/>
        <w:color w:val="C00000"/>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6" w15:restartNumberingAfterBreak="0">
    <w:nsid w:val="4BC45C9B"/>
    <w:multiLevelType w:val="multilevel"/>
    <w:tmpl w:val="D174F52A"/>
    <w:lvl w:ilvl="0">
      <w:start w:val="5"/>
      <w:numFmt w:val="decimal"/>
      <w:lvlText w:val="%1."/>
      <w:lvlJc w:val="left"/>
      <w:pPr>
        <w:ind w:left="360" w:hanging="360"/>
      </w:pPr>
      <w:rPr>
        <w:rFonts w:hint="default"/>
        <w:color w:val="C00000"/>
      </w:rPr>
    </w:lvl>
    <w:lvl w:ilvl="1">
      <w:start w:val="1"/>
      <w:numFmt w:val="decimal"/>
      <w:lvlText w:val="%1.%2."/>
      <w:lvlJc w:val="left"/>
      <w:pPr>
        <w:ind w:left="360" w:hanging="360"/>
      </w:pPr>
      <w:rPr>
        <w:rFonts w:hint="default"/>
        <w:color w:val="C00000"/>
      </w:rPr>
    </w:lvl>
    <w:lvl w:ilvl="2">
      <w:start w:val="1"/>
      <w:numFmt w:val="decimal"/>
      <w:lvlText w:val="%1.%2.%3."/>
      <w:lvlJc w:val="left"/>
      <w:pPr>
        <w:ind w:left="720" w:hanging="720"/>
      </w:pPr>
      <w:rPr>
        <w:rFonts w:hint="default"/>
        <w:color w:val="C00000"/>
      </w:rPr>
    </w:lvl>
    <w:lvl w:ilvl="3">
      <w:start w:val="1"/>
      <w:numFmt w:val="decimal"/>
      <w:lvlText w:val="%1.%2.%3.%4."/>
      <w:lvlJc w:val="left"/>
      <w:pPr>
        <w:ind w:left="720" w:hanging="720"/>
      </w:pPr>
      <w:rPr>
        <w:rFonts w:hint="default"/>
        <w:color w:val="C00000"/>
      </w:rPr>
    </w:lvl>
    <w:lvl w:ilvl="4">
      <w:start w:val="1"/>
      <w:numFmt w:val="decimal"/>
      <w:lvlText w:val="%1.%2.%3.%4.%5."/>
      <w:lvlJc w:val="left"/>
      <w:pPr>
        <w:ind w:left="1080" w:hanging="1080"/>
      </w:pPr>
      <w:rPr>
        <w:rFonts w:hint="default"/>
        <w:color w:val="C00000"/>
      </w:rPr>
    </w:lvl>
    <w:lvl w:ilvl="5">
      <w:start w:val="1"/>
      <w:numFmt w:val="decimal"/>
      <w:lvlText w:val="%1.%2.%3.%4.%5.%6."/>
      <w:lvlJc w:val="left"/>
      <w:pPr>
        <w:ind w:left="1080" w:hanging="1080"/>
      </w:pPr>
      <w:rPr>
        <w:rFonts w:hint="default"/>
        <w:color w:val="C00000"/>
      </w:rPr>
    </w:lvl>
    <w:lvl w:ilvl="6">
      <w:start w:val="1"/>
      <w:numFmt w:val="decimal"/>
      <w:lvlText w:val="%1.%2.%3.%4.%5.%6.%7."/>
      <w:lvlJc w:val="left"/>
      <w:pPr>
        <w:ind w:left="1440" w:hanging="1440"/>
      </w:pPr>
      <w:rPr>
        <w:rFonts w:hint="default"/>
        <w:color w:val="C00000"/>
      </w:rPr>
    </w:lvl>
    <w:lvl w:ilvl="7">
      <w:start w:val="1"/>
      <w:numFmt w:val="decimal"/>
      <w:lvlText w:val="%1.%2.%3.%4.%5.%6.%7.%8."/>
      <w:lvlJc w:val="left"/>
      <w:pPr>
        <w:ind w:left="1440" w:hanging="1440"/>
      </w:pPr>
      <w:rPr>
        <w:rFonts w:hint="default"/>
        <w:color w:val="C00000"/>
      </w:rPr>
    </w:lvl>
    <w:lvl w:ilvl="8">
      <w:start w:val="1"/>
      <w:numFmt w:val="decimal"/>
      <w:lvlText w:val="%1.%2.%3.%4.%5.%6.%7.%8.%9."/>
      <w:lvlJc w:val="left"/>
      <w:pPr>
        <w:ind w:left="1800" w:hanging="1800"/>
      </w:pPr>
      <w:rPr>
        <w:rFonts w:hint="default"/>
        <w:color w:val="C00000"/>
      </w:rPr>
    </w:lvl>
  </w:abstractNum>
  <w:abstractNum w:abstractNumId="7" w15:restartNumberingAfterBreak="0">
    <w:nsid w:val="4F605253"/>
    <w:multiLevelType w:val="multilevel"/>
    <w:tmpl w:val="E7AA00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color w:val="C0000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F7E62BE"/>
    <w:multiLevelType w:val="multilevel"/>
    <w:tmpl w:val="0FBE32D6"/>
    <w:lvl w:ilvl="0">
      <w:start w:val="4"/>
      <w:numFmt w:val="decimal"/>
      <w:lvlText w:val="%1."/>
      <w:lvlJc w:val="left"/>
      <w:pPr>
        <w:ind w:left="360" w:hanging="360"/>
      </w:pPr>
      <w:rPr>
        <w:rFonts w:hint="default"/>
        <w:u w:val="none"/>
      </w:rPr>
    </w:lvl>
    <w:lvl w:ilvl="1">
      <w:start w:val="1"/>
      <w:numFmt w:val="decimal"/>
      <w:lvlText w:val="%1.%2."/>
      <w:lvlJc w:val="left"/>
      <w:pPr>
        <w:ind w:left="360" w:hanging="360"/>
      </w:pPr>
      <w:rPr>
        <w:rFonts w:hint="default"/>
        <w:color w:val="C00000"/>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9" w15:restartNumberingAfterBreak="0">
    <w:nsid w:val="50D84382"/>
    <w:multiLevelType w:val="multilevel"/>
    <w:tmpl w:val="23D06A50"/>
    <w:lvl w:ilvl="0">
      <w:start w:val="2"/>
      <w:numFmt w:val="decimal"/>
      <w:lvlText w:val="%1."/>
      <w:lvlJc w:val="left"/>
      <w:pPr>
        <w:ind w:left="360" w:hanging="360"/>
      </w:pPr>
      <w:rPr>
        <w:rFonts w:hint="default"/>
        <w:u w:val="non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1800" w:hanging="720"/>
      </w:pPr>
      <w:rPr>
        <w:rFonts w:hint="default"/>
        <w:u w:val="none"/>
      </w:rPr>
    </w:lvl>
    <w:lvl w:ilvl="4">
      <w:start w:val="1"/>
      <w:numFmt w:val="decimal"/>
      <w:lvlText w:val="%1.%2.%3.%4.%5."/>
      <w:lvlJc w:val="left"/>
      <w:pPr>
        <w:ind w:left="2520" w:hanging="1080"/>
      </w:pPr>
      <w:rPr>
        <w:rFonts w:hint="default"/>
        <w:u w:val="none"/>
      </w:rPr>
    </w:lvl>
    <w:lvl w:ilvl="5">
      <w:start w:val="1"/>
      <w:numFmt w:val="decimal"/>
      <w:lvlText w:val="%1.%2.%3.%4.%5.%6."/>
      <w:lvlJc w:val="left"/>
      <w:pPr>
        <w:ind w:left="2880" w:hanging="1080"/>
      </w:pPr>
      <w:rPr>
        <w:rFonts w:hint="default"/>
        <w:u w:val="none"/>
      </w:rPr>
    </w:lvl>
    <w:lvl w:ilvl="6">
      <w:start w:val="1"/>
      <w:numFmt w:val="decimal"/>
      <w:lvlText w:val="%1.%2.%3.%4.%5.%6.%7."/>
      <w:lvlJc w:val="left"/>
      <w:pPr>
        <w:ind w:left="3600" w:hanging="1440"/>
      </w:pPr>
      <w:rPr>
        <w:rFonts w:hint="default"/>
        <w:u w:val="none"/>
      </w:rPr>
    </w:lvl>
    <w:lvl w:ilvl="7">
      <w:start w:val="1"/>
      <w:numFmt w:val="decimal"/>
      <w:lvlText w:val="%1.%2.%3.%4.%5.%6.%7.%8."/>
      <w:lvlJc w:val="left"/>
      <w:pPr>
        <w:ind w:left="3960" w:hanging="1440"/>
      </w:pPr>
      <w:rPr>
        <w:rFonts w:hint="default"/>
        <w:u w:val="none"/>
      </w:rPr>
    </w:lvl>
    <w:lvl w:ilvl="8">
      <w:start w:val="1"/>
      <w:numFmt w:val="decimal"/>
      <w:lvlText w:val="%1.%2.%3.%4.%5.%6.%7.%8.%9."/>
      <w:lvlJc w:val="left"/>
      <w:pPr>
        <w:ind w:left="4680" w:hanging="1800"/>
      </w:pPr>
      <w:rPr>
        <w:rFonts w:hint="default"/>
        <w:u w:val="none"/>
      </w:rPr>
    </w:lvl>
  </w:abstractNum>
  <w:abstractNum w:abstractNumId="10" w15:restartNumberingAfterBreak="0">
    <w:nsid w:val="53E666FC"/>
    <w:multiLevelType w:val="multilevel"/>
    <w:tmpl w:val="34AC1A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5A4587"/>
    <w:multiLevelType w:val="hybridMultilevel"/>
    <w:tmpl w:val="398E7BB0"/>
    <w:lvl w:ilvl="0" w:tplc="0C0A0001">
      <w:start w:val="1"/>
      <w:numFmt w:val="bullet"/>
      <w:lvlText w:val=""/>
      <w:lvlJc w:val="left"/>
      <w:pPr>
        <w:ind w:left="833" w:hanging="360"/>
      </w:pPr>
      <w:rPr>
        <w:rFonts w:ascii="Symbol" w:hAnsi="Symbol" w:hint="default"/>
      </w:rPr>
    </w:lvl>
    <w:lvl w:ilvl="1" w:tplc="0C0A0003">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12" w15:restartNumberingAfterBreak="0">
    <w:nsid w:val="558B0BDA"/>
    <w:multiLevelType w:val="hybridMultilevel"/>
    <w:tmpl w:val="C9EE32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7005C44"/>
    <w:multiLevelType w:val="multilevel"/>
    <w:tmpl w:val="34AC1A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F9B192C"/>
    <w:multiLevelType w:val="multilevel"/>
    <w:tmpl w:val="22C2D4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color w:val="C0000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65D4CC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4B6AA6"/>
    <w:multiLevelType w:val="multilevel"/>
    <w:tmpl w:val="67C0A8AE"/>
    <w:lvl w:ilvl="0">
      <w:start w:val="5"/>
      <w:numFmt w:val="decimal"/>
      <w:lvlText w:val="%1."/>
      <w:lvlJc w:val="left"/>
      <w:pPr>
        <w:ind w:left="360" w:hanging="360"/>
      </w:pPr>
      <w:rPr>
        <w:rFonts w:hint="default"/>
        <w:color w:val="C00000"/>
      </w:rPr>
    </w:lvl>
    <w:lvl w:ilvl="1">
      <w:start w:val="1"/>
      <w:numFmt w:val="decimal"/>
      <w:lvlText w:val="%1.%2."/>
      <w:lvlJc w:val="left"/>
      <w:pPr>
        <w:ind w:left="720" w:hanging="360"/>
      </w:pPr>
      <w:rPr>
        <w:rFonts w:hint="default"/>
        <w:color w:val="C00000"/>
      </w:rPr>
    </w:lvl>
    <w:lvl w:ilvl="2">
      <w:start w:val="1"/>
      <w:numFmt w:val="decimal"/>
      <w:lvlText w:val="%1.%2.%3."/>
      <w:lvlJc w:val="left"/>
      <w:pPr>
        <w:ind w:left="1440" w:hanging="720"/>
      </w:pPr>
      <w:rPr>
        <w:rFonts w:hint="default"/>
        <w:color w:val="C00000"/>
      </w:rPr>
    </w:lvl>
    <w:lvl w:ilvl="3">
      <w:start w:val="1"/>
      <w:numFmt w:val="decimal"/>
      <w:lvlText w:val="%1.%2.%3.%4."/>
      <w:lvlJc w:val="left"/>
      <w:pPr>
        <w:ind w:left="1800" w:hanging="720"/>
      </w:pPr>
      <w:rPr>
        <w:rFonts w:hint="default"/>
        <w:color w:val="C00000"/>
      </w:rPr>
    </w:lvl>
    <w:lvl w:ilvl="4">
      <w:start w:val="1"/>
      <w:numFmt w:val="decimal"/>
      <w:lvlText w:val="%1.%2.%3.%4.%5."/>
      <w:lvlJc w:val="left"/>
      <w:pPr>
        <w:ind w:left="2520" w:hanging="1080"/>
      </w:pPr>
      <w:rPr>
        <w:rFonts w:hint="default"/>
        <w:color w:val="C00000"/>
      </w:rPr>
    </w:lvl>
    <w:lvl w:ilvl="5">
      <w:start w:val="1"/>
      <w:numFmt w:val="decimal"/>
      <w:lvlText w:val="%1.%2.%3.%4.%5.%6."/>
      <w:lvlJc w:val="left"/>
      <w:pPr>
        <w:ind w:left="2880" w:hanging="1080"/>
      </w:pPr>
      <w:rPr>
        <w:rFonts w:hint="default"/>
        <w:color w:val="C00000"/>
      </w:rPr>
    </w:lvl>
    <w:lvl w:ilvl="6">
      <w:start w:val="1"/>
      <w:numFmt w:val="decimal"/>
      <w:lvlText w:val="%1.%2.%3.%4.%5.%6.%7."/>
      <w:lvlJc w:val="left"/>
      <w:pPr>
        <w:ind w:left="3600" w:hanging="1440"/>
      </w:pPr>
      <w:rPr>
        <w:rFonts w:hint="default"/>
        <w:color w:val="C00000"/>
      </w:rPr>
    </w:lvl>
    <w:lvl w:ilvl="7">
      <w:start w:val="1"/>
      <w:numFmt w:val="decimal"/>
      <w:lvlText w:val="%1.%2.%3.%4.%5.%6.%7.%8."/>
      <w:lvlJc w:val="left"/>
      <w:pPr>
        <w:ind w:left="3960" w:hanging="1440"/>
      </w:pPr>
      <w:rPr>
        <w:rFonts w:hint="default"/>
        <w:color w:val="C00000"/>
      </w:rPr>
    </w:lvl>
    <w:lvl w:ilvl="8">
      <w:start w:val="1"/>
      <w:numFmt w:val="decimal"/>
      <w:lvlText w:val="%1.%2.%3.%4.%5.%6.%7.%8.%9."/>
      <w:lvlJc w:val="left"/>
      <w:pPr>
        <w:ind w:left="4680" w:hanging="1800"/>
      </w:pPr>
      <w:rPr>
        <w:rFonts w:hint="default"/>
        <w:color w:val="C00000"/>
      </w:rPr>
    </w:lvl>
  </w:abstractNum>
  <w:abstractNum w:abstractNumId="17" w15:restartNumberingAfterBreak="0">
    <w:nsid w:val="774D29AF"/>
    <w:multiLevelType w:val="multilevel"/>
    <w:tmpl w:val="34AC1AF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52118494">
    <w:abstractNumId w:val="2"/>
  </w:num>
  <w:num w:numId="2" w16cid:durableId="1144077814">
    <w:abstractNumId w:val="10"/>
  </w:num>
  <w:num w:numId="3" w16cid:durableId="506023579">
    <w:abstractNumId w:val="7"/>
  </w:num>
  <w:num w:numId="4" w16cid:durableId="1700856673">
    <w:abstractNumId w:val="3"/>
  </w:num>
  <w:num w:numId="5" w16cid:durableId="852378207">
    <w:abstractNumId w:val="9"/>
  </w:num>
  <w:num w:numId="6" w16cid:durableId="1822036939">
    <w:abstractNumId w:val="0"/>
  </w:num>
  <w:num w:numId="7" w16cid:durableId="1441998344">
    <w:abstractNumId w:val="13"/>
  </w:num>
  <w:num w:numId="8" w16cid:durableId="711614009">
    <w:abstractNumId w:val="15"/>
  </w:num>
  <w:num w:numId="9" w16cid:durableId="1874229503">
    <w:abstractNumId w:val="14"/>
  </w:num>
  <w:num w:numId="10" w16cid:durableId="47923742">
    <w:abstractNumId w:val="8"/>
  </w:num>
  <w:num w:numId="11" w16cid:durableId="1457675470">
    <w:abstractNumId w:val="11"/>
  </w:num>
  <w:num w:numId="12" w16cid:durableId="59789271">
    <w:abstractNumId w:val="17"/>
  </w:num>
  <w:num w:numId="13" w16cid:durableId="1932202231">
    <w:abstractNumId w:val="12"/>
  </w:num>
  <w:num w:numId="14" w16cid:durableId="435902051">
    <w:abstractNumId w:val="16"/>
  </w:num>
  <w:num w:numId="15" w16cid:durableId="115416907">
    <w:abstractNumId w:val="6"/>
  </w:num>
  <w:num w:numId="16" w16cid:durableId="349914344">
    <w:abstractNumId w:val="1"/>
  </w:num>
  <w:num w:numId="17" w16cid:durableId="1679039549">
    <w:abstractNumId w:val="5"/>
  </w:num>
  <w:num w:numId="18" w16cid:durableId="1135961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4D"/>
    <w:rsid w:val="00010FB9"/>
    <w:rsid w:val="00011A3E"/>
    <w:rsid w:val="00052658"/>
    <w:rsid w:val="000601D7"/>
    <w:rsid w:val="00063E1A"/>
    <w:rsid w:val="00077053"/>
    <w:rsid w:val="00080765"/>
    <w:rsid w:val="00081322"/>
    <w:rsid w:val="000B32AC"/>
    <w:rsid w:val="000F5456"/>
    <w:rsid w:val="00102A5A"/>
    <w:rsid w:val="001221FB"/>
    <w:rsid w:val="00122921"/>
    <w:rsid w:val="00145AEE"/>
    <w:rsid w:val="00167545"/>
    <w:rsid w:val="00185759"/>
    <w:rsid w:val="0019435B"/>
    <w:rsid w:val="00197A63"/>
    <w:rsid w:val="001A0425"/>
    <w:rsid w:val="001B43EE"/>
    <w:rsid w:val="001D3551"/>
    <w:rsid w:val="001F57C9"/>
    <w:rsid w:val="00221494"/>
    <w:rsid w:val="002336B6"/>
    <w:rsid w:val="00250EEE"/>
    <w:rsid w:val="00253254"/>
    <w:rsid w:val="002746BF"/>
    <w:rsid w:val="002761AC"/>
    <w:rsid w:val="0028376C"/>
    <w:rsid w:val="002B22FC"/>
    <w:rsid w:val="002C067B"/>
    <w:rsid w:val="002D4FAB"/>
    <w:rsid w:val="002E484D"/>
    <w:rsid w:val="00306CB9"/>
    <w:rsid w:val="00347BA1"/>
    <w:rsid w:val="00362618"/>
    <w:rsid w:val="00362F2D"/>
    <w:rsid w:val="003B5134"/>
    <w:rsid w:val="00434E1F"/>
    <w:rsid w:val="00435639"/>
    <w:rsid w:val="00436EF8"/>
    <w:rsid w:val="00456B8D"/>
    <w:rsid w:val="004629BF"/>
    <w:rsid w:val="004774EC"/>
    <w:rsid w:val="004914E6"/>
    <w:rsid w:val="004A28CF"/>
    <w:rsid w:val="004D1448"/>
    <w:rsid w:val="004F1F88"/>
    <w:rsid w:val="004F4E3C"/>
    <w:rsid w:val="005111B8"/>
    <w:rsid w:val="005132A6"/>
    <w:rsid w:val="0051371E"/>
    <w:rsid w:val="005138E6"/>
    <w:rsid w:val="005253BB"/>
    <w:rsid w:val="005357E0"/>
    <w:rsid w:val="00537682"/>
    <w:rsid w:val="00557DA2"/>
    <w:rsid w:val="0058156D"/>
    <w:rsid w:val="005853DD"/>
    <w:rsid w:val="005A52B0"/>
    <w:rsid w:val="005A7D2D"/>
    <w:rsid w:val="005A7E0E"/>
    <w:rsid w:val="005C3778"/>
    <w:rsid w:val="005E5CC9"/>
    <w:rsid w:val="005F764A"/>
    <w:rsid w:val="00636699"/>
    <w:rsid w:val="00651446"/>
    <w:rsid w:val="00654781"/>
    <w:rsid w:val="00660A2B"/>
    <w:rsid w:val="006970EB"/>
    <w:rsid w:val="00706C8C"/>
    <w:rsid w:val="0071155B"/>
    <w:rsid w:val="00743FF8"/>
    <w:rsid w:val="00746107"/>
    <w:rsid w:val="00753736"/>
    <w:rsid w:val="007641EE"/>
    <w:rsid w:val="00767780"/>
    <w:rsid w:val="007843C6"/>
    <w:rsid w:val="00786251"/>
    <w:rsid w:val="00791619"/>
    <w:rsid w:val="007A4E04"/>
    <w:rsid w:val="007C7869"/>
    <w:rsid w:val="007D1956"/>
    <w:rsid w:val="007D4C53"/>
    <w:rsid w:val="00817F74"/>
    <w:rsid w:val="00845F40"/>
    <w:rsid w:val="00856ABF"/>
    <w:rsid w:val="00872CB9"/>
    <w:rsid w:val="008945E9"/>
    <w:rsid w:val="008D009B"/>
    <w:rsid w:val="008E0732"/>
    <w:rsid w:val="008E5EB8"/>
    <w:rsid w:val="008E7BC3"/>
    <w:rsid w:val="008F7240"/>
    <w:rsid w:val="00900DB5"/>
    <w:rsid w:val="00921CCF"/>
    <w:rsid w:val="009331B4"/>
    <w:rsid w:val="00957D86"/>
    <w:rsid w:val="0097711A"/>
    <w:rsid w:val="00983DB4"/>
    <w:rsid w:val="00991E38"/>
    <w:rsid w:val="009C151A"/>
    <w:rsid w:val="009D5C43"/>
    <w:rsid w:val="00A00721"/>
    <w:rsid w:val="00A07677"/>
    <w:rsid w:val="00A26288"/>
    <w:rsid w:val="00A6126E"/>
    <w:rsid w:val="00A7092E"/>
    <w:rsid w:val="00AA2BEF"/>
    <w:rsid w:val="00B00DF5"/>
    <w:rsid w:val="00B22728"/>
    <w:rsid w:val="00B30AAC"/>
    <w:rsid w:val="00B47E1B"/>
    <w:rsid w:val="00B53C84"/>
    <w:rsid w:val="00B7159E"/>
    <w:rsid w:val="00B73726"/>
    <w:rsid w:val="00B8374A"/>
    <w:rsid w:val="00B91E4F"/>
    <w:rsid w:val="00BB7EDE"/>
    <w:rsid w:val="00BE5B56"/>
    <w:rsid w:val="00BF2B51"/>
    <w:rsid w:val="00CA5DE1"/>
    <w:rsid w:val="00CD1558"/>
    <w:rsid w:val="00CD5F06"/>
    <w:rsid w:val="00CE7466"/>
    <w:rsid w:val="00CE75F1"/>
    <w:rsid w:val="00D25763"/>
    <w:rsid w:val="00D53E3E"/>
    <w:rsid w:val="00D553B3"/>
    <w:rsid w:val="00D8618D"/>
    <w:rsid w:val="00DA28B5"/>
    <w:rsid w:val="00DB083F"/>
    <w:rsid w:val="00DB1A0D"/>
    <w:rsid w:val="00DE53E8"/>
    <w:rsid w:val="00E051F9"/>
    <w:rsid w:val="00E079AC"/>
    <w:rsid w:val="00E217C8"/>
    <w:rsid w:val="00E22C77"/>
    <w:rsid w:val="00E32A75"/>
    <w:rsid w:val="00E35A5F"/>
    <w:rsid w:val="00E4034D"/>
    <w:rsid w:val="00E41958"/>
    <w:rsid w:val="00E5149E"/>
    <w:rsid w:val="00E521F3"/>
    <w:rsid w:val="00E6314B"/>
    <w:rsid w:val="00E76E0A"/>
    <w:rsid w:val="00E77BA6"/>
    <w:rsid w:val="00E96DB2"/>
    <w:rsid w:val="00EE474B"/>
    <w:rsid w:val="00EE6D65"/>
    <w:rsid w:val="00F231C0"/>
    <w:rsid w:val="00F401FA"/>
    <w:rsid w:val="00F61ADB"/>
    <w:rsid w:val="00F8265C"/>
    <w:rsid w:val="00FB563B"/>
    <w:rsid w:val="00FC0466"/>
    <w:rsid w:val="00FD2F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60847"/>
  <w15:chartTrackingRefBased/>
  <w15:docId w15:val="{00B6267E-F5F6-4877-AD51-02D9D2BF0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Thorndale AMT" w:eastAsia="Albany AMT" w:hAnsi="Thorndale AMT"/>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rPr>
      <w:rFonts w:ascii="StarSymbol" w:eastAsia="StarSymbol" w:hAnsi="StarSymbol" w:cs="StarSymbol"/>
      <w:sz w:val="18"/>
      <w:szCs w:val="18"/>
    </w:rPr>
  </w:style>
  <w:style w:type="character" w:customStyle="1" w:styleId="Codigo">
    <w:name w:val="Codigo"/>
    <w:rPr>
      <w:rFonts w:ascii="Courier New" w:hAnsi="Courier New"/>
      <w:i w:val="0"/>
      <w:sz w:val="22"/>
    </w:rPr>
  </w:style>
  <w:style w:type="paragraph" w:styleId="Textoindependiente">
    <w:name w:val="Body Text"/>
    <w:basedOn w:val="Normal"/>
    <w:pPr>
      <w:spacing w:after="120"/>
    </w:pPr>
  </w:style>
  <w:style w:type="paragraph" w:styleId="Lista">
    <w:name w:val="List"/>
    <w:basedOn w:val="Textoindependiente"/>
    <w:rPr>
      <w:rFonts w:cs="Lucidasans"/>
    </w:rPr>
  </w:style>
  <w:style w:type="paragraph" w:styleId="Encabezado">
    <w:name w:val="header"/>
    <w:basedOn w:val="Normal"/>
    <w:pPr>
      <w:suppressLineNumbers/>
      <w:pBdr>
        <w:bottom w:val="single" w:sz="1" w:space="0" w:color="000000"/>
      </w:pBdr>
      <w:tabs>
        <w:tab w:val="center" w:pos="4818"/>
        <w:tab w:val="right" w:pos="9637"/>
      </w:tabs>
    </w:pPr>
    <w:rPr>
      <w:sz w:val="20"/>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i/>
      <w:iCs/>
    </w:rPr>
  </w:style>
  <w:style w:type="paragraph" w:customStyle="1" w:styleId="Etiqueta">
    <w:name w:val="Etiqueta"/>
    <w:basedOn w:val="Normal"/>
    <w:pPr>
      <w:suppressLineNumbers/>
      <w:spacing w:before="120" w:after="120"/>
    </w:pPr>
    <w:rPr>
      <w:rFonts w:cs="Lucidasans"/>
      <w:i/>
      <w:iCs/>
      <w:sz w:val="20"/>
      <w:szCs w:val="20"/>
    </w:rPr>
  </w:style>
  <w:style w:type="paragraph" w:customStyle="1" w:styleId="ndice">
    <w:name w:val="Índice"/>
    <w:basedOn w:val="Normal"/>
    <w:pPr>
      <w:suppressLineNumbers/>
    </w:pPr>
    <w:rPr>
      <w:rFonts w:cs="Lucidasans"/>
    </w:rPr>
  </w:style>
  <w:style w:type="paragraph" w:customStyle="1" w:styleId="Textopreformateado">
    <w:name w:val="Texto preformateado"/>
    <w:basedOn w:val="Normal"/>
    <w:rPr>
      <w:rFonts w:ascii="Cumberland AMT" w:eastAsia="Cumberland AMT" w:hAnsi="Cumberland AMT" w:cs="Cumberland AMT"/>
      <w:sz w:val="20"/>
      <w:szCs w:val="20"/>
    </w:rPr>
  </w:style>
  <w:style w:type="paragraph" w:styleId="Piedepgina">
    <w:name w:val="footer"/>
    <w:basedOn w:val="Normal"/>
    <w:pPr>
      <w:suppressLineNumbers/>
      <w:pBdr>
        <w:top w:val="single" w:sz="1" w:space="0" w:color="000000"/>
      </w:pBdr>
      <w:tabs>
        <w:tab w:val="center" w:pos="4818"/>
        <w:tab w:val="right" w:pos="9637"/>
      </w:tabs>
    </w:pPr>
    <w:rPr>
      <w:sz w:val="20"/>
    </w:rPr>
  </w:style>
  <w:style w:type="table" w:styleId="Tablaconcuadrcula">
    <w:name w:val="Table Grid"/>
    <w:basedOn w:val="Tablanormal"/>
    <w:rsid w:val="00E6314B"/>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1"/>
    <w:qFormat/>
    <w:rsid w:val="000B32AC"/>
    <w:pPr>
      <w:suppressAutoHyphens w:val="0"/>
      <w:autoSpaceDE w:val="0"/>
      <w:autoSpaceDN w:val="0"/>
      <w:ind w:left="834" w:hanging="360"/>
    </w:pPr>
    <w:rPr>
      <w:rFonts w:ascii="Times New Roman" w:eastAsia="Times New Roman" w:hAnsi="Times New Roman"/>
      <w:sz w:val="22"/>
      <w:szCs w:val="22"/>
      <w:lang w:val="es-ES" w:eastAsia="en-US"/>
    </w:rPr>
  </w:style>
  <w:style w:type="character" w:styleId="Nmerodepgina">
    <w:name w:val="page number"/>
    <w:rsid w:val="004D1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72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209</Words>
  <Characters>1151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HT_Practica_1_3</vt:lpstr>
    </vt:vector>
  </TitlesOfParts>
  <Company>UV</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HT_Practica_1_3</dc:title>
  <dc:subject/>
  <dc:creator>Teresa</dc:creator>
  <cp:keywords/>
  <dc:description/>
  <cp:lastModifiedBy>Christian Delgado Cruz</cp:lastModifiedBy>
  <cp:revision>7</cp:revision>
  <cp:lastPrinted>2023-02-28T14:13:00Z</cp:lastPrinted>
  <dcterms:created xsi:type="dcterms:W3CDTF">2024-04-07T22:31:00Z</dcterms:created>
  <dcterms:modified xsi:type="dcterms:W3CDTF">2024-04-11T19:36:00Z</dcterms:modified>
</cp:coreProperties>
</file>