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862AD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HU-01 — Registrar productos</w:t>
      </w:r>
    </w:p>
    <w:p w14:paraId="32EE77B1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 del inventario,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registrar un producto indicando nombre, categoría, código de barras, unidad de medida, precio de compra, precio de venta, stock mínimo y datos de vencimiento,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mantener actualizado el catálogo de productos del establecimiento.</w:t>
      </w:r>
    </w:p>
    <w:p w14:paraId="01728A0F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7B235FDA" w14:textId="77777777" w:rsidR="00C40CD4" w:rsidRDefault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 xml:space="preserve">1. El usuario puede registrar un producto. </w:t>
      </w:r>
    </w:p>
    <w:p w14:paraId="702BA325" w14:textId="77777777" w:rsidR="00C40CD4" w:rsidRDefault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 xml:space="preserve">2. El sistema solicita los datos obligatorios. </w:t>
      </w:r>
    </w:p>
    <w:p w14:paraId="59F508CF" w14:textId="17213645" w:rsidR="005E0297" w:rsidRDefault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>3. El producto queda guardado correctamente.</w:t>
      </w:r>
    </w:p>
    <w:p w14:paraId="2DCE2F77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HU-02 — Actualizar productos</w:t>
      </w:r>
    </w:p>
    <w:p w14:paraId="59FFBCD3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modificar la información de un producto existente,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mantener actualizados sus precios, unidad de medida y demás características.</w:t>
      </w:r>
    </w:p>
    <w:p w14:paraId="47291131" w14:textId="77777777" w:rsid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5EDBA735" w14:textId="77777777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 xml:space="preserve">1. El usuario puede buscar un producto. </w:t>
      </w:r>
    </w:p>
    <w:p w14:paraId="48A06470" w14:textId="77777777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 xml:space="preserve">2. Puede modificar sus datos. </w:t>
      </w:r>
    </w:p>
    <w:p w14:paraId="507E2BE5" w14:textId="2BAA8AED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>3. Los cambios quedan guardados.</w:t>
      </w:r>
    </w:p>
    <w:p w14:paraId="7471F9AF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HU-03 — Consultar inventario</w:t>
      </w:r>
    </w:p>
    <w:p w14:paraId="5384B5D2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encargado del inventario,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consultar las existencias actuales de los productos,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conocer qué productos están disponibles y en qué cantidad.</w:t>
      </w:r>
    </w:p>
    <w:p w14:paraId="25400DE3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40CD4" w:rsidRPr="00C40CD4" w14:paraId="2718FB33" w14:textId="77777777" w:rsidTr="00C4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1F21" w14:textId="77777777" w:rsidR="00C40CD4" w:rsidRPr="00C40CD4" w:rsidRDefault="00C40CD4" w:rsidP="00C40CD4">
            <w:pPr>
              <w:rPr>
                <w:rFonts w:ascii="Times New Roman" w:hAnsi="Times New Roman" w:cs="Times New Roman"/>
              </w:rPr>
            </w:pPr>
          </w:p>
        </w:tc>
      </w:tr>
    </w:tbl>
    <w:p w14:paraId="04698E93" w14:textId="77777777" w:rsidR="00C40CD4" w:rsidRPr="00C40CD4" w:rsidRDefault="00C40CD4" w:rsidP="00C40CD4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</w:tblGrid>
      <w:tr w:rsidR="00C40CD4" w:rsidRPr="00C40CD4" w14:paraId="75E2109D" w14:textId="77777777" w:rsidTr="00E753CF">
        <w:trPr>
          <w:tblCellSpacing w:w="15" w:type="dxa"/>
        </w:trPr>
        <w:tc>
          <w:tcPr>
            <w:tcW w:w="4368" w:type="dxa"/>
            <w:vAlign w:val="center"/>
            <w:hideMark/>
          </w:tcPr>
          <w:p w14:paraId="39579E9B" w14:textId="77777777" w:rsidR="00C40CD4" w:rsidRDefault="00C40CD4" w:rsidP="00C40CD4">
            <w:pPr>
              <w:rPr>
                <w:rFonts w:ascii="Times New Roman" w:hAnsi="Times New Roman" w:cs="Times New Roman"/>
              </w:rPr>
            </w:pPr>
            <w:bookmarkStart w:id="0" w:name="_Hlk240227305"/>
            <w:r w:rsidRPr="00C40CD4">
              <w:rPr>
                <w:rFonts w:ascii="Times New Roman" w:hAnsi="Times New Roman" w:cs="Times New Roman"/>
              </w:rPr>
              <w:t xml:space="preserve">1. El usuario puede consultar los productos. </w:t>
            </w:r>
          </w:p>
          <w:p w14:paraId="6A20CF44" w14:textId="77777777" w:rsidR="00C40CD4" w:rsidRDefault="00C40CD4" w:rsidP="00C40CD4">
            <w:pPr>
              <w:rPr>
                <w:rFonts w:ascii="Times New Roman" w:hAnsi="Times New Roman" w:cs="Times New Roman"/>
              </w:rPr>
            </w:pPr>
            <w:r w:rsidRPr="00C40CD4">
              <w:rPr>
                <w:rFonts w:ascii="Times New Roman" w:hAnsi="Times New Roman" w:cs="Times New Roman"/>
              </w:rPr>
              <w:t xml:space="preserve">2. Se muestra la cantidad disponible. </w:t>
            </w:r>
          </w:p>
          <w:p w14:paraId="608F55F9" w14:textId="716C7DBE" w:rsidR="00C40CD4" w:rsidRPr="00C40CD4" w:rsidRDefault="00C40CD4" w:rsidP="00C40CD4">
            <w:pPr>
              <w:rPr>
                <w:rFonts w:ascii="Times New Roman" w:hAnsi="Times New Roman" w:cs="Times New Roman"/>
              </w:rPr>
            </w:pPr>
            <w:r w:rsidRPr="00C40CD4">
              <w:rPr>
                <w:rFonts w:ascii="Times New Roman" w:hAnsi="Times New Roman" w:cs="Times New Roman"/>
              </w:rPr>
              <w:t>3. Se identifican productos con bajo stock.</w:t>
            </w:r>
            <w:bookmarkEnd w:id="0"/>
          </w:p>
        </w:tc>
      </w:tr>
    </w:tbl>
    <w:p w14:paraId="732838F9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HU-04 — Registrar unidades de medida</w:t>
      </w:r>
    </w:p>
    <w:p w14:paraId="691E922E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asociar una unidad de medida a cada producto,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controlar correctamente las cantidades manejadas por el inventario.</w:t>
      </w:r>
    </w:p>
    <w:p w14:paraId="7F7AC466" w14:textId="1573650D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0F01ABC7" w14:textId="77777777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lastRenderedPageBreak/>
        <w:t>1. El usuario puede seleccionar una unidad de medida.</w:t>
      </w:r>
    </w:p>
    <w:p w14:paraId="299189E3" w14:textId="77777777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 xml:space="preserve">2. La unidad queda asociada al producto. </w:t>
      </w:r>
    </w:p>
    <w:p w14:paraId="041E6433" w14:textId="640832CB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</w:rPr>
        <w:t>3. La unidad se muestra en el inventario.</w:t>
      </w:r>
    </w:p>
    <w:p w14:paraId="25A2222D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HU-05 — Convertir unidades</w:t>
      </w:r>
    </w:p>
    <w:p w14:paraId="5805DE2E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encargado del inventario,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convertir cantidades entre unidades compatibles,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registrar correctamente productos que pueden recibirse o venderse utilizando diferentes unidades.</w:t>
      </w:r>
    </w:p>
    <w:p w14:paraId="74296FA3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11AEA0F5" w14:textId="77777777" w:rsidR="00B2372A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1. El sistema permite convertir unidades compatibles. </w:t>
      </w:r>
    </w:p>
    <w:p w14:paraId="7E5B35C0" w14:textId="77777777" w:rsidR="00B2372A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2. El resultado de la conversión es correcto. </w:t>
      </w:r>
    </w:p>
    <w:p w14:paraId="775E7FD0" w14:textId="73617F3D" w:rsidR="00C40CD4" w:rsidRPr="00C40CD4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>3. No permite conversiones incompatibles.</w:t>
      </w:r>
    </w:p>
    <w:p w14:paraId="7F5A45C5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HU-06 — Registrar código de barras</w:t>
      </w:r>
    </w:p>
    <w:p w14:paraId="45339678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asociar un código de barras único a cada producto,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identificarlo rápidamente durante las ventas y consultas de inventario.</w:t>
      </w:r>
    </w:p>
    <w:p w14:paraId="672055D4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73E14B1E" w14:textId="77777777" w:rsidR="00B2372A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1. El usuario puede registrar un código. </w:t>
      </w:r>
    </w:p>
    <w:p w14:paraId="4A9AAA75" w14:textId="77777777" w:rsidR="00B2372A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2. No se permiten códigos duplicados. </w:t>
      </w:r>
    </w:p>
    <w:p w14:paraId="04C913DA" w14:textId="2A8A1B6E" w:rsidR="00C40CD4" w:rsidRPr="00C40CD4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>3. El código queda asociado al producto.</w:t>
      </w:r>
    </w:p>
    <w:p w14:paraId="310B42E6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HU-07 — Buscar producto mediante código de barras</w:t>
      </w:r>
    </w:p>
    <w:p w14:paraId="18124DF2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vendedor,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escanear el código de barras de un producto,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agregarlo rápidamente a una venta.</w:t>
      </w:r>
    </w:p>
    <w:p w14:paraId="55194528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03BF9B19" w14:textId="77777777" w:rsidR="00B2372A" w:rsidRDefault="00B2372A" w:rsidP="00B2372A">
      <w:pPr>
        <w:ind w:left="720"/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1. El usuario puede ingresar o escanear un código. </w:t>
      </w:r>
    </w:p>
    <w:p w14:paraId="6E90C97A" w14:textId="77777777" w:rsidR="00B2372A" w:rsidRDefault="00B2372A" w:rsidP="00B2372A">
      <w:pPr>
        <w:ind w:left="720"/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2. El sistema encuentra el producto. </w:t>
      </w:r>
    </w:p>
    <w:p w14:paraId="60ABF5D4" w14:textId="68ADCCA5" w:rsidR="00C40CD4" w:rsidRPr="00C40CD4" w:rsidRDefault="00B2372A" w:rsidP="00B2372A">
      <w:pPr>
        <w:ind w:left="720"/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3. </w:t>
      </w:r>
      <w:bookmarkStart w:id="1" w:name="_Hlk240228889"/>
      <w:r w:rsidRPr="00B2372A">
        <w:rPr>
          <w:rFonts w:ascii="Times New Roman" w:hAnsi="Times New Roman" w:cs="Times New Roman"/>
        </w:rPr>
        <w:t>Si no existe, muestra un mensaje</w:t>
      </w:r>
      <w:r w:rsidR="00C40CD4" w:rsidRPr="00C40CD4">
        <w:rPr>
          <w:rFonts w:ascii="Times New Roman" w:hAnsi="Times New Roman" w:cs="Times New Roman"/>
        </w:rPr>
        <w:t xml:space="preserve">. </w:t>
      </w:r>
      <w:bookmarkEnd w:id="1"/>
    </w:p>
    <w:p w14:paraId="4002A327" w14:textId="438E50F8" w:rsidR="00C40CD4" w:rsidRPr="00C40CD4" w:rsidRDefault="00C40CD4" w:rsidP="00C40CD4">
      <w:pPr>
        <w:rPr>
          <w:rFonts w:ascii="Times New Roman" w:hAnsi="Times New Roman" w:cs="Times New Roman"/>
        </w:rPr>
      </w:pPr>
    </w:p>
    <w:p w14:paraId="4039E08A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lastRenderedPageBreak/>
        <w:t>HU-08 — Registrar paquetes</w:t>
      </w:r>
    </w:p>
    <w:p w14:paraId="0767F204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definir las equivalencias entre paquetes y unidades individuales,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controlar correctamente productos comercializados en diferentes presentaciones.</w:t>
      </w:r>
    </w:p>
    <w:p w14:paraId="50AD97FD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2372A" w:rsidRPr="00B2372A" w14:paraId="5A76CC81" w14:textId="77777777" w:rsidTr="00B23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1B00" w14:textId="77777777" w:rsidR="00B2372A" w:rsidRPr="00B2372A" w:rsidRDefault="00B2372A" w:rsidP="00B2372A">
            <w:pPr>
              <w:rPr>
                <w:rFonts w:ascii="Times New Roman" w:hAnsi="Times New Roman" w:cs="Times New Roman"/>
              </w:rPr>
            </w:pPr>
          </w:p>
        </w:tc>
      </w:tr>
    </w:tbl>
    <w:p w14:paraId="1A90544C" w14:textId="77777777" w:rsidR="00B2372A" w:rsidRPr="00B2372A" w:rsidRDefault="00B2372A" w:rsidP="00B2372A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</w:tblGrid>
      <w:tr w:rsidR="00B2372A" w:rsidRPr="00B2372A" w14:paraId="1BC70A36" w14:textId="77777777" w:rsidTr="00B23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CACC" w14:textId="77777777" w:rsidR="00B2372A" w:rsidRDefault="00B2372A" w:rsidP="00B237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2372A">
              <w:rPr>
                <w:rFonts w:ascii="Times New Roman" w:hAnsi="Times New Roman" w:cs="Times New Roman"/>
              </w:rPr>
              <w:t xml:space="preserve">1. El usuario puede definir un paquete. </w:t>
            </w:r>
          </w:p>
          <w:p w14:paraId="142BB8FA" w14:textId="77777777" w:rsidR="00B2372A" w:rsidRDefault="00B2372A" w:rsidP="00B2372A">
            <w:pPr>
              <w:rPr>
                <w:rFonts w:ascii="Times New Roman" w:hAnsi="Times New Roman" w:cs="Times New Roman"/>
              </w:rPr>
            </w:pPr>
            <w:r w:rsidRPr="00B2372A">
              <w:rPr>
                <w:rFonts w:ascii="Times New Roman" w:hAnsi="Times New Roman" w:cs="Times New Roman"/>
              </w:rPr>
              <w:t xml:space="preserve">2. Puede indicar cuántas unidades contiene. </w:t>
            </w:r>
          </w:p>
          <w:p w14:paraId="2DFE9C83" w14:textId="4A32A689" w:rsidR="00B2372A" w:rsidRPr="00B2372A" w:rsidRDefault="00B2372A" w:rsidP="00B2372A">
            <w:pPr>
              <w:rPr>
                <w:rFonts w:ascii="Times New Roman" w:hAnsi="Times New Roman" w:cs="Times New Roman"/>
              </w:rPr>
            </w:pPr>
            <w:r w:rsidRPr="00B2372A">
              <w:rPr>
                <w:rFonts w:ascii="Times New Roman" w:hAnsi="Times New Roman" w:cs="Times New Roman"/>
              </w:rPr>
              <w:t>3. La equivalencia queda guardada.</w:t>
            </w:r>
          </w:p>
        </w:tc>
      </w:tr>
    </w:tbl>
    <w:p w14:paraId="665355DA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HU-09 — Vender productos fraccionados</w:t>
      </w:r>
    </w:p>
    <w:p w14:paraId="26117360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vendedor,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vender una cantidad parcial de un paquete o presentación,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poder atender ventas de unidades individuales sin perder el control del inventario.</w:t>
      </w:r>
    </w:p>
    <w:p w14:paraId="12B68CD8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2FFA5D4D" w14:textId="77777777" w:rsidR="00B2372A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1. El usuario puede vender una cantidad parcial. </w:t>
      </w:r>
    </w:p>
    <w:p w14:paraId="77A27179" w14:textId="77777777" w:rsidR="00B2372A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 xml:space="preserve">2. El sistema descuenta la cantidad vendida. </w:t>
      </w:r>
    </w:p>
    <w:p w14:paraId="5F123C23" w14:textId="7C2FEE84" w:rsidR="00C40CD4" w:rsidRPr="00C40CD4" w:rsidRDefault="00B2372A" w:rsidP="00C40CD4">
      <w:pPr>
        <w:rPr>
          <w:rFonts w:ascii="Times New Roman" w:hAnsi="Times New Roman" w:cs="Times New Roman"/>
        </w:rPr>
      </w:pPr>
      <w:r w:rsidRPr="00B2372A">
        <w:rPr>
          <w:rFonts w:ascii="Times New Roman" w:hAnsi="Times New Roman" w:cs="Times New Roman"/>
        </w:rPr>
        <w:t>3. No permite vender más de lo disponible</w:t>
      </w:r>
      <w:r>
        <w:rPr>
          <w:rFonts w:ascii="Times New Roman" w:hAnsi="Times New Roman" w:cs="Times New Roman"/>
        </w:rPr>
        <w:t>.</w:t>
      </w:r>
    </w:p>
    <w:p w14:paraId="5999FDBB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HU-10 — Registrar una venta</w:t>
      </w:r>
    </w:p>
    <w:p w14:paraId="03A7C1CF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vendedor,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registrar una venta seleccionando uno o varios productos,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generar el total de la compra y actualizar el inventario.</w:t>
      </w:r>
    </w:p>
    <w:p w14:paraId="55C2D1A1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2372A" w:rsidRPr="00B2372A" w14:paraId="0821255D" w14:textId="77777777" w:rsidTr="00B23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8EE8" w14:textId="77777777" w:rsidR="00B2372A" w:rsidRPr="00B2372A" w:rsidRDefault="00B2372A" w:rsidP="00B2372A">
            <w:pPr>
              <w:rPr>
                <w:rFonts w:ascii="Times New Roman" w:hAnsi="Times New Roman" w:cs="Times New Roman"/>
              </w:rPr>
            </w:pPr>
          </w:p>
        </w:tc>
      </w:tr>
    </w:tbl>
    <w:p w14:paraId="7AA31468" w14:textId="77777777" w:rsidR="00B2372A" w:rsidRPr="00B2372A" w:rsidRDefault="00B2372A" w:rsidP="00B2372A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</w:tblGrid>
      <w:tr w:rsidR="00B2372A" w:rsidRPr="00B2372A" w14:paraId="4F5EC043" w14:textId="77777777" w:rsidTr="00FE7E7F">
        <w:trPr>
          <w:tblCellSpacing w:w="15" w:type="dxa"/>
        </w:trPr>
        <w:tc>
          <w:tcPr>
            <w:tcW w:w="5185" w:type="dxa"/>
            <w:vAlign w:val="center"/>
            <w:hideMark/>
          </w:tcPr>
          <w:p w14:paraId="665B03BD" w14:textId="77777777" w:rsidR="00B2372A" w:rsidRDefault="00B2372A" w:rsidP="00B2372A">
            <w:pPr>
              <w:rPr>
                <w:rFonts w:ascii="Times New Roman" w:hAnsi="Times New Roman" w:cs="Times New Roman"/>
              </w:rPr>
            </w:pPr>
            <w:r w:rsidRPr="00B2372A">
              <w:rPr>
                <w:rFonts w:ascii="Times New Roman" w:hAnsi="Times New Roman" w:cs="Times New Roman"/>
              </w:rPr>
              <w:t xml:space="preserve">1. El usuario puede agregar productos. </w:t>
            </w:r>
          </w:p>
          <w:p w14:paraId="65DE2268" w14:textId="77777777" w:rsidR="00B2372A" w:rsidRDefault="00B2372A" w:rsidP="00B2372A">
            <w:pPr>
              <w:rPr>
                <w:rFonts w:ascii="Times New Roman" w:hAnsi="Times New Roman" w:cs="Times New Roman"/>
              </w:rPr>
            </w:pPr>
            <w:r w:rsidRPr="00B2372A">
              <w:rPr>
                <w:rFonts w:ascii="Times New Roman" w:hAnsi="Times New Roman" w:cs="Times New Roman"/>
              </w:rPr>
              <w:t xml:space="preserve">2. El sistema calcula el total. </w:t>
            </w:r>
          </w:p>
          <w:p w14:paraId="06615FD5" w14:textId="77777777" w:rsidR="00B2372A" w:rsidRDefault="00B2372A" w:rsidP="00B2372A">
            <w:pPr>
              <w:rPr>
                <w:rFonts w:ascii="Times New Roman" w:hAnsi="Times New Roman" w:cs="Times New Roman"/>
              </w:rPr>
            </w:pPr>
            <w:r w:rsidRPr="00B2372A">
              <w:rPr>
                <w:rFonts w:ascii="Times New Roman" w:hAnsi="Times New Roman" w:cs="Times New Roman"/>
              </w:rPr>
              <w:t xml:space="preserve">3. La venta queda guardada. </w:t>
            </w:r>
          </w:p>
          <w:p w14:paraId="0063E98E" w14:textId="77777777" w:rsidR="00B2372A" w:rsidRDefault="00B2372A" w:rsidP="00B2372A">
            <w:pPr>
              <w:rPr>
                <w:rFonts w:ascii="Times New Roman" w:hAnsi="Times New Roman" w:cs="Times New Roman"/>
              </w:rPr>
            </w:pPr>
            <w:r w:rsidRPr="00B2372A">
              <w:rPr>
                <w:rFonts w:ascii="Times New Roman" w:hAnsi="Times New Roman" w:cs="Times New Roman"/>
              </w:rPr>
              <w:t>4. El inventario se actualiza.</w:t>
            </w:r>
          </w:p>
          <w:p w14:paraId="6AD84F35" w14:textId="77777777" w:rsidR="001208EE" w:rsidRDefault="001208EE" w:rsidP="00B2372A">
            <w:pPr>
              <w:rPr>
                <w:rFonts w:ascii="Times New Roman" w:hAnsi="Times New Roman" w:cs="Times New Roman"/>
              </w:rPr>
            </w:pPr>
          </w:p>
          <w:p w14:paraId="5D52DFC0" w14:textId="15DACFC4" w:rsidR="001208EE" w:rsidRPr="00B2372A" w:rsidRDefault="001208EE" w:rsidP="00B2372A">
            <w:pPr>
              <w:rPr>
                <w:rFonts w:ascii="Times New Roman" w:hAnsi="Times New Roman" w:cs="Times New Roman"/>
              </w:rPr>
            </w:pPr>
          </w:p>
        </w:tc>
      </w:tr>
    </w:tbl>
    <w:p w14:paraId="5A69A524" w14:textId="55DE49D8" w:rsidR="00C40CD4" w:rsidRPr="00C40CD4" w:rsidRDefault="00C40CD4" w:rsidP="00C40CD4">
      <w:pPr>
        <w:rPr>
          <w:rFonts w:ascii="Times New Roman" w:hAnsi="Times New Roman" w:cs="Times New Roman"/>
        </w:rPr>
      </w:pPr>
    </w:p>
    <w:p w14:paraId="21F1407A" w14:textId="7777777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HU-11 — Aplicar descuentos</w:t>
      </w:r>
    </w:p>
    <w:p w14:paraId="3F435F76" w14:textId="659EC37E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lastRenderedPageBreak/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configurar</w:t>
      </w:r>
      <w:r w:rsidR="00B2372A">
        <w:rPr>
          <w:rFonts w:ascii="Times New Roman" w:hAnsi="Times New Roman" w:cs="Times New Roman"/>
        </w:rPr>
        <w:t xml:space="preserve"> una opción para aplicar</w:t>
      </w:r>
      <w:r w:rsidRPr="00C40CD4">
        <w:rPr>
          <w:rFonts w:ascii="Times New Roman" w:hAnsi="Times New Roman" w:cs="Times New Roman"/>
        </w:rPr>
        <w:t xml:space="preserve"> descuentos para determinados productos,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ofrecer precios especiales a los clientes.</w:t>
      </w:r>
    </w:p>
    <w:p w14:paraId="16B2153A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2372A" w:rsidRPr="00B2372A" w14:paraId="3AEF72B1" w14:textId="77777777" w:rsidTr="00B23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F114" w14:textId="77777777" w:rsidR="00B2372A" w:rsidRPr="00B2372A" w:rsidRDefault="00B2372A" w:rsidP="00B2372A">
            <w:pPr>
              <w:rPr>
                <w:rFonts w:ascii="Times New Roman" w:hAnsi="Times New Roman" w:cs="Times New Roman"/>
              </w:rPr>
            </w:pPr>
          </w:p>
        </w:tc>
      </w:tr>
    </w:tbl>
    <w:p w14:paraId="0F0FD5C2" w14:textId="77777777" w:rsidR="00B2372A" w:rsidRPr="00B2372A" w:rsidRDefault="00B2372A" w:rsidP="00B2372A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</w:tblGrid>
      <w:tr w:rsidR="00B2372A" w:rsidRPr="00B2372A" w14:paraId="1AF4F432" w14:textId="77777777" w:rsidTr="00B23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DDA4" w14:textId="77777777" w:rsidR="004B5199" w:rsidRDefault="004B5199" w:rsidP="00B2372A">
            <w:pPr>
              <w:rPr>
                <w:rFonts w:ascii="Times New Roman" w:hAnsi="Times New Roman" w:cs="Times New Roman"/>
              </w:rPr>
            </w:pPr>
            <w:r w:rsidRPr="004B5199">
              <w:rPr>
                <w:rFonts w:ascii="Times New Roman" w:hAnsi="Times New Roman" w:cs="Times New Roman"/>
              </w:rPr>
              <w:t xml:space="preserve">1. El usuario puede aplicar un descuento. </w:t>
            </w:r>
          </w:p>
          <w:p w14:paraId="51FEADF0" w14:textId="77777777" w:rsidR="004B5199" w:rsidRDefault="004B5199" w:rsidP="00B2372A">
            <w:pPr>
              <w:rPr>
                <w:rFonts w:ascii="Times New Roman" w:hAnsi="Times New Roman" w:cs="Times New Roman"/>
              </w:rPr>
            </w:pPr>
            <w:r w:rsidRPr="004B5199">
              <w:rPr>
                <w:rFonts w:ascii="Times New Roman" w:hAnsi="Times New Roman" w:cs="Times New Roman"/>
              </w:rPr>
              <w:t xml:space="preserve">2. El sistema calcula el nuevo precio. </w:t>
            </w:r>
          </w:p>
          <w:p w14:paraId="6D8824B4" w14:textId="7A70BC8F" w:rsidR="00B2372A" w:rsidRPr="00B2372A" w:rsidRDefault="004B5199" w:rsidP="00B2372A">
            <w:pPr>
              <w:rPr>
                <w:rFonts w:ascii="Times New Roman" w:hAnsi="Times New Roman" w:cs="Times New Roman"/>
              </w:rPr>
            </w:pPr>
            <w:r w:rsidRPr="004B5199">
              <w:rPr>
                <w:rFonts w:ascii="Times New Roman" w:hAnsi="Times New Roman" w:cs="Times New Roman"/>
              </w:rPr>
              <w:t>3. El descuento se muestra en la venta.</w:t>
            </w:r>
          </w:p>
        </w:tc>
      </w:tr>
    </w:tbl>
    <w:p w14:paraId="4083CB27" w14:textId="23DD5F82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HU-1</w:t>
      </w:r>
      <w:r w:rsidR="00B2372A">
        <w:rPr>
          <w:rFonts w:ascii="Times New Roman" w:hAnsi="Times New Roman" w:cs="Times New Roman"/>
          <w:b/>
          <w:bCs/>
        </w:rPr>
        <w:t>2</w:t>
      </w:r>
      <w:r w:rsidRPr="00C40CD4">
        <w:rPr>
          <w:rFonts w:ascii="Times New Roman" w:hAnsi="Times New Roman" w:cs="Times New Roman"/>
          <w:b/>
          <w:bCs/>
        </w:rPr>
        <w:t xml:space="preserve"> — Generar factura PDF</w:t>
      </w:r>
    </w:p>
    <w:p w14:paraId="1B1561B9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vendedor,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generar automáticamente una factura en PDF después de confirmar una venta,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entregar o conservar un comprobante de la transacción.</w:t>
      </w:r>
    </w:p>
    <w:p w14:paraId="1CF89D68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7C3089B7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 xml:space="preserve">1. El sistema genera un PDF. </w:t>
      </w:r>
    </w:p>
    <w:p w14:paraId="07A31260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 xml:space="preserve">2. El PDF contiene los datos de la venta. </w:t>
      </w:r>
    </w:p>
    <w:p w14:paraId="21EAD8B4" w14:textId="4373B4A3" w:rsidR="00C40CD4" w:rsidRPr="00C40CD4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>3. El total coincide con la venta</w:t>
      </w:r>
      <w:r>
        <w:rPr>
          <w:rFonts w:ascii="Times New Roman" w:hAnsi="Times New Roman" w:cs="Times New Roman"/>
        </w:rPr>
        <w:t>.</w:t>
      </w:r>
    </w:p>
    <w:p w14:paraId="4988338D" w14:textId="42CED7DB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HU-1</w:t>
      </w:r>
      <w:r w:rsidR="004B5199">
        <w:rPr>
          <w:rFonts w:ascii="Times New Roman" w:hAnsi="Times New Roman" w:cs="Times New Roman"/>
          <w:b/>
          <w:bCs/>
        </w:rPr>
        <w:t>3</w:t>
      </w:r>
      <w:r w:rsidRPr="00C40CD4">
        <w:rPr>
          <w:rFonts w:ascii="Times New Roman" w:hAnsi="Times New Roman" w:cs="Times New Roman"/>
          <w:b/>
          <w:bCs/>
        </w:rPr>
        <w:t xml:space="preserve"> — Alertar sobre stock bajo</w:t>
      </w:r>
    </w:p>
    <w:p w14:paraId="092E90FA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recibir una alerta cuando un producto alcance o esté por debajo de su stock mínimo,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identificar oportunamente la necesidad de reabastecimiento.</w:t>
      </w:r>
    </w:p>
    <w:p w14:paraId="5A7C77BF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B5199" w:rsidRPr="004B5199" w14:paraId="05AA3603" w14:textId="77777777" w:rsidTr="004B5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33EE" w14:textId="77777777" w:rsidR="004B5199" w:rsidRPr="004B5199" w:rsidRDefault="004B5199" w:rsidP="004B5199">
            <w:pPr>
              <w:rPr>
                <w:rFonts w:ascii="Times New Roman" w:hAnsi="Times New Roman" w:cs="Times New Roman"/>
              </w:rPr>
            </w:pPr>
          </w:p>
        </w:tc>
      </w:tr>
    </w:tbl>
    <w:p w14:paraId="6DE6D100" w14:textId="77777777" w:rsidR="004B5199" w:rsidRPr="004B5199" w:rsidRDefault="004B5199" w:rsidP="004B5199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9"/>
      </w:tblGrid>
      <w:tr w:rsidR="004B5199" w:rsidRPr="004B5199" w14:paraId="7DFB9991" w14:textId="77777777" w:rsidTr="004B5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2133" w14:textId="77777777" w:rsidR="004B5199" w:rsidRDefault="004B5199" w:rsidP="004B5199">
            <w:pPr>
              <w:rPr>
                <w:rFonts w:ascii="Times New Roman" w:hAnsi="Times New Roman" w:cs="Times New Roman"/>
              </w:rPr>
            </w:pPr>
            <w:r w:rsidRPr="004B5199">
              <w:rPr>
                <w:rFonts w:ascii="Times New Roman" w:hAnsi="Times New Roman" w:cs="Times New Roman"/>
              </w:rPr>
              <w:t xml:space="preserve">1. El sistema compara el stock actual con el mínimo. </w:t>
            </w:r>
          </w:p>
          <w:p w14:paraId="434AB9FF" w14:textId="77777777" w:rsidR="004B5199" w:rsidRDefault="004B5199" w:rsidP="004B5199">
            <w:pPr>
              <w:rPr>
                <w:rFonts w:ascii="Times New Roman" w:hAnsi="Times New Roman" w:cs="Times New Roman"/>
              </w:rPr>
            </w:pPr>
            <w:r w:rsidRPr="004B5199">
              <w:rPr>
                <w:rFonts w:ascii="Times New Roman" w:hAnsi="Times New Roman" w:cs="Times New Roman"/>
              </w:rPr>
              <w:t xml:space="preserve">2. Muestra una alerta cuando el stock es bajo. </w:t>
            </w:r>
          </w:p>
          <w:p w14:paraId="4AECEAE1" w14:textId="711B66FC" w:rsidR="004B5199" w:rsidRPr="004B5199" w:rsidRDefault="004B5199" w:rsidP="004B5199">
            <w:pPr>
              <w:rPr>
                <w:rFonts w:ascii="Times New Roman" w:hAnsi="Times New Roman" w:cs="Times New Roman"/>
              </w:rPr>
            </w:pPr>
            <w:r w:rsidRPr="004B5199">
              <w:rPr>
                <w:rFonts w:ascii="Times New Roman" w:hAnsi="Times New Roman" w:cs="Times New Roman"/>
              </w:rPr>
              <w:t>3. La alerta identifica el producto.</w:t>
            </w:r>
          </w:p>
        </w:tc>
      </w:tr>
    </w:tbl>
    <w:p w14:paraId="695F849E" w14:textId="198E01D8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HU-1</w:t>
      </w:r>
      <w:r w:rsidR="004B5199">
        <w:rPr>
          <w:rFonts w:ascii="Times New Roman" w:hAnsi="Times New Roman" w:cs="Times New Roman"/>
          <w:b/>
          <w:bCs/>
        </w:rPr>
        <w:t xml:space="preserve">4 </w:t>
      </w:r>
      <w:r w:rsidRPr="00C40CD4">
        <w:rPr>
          <w:rFonts w:ascii="Times New Roman" w:hAnsi="Times New Roman" w:cs="Times New Roman"/>
          <w:b/>
          <w:bCs/>
        </w:rPr>
        <w:t>— Alertar productos próximos a vencer</w:t>
      </w:r>
    </w:p>
    <w:p w14:paraId="106F89A0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encargado del inventario,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recibir alertas sobre productos próximos a su fecha de vencimiento,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tomar decisiones antes de que los productos caduquen.</w:t>
      </w:r>
    </w:p>
    <w:p w14:paraId="21FF8C01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1142549D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 xml:space="preserve">1. El sistema revisa las fechas de vencimiento. </w:t>
      </w:r>
    </w:p>
    <w:p w14:paraId="0B05C1DB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lastRenderedPageBreak/>
        <w:t xml:space="preserve">2. Muestra una alerta para productos próximos a vencer. </w:t>
      </w:r>
    </w:p>
    <w:p w14:paraId="7A18FA6F" w14:textId="2E22D283" w:rsidR="00C40CD4" w:rsidRPr="00C40CD4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>3. Identifica el producto afectado.</w:t>
      </w:r>
    </w:p>
    <w:p w14:paraId="2B4C8097" w14:textId="624558E2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HU-1</w:t>
      </w:r>
      <w:r w:rsidR="004B5199">
        <w:rPr>
          <w:rFonts w:ascii="Times New Roman" w:hAnsi="Times New Roman" w:cs="Times New Roman"/>
          <w:b/>
          <w:bCs/>
        </w:rPr>
        <w:t>5</w:t>
      </w:r>
      <w:r w:rsidRPr="00C40CD4">
        <w:rPr>
          <w:rFonts w:ascii="Times New Roman" w:hAnsi="Times New Roman" w:cs="Times New Roman"/>
          <w:b/>
          <w:bCs/>
        </w:rPr>
        <w:t xml:space="preserve"> — Generar reporte de inventario</w:t>
      </w:r>
    </w:p>
    <w:p w14:paraId="30EDFBE5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generar un reporte del inventario actual,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conocer las existencias disponibles en el establecimiento.</w:t>
      </w:r>
    </w:p>
    <w:p w14:paraId="34E54E45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54FED1FF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 xml:space="preserve">1. El usuario puede generar el reporte. </w:t>
      </w:r>
    </w:p>
    <w:p w14:paraId="5EDDA6CC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 xml:space="preserve">2. El reporte muestra los productos y cantidades. </w:t>
      </w:r>
    </w:p>
    <w:p w14:paraId="59CD7AC7" w14:textId="7854CFD3" w:rsidR="00C40CD4" w:rsidRPr="00C40CD4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>3. La información coincide con el inventario.</w:t>
      </w:r>
    </w:p>
    <w:p w14:paraId="3AEBFB23" w14:textId="3B7145B7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HU-1</w:t>
      </w:r>
      <w:r w:rsidR="004B5199">
        <w:rPr>
          <w:rFonts w:ascii="Times New Roman" w:hAnsi="Times New Roman" w:cs="Times New Roman"/>
          <w:b/>
          <w:bCs/>
        </w:rPr>
        <w:t>6</w:t>
      </w:r>
      <w:r w:rsidRPr="00C40CD4">
        <w:rPr>
          <w:rFonts w:ascii="Times New Roman" w:hAnsi="Times New Roman" w:cs="Times New Roman"/>
          <w:b/>
          <w:bCs/>
        </w:rPr>
        <w:t xml:space="preserve"> — Generar reporte de ventas</w:t>
      </w:r>
    </w:p>
    <w:p w14:paraId="0A0E3533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consultar las ventas realizadas durante un período determinado,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analizar el comportamiento comercial del establecimiento.</w:t>
      </w:r>
    </w:p>
    <w:p w14:paraId="5E1BA3F1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5E76CABF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 xml:space="preserve">1. El usuario puede consultar las ventas. </w:t>
      </w:r>
    </w:p>
    <w:p w14:paraId="395D1C63" w14:textId="77777777" w:rsidR="004B5199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 xml:space="preserve">2. Puede seleccionar un período. </w:t>
      </w:r>
    </w:p>
    <w:p w14:paraId="3260EB22" w14:textId="59463A2C" w:rsidR="00C40CD4" w:rsidRPr="00C40CD4" w:rsidRDefault="004B5199" w:rsidP="00C40CD4">
      <w:pPr>
        <w:rPr>
          <w:rFonts w:ascii="Times New Roman" w:hAnsi="Times New Roman" w:cs="Times New Roman"/>
        </w:rPr>
      </w:pPr>
      <w:r w:rsidRPr="004B5199">
        <w:rPr>
          <w:rFonts w:ascii="Times New Roman" w:hAnsi="Times New Roman" w:cs="Times New Roman"/>
        </w:rPr>
        <w:t>3. El sistema muestra el total vendido.</w:t>
      </w:r>
    </w:p>
    <w:p w14:paraId="4B294AD2" w14:textId="6DF046DA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</w:t>
      </w:r>
      <w:r w:rsidR="00B90D7D">
        <w:rPr>
          <w:rFonts w:ascii="Times New Roman" w:hAnsi="Times New Roman" w:cs="Times New Roman"/>
          <w:b/>
          <w:bCs/>
        </w:rPr>
        <w:t>17</w:t>
      </w:r>
      <w:r w:rsidRPr="00C40CD4">
        <w:rPr>
          <w:rFonts w:ascii="Times New Roman" w:hAnsi="Times New Roman" w:cs="Times New Roman"/>
          <w:b/>
          <w:bCs/>
        </w:rPr>
        <w:t xml:space="preserve"> — Inicio de sesión</w:t>
      </w:r>
    </w:p>
    <w:p w14:paraId="0A284178" w14:textId="321436D2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usuario del sistema,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iniciar sesión con mis credenciales,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acceder únicamente a las funcionalidades que me correspondan.</w:t>
      </w:r>
    </w:p>
    <w:p w14:paraId="1516FF0B" w14:textId="3242982B" w:rsidR="00B90D7D" w:rsidRDefault="00B90D7D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56373DE0" w14:textId="77777777" w:rsidR="00B90D7D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 xml:space="preserve">1. El usuario puede ingresar sus credenciales. </w:t>
      </w:r>
    </w:p>
    <w:p w14:paraId="5CAEA2F8" w14:textId="77777777" w:rsidR="00B90D7D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 xml:space="preserve">2. El sistema valida los datos. </w:t>
      </w:r>
    </w:p>
    <w:p w14:paraId="0F4D9568" w14:textId="204D9DE2" w:rsidR="00B90D7D" w:rsidRPr="00C40CD4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>3. Permite acceder si son correctos.</w:t>
      </w:r>
    </w:p>
    <w:p w14:paraId="6A564E61" w14:textId="5D530590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</w:t>
      </w:r>
      <w:r w:rsidR="00B90D7D">
        <w:rPr>
          <w:rFonts w:ascii="Times New Roman" w:hAnsi="Times New Roman" w:cs="Times New Roman"/>
          <w:b/>
          <w:bCs/>
        </w:rPr>
        <w:t>18</w:t>
      </w:r>
      <w:r w:rsidRPr="00C40CD4">
        <w:rPr>
          <w:rFonts w:ascii="Times New Roman" w:hAnsi="Times New Roman" w:cs="Times New Roman"/>
          <w:b/>
          <w:bCs/>
        </w:rPr>
        <w:t xml:space="preserve"> — Registrar entrada de mercancía</w:t>
      </w:r>
    </w:p>
    <w:p w14:paraId="0C09D5EE" w14:textId="77777777" w:rsid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encargado del inventario,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registrar la entrada de nuevos productos o mercancía,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aumentar correctamente las existencias disponibles.</w:t>
      </w:r>
    </w:p>
    <w:p w14:paraId="152B0017" w14:textId="77777777" w:rsidR="00B90D7D" w:rsidRDefault="00B90D7D" w:rsidP="00B90D7D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lastRenderedPageBreak/>
        <w:t>Criterios de aceptación:</w:t>
      </w:r>
    </w:p>
    <w:p w14:paraId="559DE0B6" w14:textId="77777777" w:rsidR="00B90D7D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 xml:space="preserve">1. El usuario puede registrar una entrada. </w:t>
      </w:r>
    </w:p>
    <w:p w14:paraId="57AA8988" w14:textId="77777777" w:rsidR="00B90D7D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 xml:space="preserve">2. La cantidad se suma al inventario. </w:t>
      </w:r>
    </w:p>
    <w:p w14:paraId="6493CCF7" w14:textId="24C293BD" w:rsidR="00B90D7D" w:rsidRPr="00C40CD4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>3. El nuevo stock se muestra correctamente.</w:t>
      </w:r>
    </w:p>
    <w:p w14:paraId="7060B425" w14:textId="68FE743A" w:rsidR="00C40CD4" w:rsidRPr="00C40CD4" w:rsidRDefault="00C40CD4" w:rsidP="00C40CD4">
      <w:pPr>
        <w:rPr>
          <w:rFonts w:ascii="Times New Roman" w:hAnsi="Times New Roman" w:cs="Times New Roman"/>
          <w:b/>
          <w:bCs/>
        </w:rPr>
      </w:pPr>
      <w:r w:rsidRPr="00C40CD4">
        <w:rPr>
          <w:rFonts w:ascii="Times New Roman" w:hAnsi="Times New Roman" w:cs="Times New Roman"/>
          <w:b/>
          <w:bCs/>
        </w:rPr>
        <w:t>HU-</w:t>
      </w:r>
      <w:r w:rsidR="00B90D7D">
        <w:rPr>
          <w:rFonts w:ascii="Times New Roman" w:hAnsi="Times New Roman" w:cs="Times New Roman"/>
          <w:b/>
          <w:bCs/>
        </w:rPr>
        <w:t>19</w:t>
      </w:r>
      <w:r w:rsidRPr="00C40CD4">
        <w:rPr>
          <w:rFonts w:ascii="Times New Roman" w:hAnsi="Times New Roman" w:cs="Times New Roman"/>
          <w:b/>
          <w:bCs/>
        </w:rPr>
        <w:t xml:space="preserve"> — Anular una venta</w:t>
      </w:r>
    </w:p>
    <w:p w14:paraId="48EBE17B" w14:textId="77777777" w:rsidR="00C40CD4" w:rsidRPr="00C40CD4" w:rsidRDefault="00C40CD4" w:rsidP="00C40CD4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Como</w:t>
      </w:r>
      <w:r w:rsidRPr="00C40CD4">
        <w:rPr>
          <w:rFonts w:ascii="Times New Roman" w:hAnsi="Times New Roman" w:cs="Times New Roman"/>
        </w:rPr>
        <w:t xml:space="preserve"> administrador,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quiero</w:t>
      </w:r>
      <w:r w:rsidRPr="00C40CD4">
        <w:rPr>
          <w:rFonts w:ascii="Times New Roman" w:hAnsi="Times New Roman" w:cs="Times New Roman"/>
        </w:rPr>
        <w:t xml:space="preserve"> anular una venta registrada bajo las condiciones permitidas,</w:t>
      </w:r>
      <w:r w:rsidRPr="00C40CD4">
        <w:rPr>
          <w:rFonts w:ascii="Times New Roman" w:hAnsi="Times New Roman" w:cs="Times New Roman"/>
        </w:rPr>
        <w:br/>
      </w:r>
      <w:r w:rsidRPr="00C40CD4">
        <w:rPr>
          <w:rFonts w:ascii="Times New Roman" w:hAnsi="Times New Roman" w:cs="Times New Roman"/>
          <w:b/>
          <w:bCs/>
        </w:rPr>
        <w:t>para</w:t>
      </w:r>
      <w:r w:rsidRPr="00C40CD4">
        <w:rPr>
          <w:rFonts w:ascii="Times New Roman" w:hAnsi="Times New Roman" w:cs="Times New Roman"/>
        </w:rPr>
        <w:t xml:space="preserve"> corregir transacciones realizadas incorrectamente y recuperar las existencias correspondientes.</w:t>
      </w:r>
    </w:p>
    <w:p w14:paraId="2B987222" w14:textId="77777777" w:rsidR="00B90D7D" w:rsidRDefault="00B90D7D" w:rsidP="00B90D7D">
      <w:pPr>
        <w:rPr>
          <w:rFonts w:ascii="Times New Roman" w:hAnsi="Times New Roman" w:cs="Times New Roman"/>
        </w:rPr>
      </w:pPr>
      <w:r w:rsidRPr="00C40CD4">
        <w:rPr>
          <w:rFonts w:ascii="Times New Roman" w:hAnsi="Times New Roman" w:cs="Times New Roman"/>
          <w:b/>
          <w:bCs/>
        </w:rPr>
        <w:t>Criterios de aceptación:</w:t>
      </w:r>
    </w:p>
    <w:p w14:paraId="4CCF7B2C" w14:textId="77777777" w:rsidR="00B90D7D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 xml:space="preserve">1. El usuario puede seleccionar una venta. </w:t>
      </w:r>
    </w:p>
    <w:p w14:paraId="169F05FB" w14:textId="77777777" w:rsidR="00B90D7D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 xml:space="preserve">2. El sistema solicita confirmación. </w:t>
      </w:r>
    </w:p>
    <w:p w14:paraId="5B1DC7F1" w14:textId="77777777" w:rsidR="00B90D7D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 xml:space="preserve">3. La venta queda anulada. </w:t>
      </w:r>
    </w:p>
    <w:p w14:paraId="39DC1745" w14:textId="6DB530CB" w:rsidR="00C40CD4" w:rsidRPr="00C40CD4" w:rsidRDefault="00B90D7D" w:rsidP="00C40CD4">
      <w:pPr>
        <w:rPr>
          <w:rFonts w:ascii="Times New Roman" w:hAnsi="Times New Roman" w:cs="Times New Roman"/>
        </w:rPr>
      </w:pPr>
      <w:r w:rsidRPr="00B90D7D">
        <w:rPr>
          <w:rFonts w:ascii="Times New Roman" w:hAnsi="Times New Roman" w:cs="Times New Roman"/>
        </w:rPr>
        <w:t>4. El inventario se recupera.</w:t>
      </w:r>
    </w:p>
    <w:p w14:paraId="1671B909" w14:textId="77777777" w:rsidR="00C40CD4" w:rsidRPr="00C40CD4" w:rsidRDefault="00C40CD4">
      <w:pPr>
        <w:rPr>
          <w:rFonts w:ascii="Times New Roman" w:hAnsi="Times New Roman" w:cs="Times New Roman"/>
        </w:rPr>
      </w:pPr>
    </w:p>
    <w:sectPr w:rsidR="00C40CD4" w:rsidRPr="00C40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C00"/>
    <w:multiLevelType w:val="multilevel"/>
    <w:tmpl w:val="0B1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349"/>
    <w:multiLevelType w:val="multilevel"/>
    <w:tmpl w:val="173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374E"/>
    <w:multiLevelType w:val="multilevel"/>
    <w:tmpl w:val="C14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10A40"/>
    <w:multiLevelType w:val="multilevel"/>
    <w:tmpl w:val="BBB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5539"/>
    <w:multiLevelType w:val="multilevel"/>
    <w:tmpl w:val="69B4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84707"/>
    <w:multiLevelType w:val="multilevel"/>
    <w:tmpl w:val="280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35ECE"/>
    <w:multiLevelType w:val="multilevel"/>
    <w:tmpl w:val="7F7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83355"/>
    <w:multiLevelType w:val="multilevel"/>
    <w:tmpl w:val="087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810BA"/>
    <w:multiLevelType w:val="multilevel"/>
    <w:tmpl w:val="AD1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15F5F"/>
    <w:multiLevelType w:val="multilevel"/>
    <w:tmpl w:val="22EC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2190A"/>
    <w:multiLevelType w:val="multilevel"/>
    <w:tmpl w:val="9570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72626"/>
    <w:multiLevelType w:val="multilevel"/>
    <w:tmpl w:val="8FA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F56E8"/>
    <w:multiLevelType w:val="multilevel"/>
    <w:tmpl w:val="6F4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979B5"/>
    <w:multiLevelType w:val="multilevel"/>
    <w:tmpl w:val="F26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3309D"/>
    <w:multiLevelType w:val="multilevel"/>
    <w:tmpl w:val="65D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D0783"/>
    <w:multiLevelType w:val="multilevel"/>
    <w:tmpl w:val="AB9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87B97"/>
    <w:multiLevelType w:val="multilevel"/>
    <w:tmpl w:val="291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A6AC2"/>
    <w:multiLevelType w:val="multilevel"/>
    <w:tmpl w:val="B8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A5B82"/>
    <w:multiLevelType w:val="multilevel"/>
    <w:tmpl w:val="BB2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13845">
    <w:abstractNumId w:val="5"/>
  </w:num>
  <w:num w:numId="2" w16cid:durableId="502816123">
    <w:abstractNumId w:val="6"/>
  </w:num>
  <w:num w:numId="3" w16cid:durableId="2108891405">
    <w:abstractNumId w:val="11"/>
  </w:num>
  <w:num w:numId="4" w16cid:durableId="2012561087">
    <w:abstractNumId w:val="8"/>
  </w:num>
  <w:num w:numId="5" w16cid:durableId="1769540704">
    <w:abstractNumId w:val="12"/>
  </w:num>
  <w:num w:numId="6" w16cid:durableId="394276193">
    <w:abstractNumId w:val="9"/>
  </w:num>
  <w:num w:numId="7" w16cid:durableId="643660354">
    <w:abstractNumId w:val="15"/>
  </w:num>
  <w:num w:numId="8" w16cid:durableId="2044355056">
    <w:abstractNumId w:val="2"/>
  </w:num>
  <w:num w:numId="9" w16cid:durableId="1992322415">
    <w:abstractNumId w:val="1"/>
  </w:num>
  <w:num w:numId="10" w16cid:durableId="341710858">
    <w:abstractNumId w:val="17"/>
  </w:num>
  <w:num w:numId="11" w16cid:durableId="1606230738">
    <w:abstractNumId w:val="14"/>
  </w:num>
  <w:num w:numId="12" w16cid:durableId="1427576362">
    <w:abstractNumId w:val="3"/>
  </w:num>
  <w:num w:numId="13" w16cid:durableId="1435831145">
    <w:abstractNumId w:val="18"/>
  </w:num>
  <w:num w:numId="14" w16cid:durableId="1603294530">
    <w:abstractNumId w:val="16"/>
  </w:num>
  <w:num w:numId="15" w16cid:durableId="65540444">
    <w:abstractNumId w:val="0"/>
  </w:num>
  <w:num w:numId="16" w16cid:durableId="889994250">
    <w:abstractNumId w:val="10"/>
  </w:num>
  <w:num w:numId="17" w16cid:durableId="1509517513">
    <w:abstractNumId w:val="4"/>
  </w:num>
  <w:num w:numId="18" w16cid:durableId="619150178">
    <w:abstractNumId w:val="13"/>
  </w:num>
  <w:num w:numId="19" w16cid:durableId="640696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D4"/>
    <w:rsid w:val="00075A21"/>
    <w:rsid w:val="001208EE"/>
    <w:rsid w:val="00314899"/>
    <w:rsid w:val="004B5199"/>
    <w:rsid w:val="00540F21"/>
    <w:rsid w:val="005E0297"/>
    <w:rsid w:val="006352C3"/>
    <w:rsid w:val="00751598"/>
    <w:rsid w:val="00B2372A"/>
    <w:rsid w:val="00B90D7D"/>
    <w:rsid w:val="00C40CD4"/>
    <w:rsid w:val="00E753CF"/>
    <w:rsid w:val="00FE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77924"/>
  <w15:chartTrackingRefBased/>
  <w15:docId w15:val="{9742ED94-EE07-4420-934C-396CD9BC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C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C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C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C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C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C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14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0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5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1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5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8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8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4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1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8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5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05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5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5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39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4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6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7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3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3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3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1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5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6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99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38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1023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2026-08-23T22:55:00Z</dcterms:created>
  <dcterms:modified xsi:type="dcterms:W3CDTF">2026-09-18T21:58:00Z</dcterms:modified>
</cp:coreProperties>
</file>