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widowControl w:val="0"/>
        <w:spacing w:after="0" w:line="240" w:lineRule="auto"/>
        <w:ind w:left="884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CÓDIGO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-12699</wp:posOffset>
                </wp:positionV>
                <wp:extent cx="6412230" cy="12700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9885" y="3780000"/>
                          <a:ext cx="64122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1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-12699</wp:posOffset>
                </wp:positionV>
                <wp:extent cx="6412230" cy="12700"/>
                <wp:effectExtent b="0" l="0" r="0" t="0"/>
                <wp:wrapSquare wrapText="bothSides" distB="0" distT="0" distL="0" distR="0"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22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-12699</wp:posOffset>
                </wp:positionV>
                <wp:extent cx="12700" cy="1076325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41838"/>
                          <a:ext cx="0" cy="10763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1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-12699</wp:posOffset>
                </wp:positionV>
                <wp:extent cx="12700" cy="1076325"/>
                <wp:effectExtent b="0" l="0" r="0" t="0"/>
                <wp:wrapSquare wrapText="bothSides" distB="0" distT="0" distL="0" distR="0"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76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1962150</wp:posOffset>
                </wp:positionH>
                <wp:positionV relativeFrom="paragraph">
                  <wp:posOffset>0</wp:posOffset>
                </wp:positionV>
                <wp:extent cx="12700" cy="1076325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41838"/>
                          <a:ext cx="0" cy="10763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1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1962150</wp:posOffset>
                </wp:positionH>
                <wp:positionV relativeFrom="paragraph">
                  <wp:posOffset>0</wp:posOffset>
                </wp:positionV>
                <wp:extent cx="12700" cy="1076325"/>
                <wp:effectExtent b="0" l="0" r="0" t="0"/>
                <wp:wrapSquare wrapText="bothSides" distB="0" distT="0" distL="0" distR="0"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76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571500</wp:posOffset>
                </wp:positionV>
                <wp:extent cx="1210310" cy="12700"/>
                <wp:effectExtent b="0" l="0" r="0" t="0"/>
                <wp:wrapSquare wrapText="bothSides" distB="0" distT="0" distL="0" distR="0"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40845" y="3780000"/>
                          <a:ext cx="121031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1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571500</wp:posOffset>
                </wp:positionV>
                <wp:extent cx="1210310" cy="12700"/>
                <wp:effectExtent b="0" l="0" r="0" t="0"/>
                <wp:wrapSquare wrapText="bothSides" distB="0" distT="0" distL="0" distR="0"/>
                <wp:docPr id="2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03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-12699</wp:posOffset>
                </wp:positionV>
                <wp:extent cx="12700" cy="1076325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41838"/>
                          <a:ext cx="0" cy="10763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1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-12699</wp:posOffset>
                </wp:positionV>
                <wp:extent cx="12700" cy="1076325"/>
                <wp:effectExtent b="0" l="0" r="0" t="0"/>
                <wp:wrapSquare wrapText="bothSides" distB="0" distT="0" distL="0" distR="0"/>
                <wp:docPr id="2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76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6451600</wp:posOffset>
                </wp:positionH>
                <wp:positionV relativeFrom="paragraph">
                  <wp:posOffset>-12699</wp:posOffset>
                </wp:positionV>
                <wp:extent cx="12700" cy="107632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41838"/>
                          <a:ext cx="0" cy="10763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1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6451600</wp:posOffset>
                </wp:positionH>
                <wp:positionV relativeFrom="paragraph">
                  <wp:posOffset>-12699</wp:posOffset>
                </wp:positionV>
                <wp:extent cx="12700" cy="1076325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76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5291138</wp:posOffset>
            </wp:positionH>
            <wp:positionV relativeFrom="paragraph">
              <wp:posOffset>114300</wp:posOffset>
            </wp:positionV>
            <wp:extent cx="1143000" cy="1143000"/>
            <wp:effectExtent b="0" l="0" r="0" t="0"/>
            <wp:wrapSquare wrapText="bothSides" distB="114300" distT="114300" distL="114300" distR="11430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widowControl w:val="0"/>
        <w:spacing w:after="0" w:line="240" w:lineRule="auto"/>
        <w:ind w:left="318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FORMATO  DE ACTAS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left" w:pos="8440"/>
        </w:tabs>
        <w:spacing w:after="0" w:line="240" w:lineRule="auto"/>
        <w:ind w:left="484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7"/>
          <w:szCs w:val="27"/>
          <w:vertAlign w:val="subscript"/>
          <w:rtl w:val="0"/>
        </w:rPr>
        <w:t xml:space="preserve"> DESARROLLO DE SOFTWARE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ind w:left="91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left="91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left="880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VERSIÓN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444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PROCESO PLANEACION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91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6413500</wp:posOffset>
                </wp:positionH>
                <wp:positionV relativeFrom="paragraph">
                  <wp:posOffset>177800</wp:posOffset>
                </wp:positionV>
                <wp:extent cx="12700" cy="49974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0128"/>
                          <a:ext cx="0" cy="4997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6413500</wp:posOffset>
                </wp:positionH>
                <wp:positionV relativeFrom="paragraph">
                  <wp:posOffset>177800</wp:posOffset>
                </wp:positionV>
                <wp:extent cx="12700" cy="499745"/>
                <wp:effectExtent b="0" l="0" r="0" t="0"/>
                <wp:wrapSquare wrapText="bothSides" distB="0" distT="0" distL="0" distR="0"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99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25400</wp:posOffset>
                </wp:positionV>
                <wp:extent cx="6412230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9885" y="3780000"/>
                          <a:ext cx="64122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1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25400</wp:posOffset>
                </wp:positionV>
                <wp:extent cx="6412230" cy="12700"/>
                <wp:effectExtent b="0" l="0" r="0" t="0"/>
                <wp:wrapSquare wrapText="bothSides" distB="0" distT="0" distL="0" distR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22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433185" cy="1270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433185" cy="12700"/>
                <wp:effectExtent b="0" l="0" r="0" t="0"/>
                <wp:wrapSquare wrapText="bothSides" distB="0" distT="0" distL="0" distR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1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12700" cy="499745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0128"/>
                          <a:ext cx="0" cy="4997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12700" cy="499745"/>
                <wp:effectExtent b="0" l="0" r="0" t="0"/>
                <wp:wrapSquare wrapText="bothSides" distB="0" distT="0" distL="0" distR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499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673100</wp:posOffset>
                </wp:positionV>
                <wp:extent cx="6433185" cy="12700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673100</wp:posOffset>
                </wp:positionV>
                <wp:extent cx="6433185" cy="12700"/>
                <wp:effectExtent b="0" l="0" r="0" t="0"/>
                <wp:wrapSquare wrapText="bothSides" distB="0" distT="0" distL="0" distR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1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left="1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Acta para manejo de temario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left="1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ind w:left="1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0.0" w:type="dxa"/>
        <w:tblLayout w:type="fixed"/>
        <w:tblLook w:val="0000"/>
      </w:tblPr>
      <w:tblGrid>
        <w:gridCol w:w="3195"/>
        <w:gridCol w:w="270"/>
        <w:gridCol w:w="6915"/>
        <w:tblGridChange w:id="0">
          <w:tblGrid>
            <w:gridCol w:w="3195"/>
            <w:gridCol w:w="270"/>
            <w:gridCol w:w="6915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left="18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LUGAR:Sede Villa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Campestre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left="138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09/02/2019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0" w:lineRule="auto"/>
              <w:ind w:left="180"/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NOMBRE ASISTENTES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Rule="auto"/>
              <w:ind w:left="18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Maria Alejandra Garzón Gonzalez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David Quiceno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Andres Felipe Trejos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Cristian David Bernal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Salomon Garcia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Carlos Hurtado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Yeimy Andrea Villegas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Eduward Cordoba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Carlos Hurtado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Garcia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0" w:lineRule="auto"/>
              <w:ind w:left="480"/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CARGOS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Rule="auto"/>
              <w:ind w:left="48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Rule="auto"/>
              <w:ind w:left="48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Realización Acta.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Rule="auto"/>
              <w:ind w:left="48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Rule="auto"/>
              <w:ind w:left="48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Rule="auto"/>
              <w:ind w:left="48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Rule="auto"/>
              <w:ind w:left="48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Encargado de los criterios utilizados en la metodología.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Rule="auto"/>
              <w:ind w:left="48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Encargado de la página similar a slack.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Creador del proyecto integrador y la sincronización.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Invitar a Trello.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Encargado de los roles.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Encargado de la revisión de base de datos.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1"/>
                <w:szCs w:val="2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ind w:left="180"/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TEMA A TRATAR: 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ind w:left="18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ind w:left="18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Proyecto integrador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ind w:left="180"/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DESARROLLO: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ind w:left="18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ind w:left="18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Slack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ind w:left="180" w:right="15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ind w:left="18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ind w:left="18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ind w:left="18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utilizar la aplicación que la podemos  utilizar en el movil o en el computador y nos llegará un mensaje en lo que está pasando en el proyecto.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ind w:left="18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ind w:left="18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tenemos un canal que se llama Aplicación, 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ind w:left="18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ind w:left="18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ind w:left="18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after="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Juan Carlos Hurtado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Trello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github.com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sincronización de slack y  crear el repositorio.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Herramienta para asignación de tareas, está encargada por Villegas Andrea para agregar a todos y dar el plazo para subir las tareas.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sincroniza con otros compañeros para recoger información que pueda ser util.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subir las actividades del proyecto.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Andrea encargada de ver que las tareas si están subidas.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creo un repositorio llamado integradorAnexos,  en este lugar se subirá: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El acta del 9 de febrero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Documento de Revisión de app encargada de Salomon.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-Documento de Revisión de criterios de Cristian.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-Documento de Revisión de roles de Edward.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explicación de github, creación de Fork.</w:t>
            </w:r>
            <w:r w:rsidDel="00000000" w:rsidR="00000000" w:rsidRPr="00000000">
              <w:fldChar w:fldCharType="begin"/>
              <w:instrText xml:space="preserve"> HYPERLINK "https://github.com/RoyerUnivalle/integradorAnexos"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mirar que dia podemos reunirnos, para ver como utilizar bien github.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433185" cy="12700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433185" cy="12700"/>
                <wp:effectExtent b="0" l="0" r="0" t="0"/>
                <wp:wrapSquare wrapText="bothSides" distB="0" distT="0" distL="0" distR="0"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1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12700" cy="62547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7263"/>
                          <a:ext cx="0" cy="6254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12700" cy="625475"/>
                <wp:effectExtent b="0" l="0" r="0" t="0"/>
                <wp:wrapSquare wrapText="bothSides" distB="0" distT="0" distL="0" distR="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25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6433185" cy="12700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6433185" cy="12700"/>
                <wp:effectExtent b="0" l="0" r="0" t="0"/>
                <wp:wrapSquare wrapText="bothSides" distB="0" distT="0" distL="0" distR="0"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1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6413500</wp:posOffset>
                </wp:positionH>
                <wp:positionV relativeFrom="paragraph">
                  <wp:posOffset>139700</wp:posOffset>
                </wp:positionV>
                <wp:extent cx="12700" cy="625475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7263"/>
                          <a:ext cx="0" cy="6254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6413500</wp:posOffset>
                </wp:positionH>
                <wp:positionV relativeFrom="paragraph">
                  <wp:posOffset>139700</wp:posOffset>
                </wp:positionV>
                <wp:extent cx="12700" cy="625475"/>
                <wp:effectExtent b="0" l="0" r="0" t="0"/>
                <wp:wrapSquare wrapText="bothSides" distB="0" distT="0" distL="0" distR="0"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25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widowControl w:val="0"/>
        <w:spacing w:after="0" w:line="240" w:lineRule="auto"/>
        <w:ind w:left="180"/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COMPROMISOS: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6433185" cy="12700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6433185" cy="12700"/>
                <wp:effectExtent b="0" l="0" r="0" t="0"/>
                <wp:wrapSquare wrapText="bothSides" distB="0" distT="0" distL="0" distR="0"/>
                <wp:docPr id="2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1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546100</wp:posOffset>
                </wp:positionV>
                <wp:extent cx="12700" cy="326390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6805"/>
                          <a:ext cx="0" cy="326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546100</wp:posOffset>
                </wp:positionV>
                <wp:extent cx="12700" cy="326390"/>
                <wp:effectExtent b="0" l="0" r="0" t="0"/>
                <wp:wrapSquare wrapText="bothSides" distB="0" distT="0" distL="0" distR="0"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26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863600</wp:posOffset>
                </wp:positionV>
                <wp:extent cx="6433185" cy="12700"/>
                <wp:effectExtent b="0" l="0" r="0" t="0"/>
                <wp:wrapSquare wrapText="bothSides" distB="0" distT="0" distL="0" distR="0"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863600</wp:posOffset>
                </wp:positionV>
                <wp:extent cx="6433185" cy="12700"/>
                <wp:effectExtent b="0" l="0" r="0" t="0"/>
                <wp:wrapSquare wrapText="bothSides" distB="0" distT="0" distL="0" distR="0"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1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6413500</wp:posOffset>
                </wp:positionH>
                <wp:positionV relativeFrom="paragraph">
                  <wp:posOffset>546100</wp:posOffset>
                </wp:positionV>
                <wp:extent cx="12700" cy="326390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6805"/>
                          <a:ext cx="0" cy="326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6413500</wp:posOffset>
                </wp:positionH>
                <wp:positionV relativeFrom="paragraph">
                  <wp:posOffset>546100</wp:posOffset>
                </wp:positionV>
                <wp:extent cx="12700" cy="326390"/>
                <wp:effectExtent b="0" l="0" r="0" t="0"/>
                <wp:wrapSquare wrapText="bothSides" distB="0" distT="0" distL="0" distR="0"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26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widowControl w:val="0"/>
        <w:spacing w:after="0" w:line="240" w:lineRule="auto"/>
        <w:ind w:left="18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line="240" w:lineRule="auto"/>
        <w:ind w:left="18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Todos los miembros del equipo deben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asociarse al canal de slack y descargar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0" w:line="240" w:lineRule="auto"/>
        <w:ind w:left="18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CONVOCATORIA PRÓXIMA REUNIÓN: 8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Dias El  16/02/2019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433185" cy="12700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433185" cy="12700"/>
                <wp:effectExtent b="0" l="0" r="0" t="0"/>
                <wp:wrapSquare wrapText="bothSides" distB="0" distT="0" distL="0" distR="0"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1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12700" cy="32575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12700" cy="325755"/>
                <wp:effectExtent b="0" l="0" r="0" t="0"/>
                <wp:wrapSquare wrapText="bothSides" distB="0" distT="0" distL="0" distR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25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241300</wp:posOffset>
                </wp:positionV>
                <wp:extent cx="12700" cy="325755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241300</wp:posOffset>
                </wp:positionV>
                <wp:extent cx="12700" cy="325755"/>
                <wp:effectExtent b="0" l="0" r="0" t="0"/>
                <wp:wrapSquare wrapText="bothSides" distB="0" distT="0" distL="0" distR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25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6413500</wp:posOffset>
                </wp:positionH>
                <wp:positionV relativeFrom="paragraph">
                  <wp:posOffset>241300</wp:posOffset>
                </wp:positionV>
                <wp:extent cx="12700" cy="325755"/>
                <wp:effectExtent b="0" l="0" r="0" t="0"/>
                <wp:wrapSquare wrapText="bothSides" distB="0" distT="0" distL="0" distR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6413500</wp:posOffset>
                </wp:positionH>
                <wp:positionV relativeFrom="paragraph">
                  <wp:posOffset>241300</wp:posOffset>
                </wp:positionV>
                <wp:extent cx="12700" cy="325755"/>
                <wp:effectExtent b="0" l="0" r="0" t="0"/>
                <wp:wrapSquare wrapText="bothSides" distB="0" distT="0" distL="0" distR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25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D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tabs>
          <w:tab w:val="left" w:pos="5220"/>
        </w:tabs>
        <w:spacing w:after="0" w:line="240" w:lineRule="auto"/>
        <w:ind w:left="18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HORA INICIO : 10:50 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HORA TERMINACIÓ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N:  12: 13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33185" cy="12700"/>
                <wp:effectExtent b="0" l="0" r="0" t="0"/>
                <wp:wrapSquare wrapText="bothSides" distB="0" distT="0" distL="0" distR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33185" cy="12700"/>
                <wp:effectExtent b="0" l="0" r="0" t="0"/>
                <wp:wrapSquare wrapText="bothSides" distB="0" distT="0" distL="0" distR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1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433185" cy="12700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433185" cy="12700"/>
                <wp:effectExtent b="0" l="0" r="0" t="0"/>
                <wp:wrapSquare wrapText="bothSides" distB="0" distT="0" distL="0" distR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1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12700" cy="637540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1230"/>
                          <a:ext cx="0" cy="6375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12700" cy="637540"/>
                <wp:effectExtent b="0" l="0" r="0" t="0"/>
                <wp:wrapSquare wrapText="bothSides" distB="0" distT="0" distL="0" distR="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7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876300</wp:posOffset>
                </wp:positionV>
                <wp:extent cx="6433185" cy="12700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876300</wp:posOffset>
                </wp:positionV>
                <wp:extent cx="6433185" cy="12700"/>
                <wp:effectExtent b="0" l="0" r="0" t="0"/>
                <wp:wrapSquare wrapText="bothSides" distB="0" distT="0" distL="0" distR="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31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6413500</wp:posOffset>
                </wp:positionH>
                <wp:positionV relativeFrom="paragraph">
                  <wp:posOffset>241300</wp:posOffset>
                </wp:positionV>
                <wp:extent cx="12700" cy="637540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1230"/>
                          <a:ext cx="0" cy="6375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6413500</wp:posOffset>
                </wp:positionH>
                <wp:positionV relativeFrom="paragraph">
                  <wp:posOffset>241300</wp:posOffset>
                </wp:positionV>
                <wp:extent cx="12700" cy="637540"/>
                <wp:effectExtent b="0" l="0" r="0" t="0"/>
                <wp:wrapSquare wrapText="bothSides" distB="0" distT="0" distL="0" distR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37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0" w:line="240" w:lineRule="auto"/>
        <w:ind w:left="1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FIRMA DE LOS 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35" w:type="default"/>
      <w:pgSz w:h="15840" w:w="12240"/>
      <w:pgMar w:bottom="570" w:top="746" w:left="10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76" w:lineRule="auto"/>
      <w:ind w:left="0" w:right="0" w:firstLine="144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28.png"/><Relationship Id="rId21" Type="http://schemas.openxmlformats.org/officeDocument/2006/relationships/image" Target="media/image26.png"/><Relationship Id="rId24" Type="http://schemas.openxmlformats.org/officeDocument/2006/relationships/image" Target="media/image24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21.png"/><Relationship Id="rId25" Type="http://schemas.openxmlformats.org/officeDocument/2006/relationships/image" Target="media/image19.png"/><Relationship Id="rId28" Type="http://schemas.openxmlformats.org/officeDocument/2006/relationships/image" Target="media/image9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10.png"/><Relationship Id="rId7" Type="http://schemas.openxmlformats.org/officeDocument/2006/relationships/image" Target="media/image22.png"/><Relationship Id="rId8" Type="http://schemas.openxmlformats.org/officeDocument/2006/relationships/image" Target="media/image25.png"/><Relationship Id="rId31" Type="http://schemas.openxmlformats.org/officeDocument/2006/relationships/image" Target="media/image8.png"/><Relationship Id="rId30" Type="http://schemas.openxmlformats.org/officeDocument/2006/relationships/image" Target="media/image7.png"/><Relationship Id="rId11" Type="http://schemas.openxmlformats.org/officeDocument/2006/relationships/image" Target="media/image2.png"/><Relationship Id="rId33" Type="http://schemas.openxmlformats.org/officeDocument/2006/relationships/image" Target="media/image14.png"/><Relationship Id="rId10" Type="http://schemas.openxmlformats.org/officeDocument/2006/relationships/image" Target="media/image29.png"/><Relationship Id="rId32" Type="http://schemas.openxmlformats.org/officeDocument/2006/relationships/image" Target="media/image13.png"/><Relationship Id="rId13" Type="http://schemas.openxmlformats.org/officeDocument/2006/relationships/image" Target="media/image17.png"/><Relationship Id="rId35" Type="http://schemas.openxmlformats.org/officeDocument/2006/relationships/footer" Target="footer1.xml"/><Relationship Id="rId12" Type="http://schemas.openxmlformats.org/officeDocument/2006/relationships/image" Target="media/image1.png"/><Relationship Id="rId34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9" Type="http://schemas.openxmlformats.org/officeDocument/2006/relationships/image" Target="media/image15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