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801421" w:rsidTr="00746136">
        <w:trPr>
          <w:trHeight w:val="460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801421" w:rsidRDefault="00801421" w:rsidP="00746136">
            <w:r>
              <w:t>Fin</w:t>
            </w:r>
          </w:p>
        </w:tc>
      </w:tr>
      <w:tr w:rsidR="00801421" w:rsidTr="00746136">
        <w:trPr>
          <w:trHeight w:val="548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801421" w:rsidRDefault="00801421" w:rsidP="00746136">
            <w:r>
              <w:t>Ricardo Andrés Marino Rojas</w:t>
            </w:r>
          </w:p>
        </w:tc>
      </w:tr>
      <w:tr w:rsidR="00801421" w:rsidTr="00746136">
        <w:trPr>
          <w:trHeight w:val="519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801421" w:rsidRDefault="00801421" w:rsidP="00746136">
            <w:r>
              <w:t>19</w:t>
            </w:r>
            <w:r>
              <w:t>/05/2019</w:t>
            </w:r>
          </w:p>
        </w:tc>
      </w:tr>
      <w:tr w:rsidR="00801421" w:rsidTr="00746136">
        <w:trPr>
          <w:trHeight w:val="712"/>
        </w:trPr>
        <w:tc>
          <w:tcPr>
            <w:tcW w:w="9504" w:type="dxa"/>
            <w:gridSpan w:val="2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801421" w:rsidRDefault="00801421" w:rsidP="00801421">
            <w:r>
              <w:t xml:space="preserve">Permite </w:t>
            </w:r>
            <w:r>
              <w:t xml:space="preserve">finalizar el juego, indicando cual caballero se ganó el amor de la princesa </w:t>
            </w:r>
            <w:proofErr w:type="spellStart"/>
            <w:r>
              <w:t>Zoé</w:t>
            </w:r>
            <w:proofErr w:type="spellEnd"/>
          </w:p>
        </w:tc>
      </w:tr>
      <w:tr w:rsidR="00801421" w:rsidRPr="00DB67EB" w:rsidTr="00746136">
        <w:trPr>
          <w:trHeight w:val="420"/>
        </w:trPr>
        <w:tc>
          <w:tcPr>
            <w:tcW w:w="9504" w:type="dxa"/>
            <w:gridSpan w:val="2"/>
          </w:tcPr>
          <w:p w:rsidR="00801421" w:rsidRDefault="00801421" w:rsidP="00746136">
            <w:pPr>
              <w:rPr>
                <w:b/>
              </w:rPr>
            </w:pPr>
            <w:r>
              <w:rPr>
                <w:b/>
              </w:rPr>
              <w:t>Actores</w:t>
            </w:r>
            <w:r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801421" w:rsidRPr="00DB67EB" w:rsidRDefault="00801421" w:rsidP="00746136">
            <w:r>
              <w:t>Jugador</w:t>
            </w:r>
          </w:p>
        </w:tc>
      </w:tr>
      <w:tr w:rsidR="00801421" w:rsidRPr="0067026C" w:rsidTr="00746136">
        <w:trPr>
          <w:trHeight w:val="465"/>
        </w:trPr>
        <w:tc>
          <w:tcPr>
            <w:tcW w:w="9504" w:type="dxa"/>
            <w:gridSpan w:val="2"/>
          </w:tcPr>
          <w:p w:rsidR="00801421" w:rsidRPr="0067026C" w:rsidRDefault="00801421" w:rsidP="00746136">
            <w:r w:rsidRPr="0067026C">
              <w:t>Precondiciones:</w:t>
            </w:r>
          </w:p>
          <w:p w:rsidR="00801421" w:rsidRPr="00801421" w:rsidRDefault="00801421" w:rsidP="00746136">
            <w:r w:rsidRPr="0067026C">
              <w:t xml:space="preserve">Ya se debe haber ejecutado el caso de uso </w:t>
            </w:r>
            <w:r>
              <w:rPr>
                <w:b/>
                <w:i/>
              </w:rPr>
              <w:t>Jugar</w:t>
            </w:r>
            <w:r>
              <w:t xml:space="preserve">, y este ya debe haber salido de su ciclo, determinando cual es el ganador del amor de la princesa </w:t>
            </w:r>
            <w:proofErr w:type="spellStart"/>
            <w:r>
              <w:t>Zoé</w:t>
            </w:r>
            <w:proofErr w:type="spellEnd"/>
            <w:r>
              <w:t>.</w:t>
            </w:r>
          </w:p>
        </w:tc>
      </w:tr>
      <w:tr w:rsidR="00801421" w:rsidTr="00746136">
        <w:trPr>
          <w:trHeight w:val="1083"/>
        </w:trPr>
        <w:tc>
          <w:tcPr>
            <w:tcW w:w="9504" w:type="dxa"/>
            <w:gridSpan w:val="2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801421" w:rsidRDefault="00801421" w:rsidP="00801421">
            <w:pPr>
              <w:pStyle w:val="Prrafodelista"/>
              <w:numPr>
                <w:ilvl w:val="0"/>
                <w:numId w:val="1"/>
              </w:numPr>
            </w:pPr>
            <w:bookmarkStart w:id="0" w:name="_GoBack"/>
            <w:bookmarkEnd w:id="0"/>
            <w:r>
              <w:t>Si el caballero ganador ha sido Gawain se imprimirá en pantalla el siguiente mensaje: “</w:t>
            </w:r>
            <w:r w:rsidRPr="00801421">
              <w:t>DIETRICH HA PERDIDO</w:t>
            </w:r>
            <w:r>
              <w:t xml:space="preserve"> </w:t>
            </w:r>
            <w:r w:rsidRPr="00801421">
              <w:t>GAWAIN HA GANADO EL AMOR DE LA PRINCESA</w:t>
            </w:r>
            <w:r>
              <w:t>”. Si el caballero ganador ha sido Dietrich se imprimirá en pantalla el siguiente mensaje: “</w:t>
            </w:r>
            <w:r w:rsidRPr="00801421">
              <w:t>GAWAIN HA PERDIDO</w:t>
            </w:r>
            <w:r>
              <w:t xml:space="preserve"> </w:t>
            </w:r>
            <w:r w:rsidRPr="00801421">
              <w:t>DIETRICH HA GANADO EL AMOR DE LA PRINCESA</w:t>
            </w:r>
            <w:r>
              <w:t>”.</w:t>
            </w:r>
          </w:p>
          <w:p w:rsidR="00801421" w:rsidRDefault="00801421" w:rsidP="00801421">
            <w:pPr>
              <w:pStyle w:val="Prrafodelista"/>
              <w:numPr>
                <w:ilvl w:val="0"/>
                <w:numId w:val="1"/>
              </w:numPr>
            </w:pPr>
            <w:r>
              <w:t>Se termina de ejecutar el juego y se cierra al oprimir cualquier tecla.</w:t>
            </w:r>
          </w:p>
        </w:tc>
      </w:tr>
      <w:tr w:rsidR="00801421" w:rsidTr="00801421">
        <w:trPr>
          <w:trHeight w:val="551"/>
        </w:trPr>
        <w:tc>
          <w:tcPr>
            <w:tcW w:w="9504" w:type="dxa"/>
            <w:gridSpan w:val="2"/>
          </w:tcPr>
          <w:p w:rsidR="00801421" w:rsidRPr="00801421" w:rsidRDefault="00801421" w:rsidP="00801421">
            <w:pPr>
              <w:rPr>
                <w:b/>
              </w:rPr>
            </w:pPr>
            <w:r w:rsidRPr="00DB67EB">
              <w:rPr>
                <w:b/>
              </w:rPr>
              <w:t>Flujo alternativo:</w:t>
            </w:r>
          </w:p>
        </w:tc>
      </w:tr>
      <w:tr w:rsidR="00801421" w:rsidRPr="00DB67EB" w:rsidTr="00746136">
        <w:trPr>
          <w:trHeight w:val="1172"/>
        </w:trPr>
        <w:tc>
          <w:tcPr>
            <w:tcW w:w="9504" w:type="dxa"/>
            <w:gridSpan w:val="2"/>
          </w:tcPr>
          <w:p w:rsidR="00801421" w:rsidRDefault="00801421" w:rsidP="00746136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  <w:p w:rsidR="00801421" w:rsidRPr="00937720" w:rsidRDefault="00801421" w:rsidP="00746136">
            <w:pPr>
              <w:rPr>
                <w:b/>
                <w:i/>
              </w:rPr>
            </w:pPr>
            <w:r>
              <w:t>Se cierra el juego.</w:t>
            </w:r>
          </w:p>
        </w:tc>
      </w:tr>
    </w:tbl>
    <w:p w:rsidR="00801421" w:rsidRDefault="00801421" w:rsidP="00801421"/>
    <w:p w:rsidR="00161B69" w:rsidRPr="00801421" w:rsidRDefault="00161B69">
      <w:pPr>
        <w:rPr>
          <w:b/>
        </w:rPr>
      </w:pPr>
    </w:p>
    <w:sectPr w:rsidR="00161B69" w:rsidRPr="00801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87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21"/>
    <w:rsid w:val="00161B69"/>
    <w:rsid w:val="002D6F94"/>
    <w:rsid w:val="00801421"/>
    <w:rsid w:val="009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B993F-E252-44F7-88EA-2D7836C6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Ricardo Marino</cp:lastModifiedBy>
  <cp:revision>1</cp:revision>
  <dcterms:created xsi:type="dcterms:W3CDTF">2019-05-20T02:52:00Z</dcterms:created>
  <dcterms:modified xsi:type="dcterms:W3CDTF">2019-05-20T03:04:00Z</dcterms:modified>
</cp:coreProperties>
</file>