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88E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400050</wp:posOffset>
            </wp:positionH>
            <wp:positionV relativeFrom="paragraph">
              <wp:posOffset>-356870</wp:posOffset>
            </wp:positionV>
            <wp:extent cx="1649730" cy="809625"/>
            <wp:effectExtent l="19050" t="0" r="7620" b="0"/>
            <wp:wrapNone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5524500</wp:posOffset>
            </wp:positionH>
            <wp:positionV relativeFrom="paragraph">
              <wp:posOffset>-814070</wp:posOffset>
            </wp:positionV>
            <wp:extent cx="1714500" cy="1714500"/>
            <wp:effectExtent l="19050" t="0" r="0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Tecnológico Nacional De México</w:t>
      </w: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Instituto T</w:t>
      </w:r>
      <w:r w:rsidRPr="00FA4ED0">
        <w:rPr>
          <w:rFonts w:ascii="Times New Roman" w:hAnsi="Times New Roman" w:cs="Times New Roman"/>
          <w:sz w:val="26"/>
          <w:szCs w:val="26"/>
        </w:rPr>
        <w:t>ecnológico de Oaxaca.</w:t>
      </w:r>
    </w:p>
    <w:p w:rsidR="0006288E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4ED0">
        <w:rPr>
          <w:rFonts w:ascii="Times New Roman" w:hAnsi="Times New Roman" w:cs="Times New Roman"/>
          <w:sz w:val="26"/>
          <w:szCs w:val="26"/>
        </w:rPr>
        <w:t xml:space="preserve">Dpto. Sistemas Computacionales </w:t>
      </w: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7SA</w:t>
      </w:r>
      <w:r w:rsidRPr="00FA4ED0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Programación Web</w:t>
      </w:r>
    </w:p>
    <w:p w:rsidR="0006288E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Cuadro sinóptico sobre los estándares de la IEEE 802 </w:t>
      </w: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4ED0">
        <w:rPr>
          <w:rFonts w:ascii="Times New Roman" w:hAnsi="Times New Roman" w:cs="Times New Roman"/>
          <w:sz w:val="26"/>
          <w:szCs w:val="26"/>
        </w:rPr>
        <w:t>Nombre:</w:t>
      </w: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4ED0">
        <w:rPr>
          <w:rFonts w:ascii="Times New Roman" w:hAnsi="Times New Roman" w:cs="Times New Roman"/>
          <w:sz w:val="26"/>
          <w:szCs w:val="26"/>
        </w:rPr>
        <w:t>Mendoza Ramírez Cristian Eduardo</w:t>
      </w:r>
    </w:p>
    <w:p w:rsidR="0006288E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Docente: Luis Eduardo Osorio Hernández</w:t>
      </w:r>
    </w:p>
    <w:p w:rsidR="0006288E" w:rsidRPr="00FA4ED0" w:rsidRDefault="0006288E" w:rsidP="00062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 de Marzo </w:t>
      </w:r>
      <w:r w:rsidRPr="00FA4ED0">
        <w:rPr>
          <w:rFonts w:ascii="Times New Roman" w:hAnsi="Times New Roman" w:cs="Times New Roman"/>
          <w:sz w:val="26"/>
          <w:szCs w:val="26"/>
        </w:rPr>
        <w:t>de 2025.</w:t>
      </w:r>
    </w:p>
    <w:p w:rsidR="0006288E" w:rsidRDefault="0006288E"/>
    <w:p w:rsidR="0006288E" w:rsidRDefault="0006288E">
      <w:pPr>
        <w:spacing w:after="200" w:line="276" w:lineRule="auto"/>
      </w:pPr>
      <w:r>
        <w:br w:type="page"/>
      </w:r>
    </w:p>
    <w:sdt>
      <w:sdtPr>
        <w:id w:val="4430819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sdtEndPr>
      <w:sdtContent>
        <w:p w:rsidR="0006288E" w:rsidRDefault="0006288E" w:rsidP="0006288E">
          <w:pPr>
            <w:pStyle w:val="TtulodeTDC"/>
            <w:spacing w:line="360" w:lineRule="auto"/>
          </w:pPr>
          <w:r w:rsidRPr="0006288E">
            <w:rPr>
              <w:rFonts w:ascii="Times New Roman" w:hAnsi="Times New Roman" w:cs="Times New Roman"/>
              <w:color w:val="auto"/>
              <w:sz w:val="26"/>
              <w:szCs w:val="26"/>
            </w:rPr>
            <w:t>CONTENIDO</w:t>
          </w:r>
        </w:p>
        <w:p w:rsidR="0006288E" w:rsidRDefault="0006288E" w:rsidP="0006288E">
          <w:pPr>
            <w:spacing w:line="360" w:lineRule="auto"/>
            <w:rPr>
              <w:rFonts w:ascii="Times New Roman" w:hAnsi="Times New Roman" w:cs="Times New Roman"/>
              <w:sz w:val="26"/>
              <w:szCs w:val="26"/>
              <w:lang w:val="es-ES"/>
            </w:rPr>
          </w:pPr>
          <w:r w:rsidRPr="0006288E">
            <w:rPr>
              <w:rFonts w:ascii="Times New Roman" w:hAnsi="Times New Roman" w:cs="Times New Roman"/>
              <w:sz w:val="26"/>
              <w:szCs w:val="26"/>
              <w:lang w:val="es-ES"/>
            </w:rPr>
            <w:t>INTRODUCCIÓN……………………………………………………</w:t>
          </w:r>
          <w:r>
            <w:rPr>
              <w:rFonts w:ascii="Times New Roman" w:hAnsi="Times New Roman" w:cs="Times New Roman"/>
              <w:sz w:val="26"/>
              <w:szCs w:val="26"/>
              <w:lang w:val="es-ES"/>
            </w:rPr>
            <w:t>.</w:t>
          </w:r>
          <w:r w:rsidRPr="0006288E">
            <w:rPr>
              <w:rFonts w:ascii="Times New Roman" w:hAnsi="Times New Roman" w:cs="Times New Roman"/>
              <w:sz w:val="26"/>
              <w:szCs w:val="26"/>
              <w:lang w:val="es-ES"/>
            </w:rPr>
            <w:t>………</w:t>
          </w:r>
          <w:r>
            <w:rPr>
              <w:rFonts w:ascii="Times New Roman" w:hAnsi="Times New Roman" w:cs="Times New Roman"/>
              <w:sz w:val="26"/>
              <w:szCs w:val="26"/>
              <w:lang w:val="es-ES"/>
            </w:rPr>
            <w:t>….</w:t>
          </w:r>
          <w:r w:rsidRPr="0006288E">
            <w:rPr>
              <w:rFonts w:ascii="Times New Roman" w:hAnsi="Times New Roman" w:cs="Times New Roman"/>
              <w:sz w:val="26"/>
              <w:szCs w:val="26"/>
              <w:lang w:val="es-ES"/>
            </w:rPr>
            <w:t>3</w:t>
          </w:r>
        </w:p>
        <w:p w:rsidR="0006288E" w:rsidRDefault="0006288E" w:rsidP="0006288E">
          <w:pPr>
            <w:spacing w:line="360" w:lineRule="auto"/>
            <w:rPr>
              <w:rFonts w:ascii="Times New Roman" w:hAnsi="Times New Roman" w:cs="Times New Roman"/>
              <w:sz w:val="26"/>
              <w:szCs w:val="26"/>
              <w:lang w:val="es-ES"/>
            </w:rPr>
          </w:pPr>
          <w:r>
            <w:rPr>
              <w:rFonts w:ascii="Times New Roman" w:hAnsi="Times New Roman" w:cs="Times New Roman"/>
              <w:sz w:val="26"/>
              <w:szCs w:val="26"/>
              <w:lang w:val="es-ES"/>
            </w:rPr>
            <w:t>USO DE PLY EN EL ANÁLISIS SINTACTICO……………………………….4</w:t>
          </w:r>
        </w:p>
        <w:p w:rsidR="0006288E" w:rsidRDefault="0006288E" w:rsidP="0006288E">
          <w:pPr>
            <w:spacing w:line="360" w:lineRule="auto"/>
            <w:rPr>
              <w:rFonts w:ascii="Times New Roman" w:hAnsi="Times New Roman" w:cs="Times New Roman"/>
              <w:sz w:val="26"/>
              <w:szCs w:val="26"/>
              <w:lang w:val="es-ES"/>
            </w:rPr>
          </w:pPr>
          <w:r>
            <w:rPr>
              <w:rFonts w:ascii="Times New Roman" w:hAnsi="Times New Roman" w:cs="Times New Roman"/>
              <w:sz w:val="26"/>
              <w:szCs w:val="26"/>
              <w:lang w:val="es-ES"/>
            </w:rPr>
            <w:t>INTEGRACIÓN DE PLY EN NUESTRA APLICACIÓN……………………...5</w:t>
          </w:r>
        </w:p>
        <w:p w:rsidR="0006288E" w:rsidRPr="0006288E" w:rsidRDefault="0006288E" w:rsidP="0006288E">
          <w:pPr>
            <w:spacing w:line="360" w:lineRule="auto"/>
            <w:rPr>
              <w:rFonts w:ascii="Times New Roman" w:hAnsi="Times New Roman" w:cs="Times New Roman"/>
              <w:sz w:val="26"/>
              <w:szCs w:val="26"/>
              <w:lang w:val="es-ES"/>
            </w:rPr>
          </w:pPr>
          <w:r>
            <w:rPr>
              <w:rFonts w:ascii="Times New Roman" w:hAnsi="Times New Roman" w:cs="Times New Roman"/>
              <w:sz w:val="26"/>
              <w:szCs w:val="26"/>
              <w:lang w:val="es-ES"/>
            </w:rPr>
            <w:t>CONCLUSIÓN…………………………………………………………………...6</w:t>
          </w:r>
        </w:p>
      </w:sdtContent>
    </w:sdt>
    <w:p w:rsidR="0006288E" w:rsidRDefault="0006288E"/>
    <w:p w:rsidR="0006288E" w:rsidRDefault="0006288E">
      <w:pPr>
        <w:spacing w:after="200" w:line="276" w:lineRule="auto"/>
      </w:pPr>
      <w:r>
        <w:br w:type="page"/>
      </w:r>
    </w:p>
    <w:p w:rsidR="00D840F0" w:rsidRDefault="0006288E" w:rsidP="0006288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288E">
        <w:rPr>
          <w:rFonts w:ascii="Times New Roman" w:hAnsi="Times New Roman" w:cs="Times New Roman"/>
          <w:b/>
          <w:sz w:val="26"/>
          <w:szCs w:val="26"/>
        </w:rPr>
        <w:lastRenderedPageBreak/>
        <w:t>INTRODUCCIÓN</w:t>
      </w:r>
    </w:p>
    <w:p w:rsidR="00004823" w:rsidRPr="00004823" w:rsidRDefault="00004823" w:rsidP="000048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823">
        <w:rPr>
          <w:rFonts w:ascii="Times New Roman" w:hAnsi="Times New Roman" w:cs="Times New Roman"/>
          <w:sz w:val="26"/>
          <w:szCs w:val="26"/>
        </w:rPr>
        <w:t>Git es un sistema de control de versiones distribuido que permite gestionar y registrar los cambios en el código de un proyecto de software. Gracias a Git, los desarrolladores pueden trabajar en equipo sin perder el historial de modificaciones, facilitando la colaboración y la recuperación de versiones anteriores del código si es necesario.</w:t>
      </w:r>
    </w:p>
    <w:p w:rsidR="00004823" w:rsidRPr="00004823" w:rsidRDefault="00004823" w:rsidP="000048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823">
        <w:rPr>
          <w:rFonts w:ascii="Times New Roman" w:hAnsi="Times New Roman" w:cs="Times New Roman"/>
          <w:sz w:val="26"/>
          <w:szCs w:val="26"/>
        </w:rPr>
        <w:t>GitHub, por otro lado, es una plataforma en línea que utiliza Git para alojar proyectos y mejorar el trabajo en equipo. Con GitHub, varios desarrolladores pueden contribuir a un mismo proyecto, hacer revisiones de código y gestionar tareas de manera organizada.</w:t>
      </w:r>
    </w:p>
    <w:p w:rsidR="00004823" w:rsidRPr="00004823" w:rsidRDefault="00004823" w:rsidP="000048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823">
        <w:rPr>
          <w:rFonts w:ascii="Times New Roman" w:hAnsi="Times New Roman" w:cs="Times New Roman"/>
          <w:sz w:val="26"/>
          <w:szCs w:val="26"/>
        </w:rPr>
        <w:t>Las ramas (</w:t>
      </w:r>
      <w:proofErr w:type="spellStart"/>
      <w:r w:rsidRPr="00004823">
        <w:rPr>
          <w:rFonts w:ascii="Times New Roman" w:hAnsi="Times New Roman" w:cs="Times New Roman"/>
          <w:sz w:val="26"/>
          <w:szCs w:val="26"/>
        </w:rPr>
        <w:t>branches</w:t>
      </w:r>
      <w:proofErr w:type="spellEnd"/>
      <w:r w:rsidRPr="00004823">
        <w:rPr>
          <w:rFonts w:ascii="Times New Roman" w:hAnsi="Times New Roman" w:cs="Times New Roman"/>
          <w:sz w:val="26"/>
          <w:szCs w:val="26"/>
        </w:rPr>
        <w:t xml:space="preserve">) en Git permiten dividir el desarrollo en diferentes líneas de trabajo sin afectar la versión principal del proyecto. Esto ayuda a implementar nuevas funciones, corregir errores o preparar actualizaciones sin comprometer el código estable. </w:t>
      </w:r>
    </w:p>
    <w:p w:rsidR="00004823" w:rsidRPr="00004823" w:rsidRDefault="00004823" w:rsidP="000048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823">
        <w:rPr>
          <w:rFonts w:ascii="Times New Roman" w:hAnsi="Times New Roman" w:cs="Times New Roman"/>
          <w:sz w:val="26"/>
          <w:szCs w:val="26"/>
        </w:rPr>
        <w:t xml:space="preserve">Un </w:t>
      </w:r>
      <w:proofErr w:type="spellStart"/>
      <w:r w:rsidRPr="00004823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Pr="00004823">
        <w:rPr>
          <w:rFonts w:ascii="Times New Roman" w:hAnsi="Times New Roman" w:cs="Times New Roman"/>
          <w:sz w:val="26"/>
          <w:szCs w:val="26"/>
        </w:rPr>
        <w:t xml:space="preserve"> es un registro de cambios en el código. Cada </w:t>
      </w:r>
      <w:proofErr w:type="spellStart"/>
      <w:r w:rsidRPr="00004823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Pr="00004823">
        <w:rPr>
          <w:rFonts w:ascii="Times New Roman" w:hAnsi="Times New Roman" w:cs="Times New Roman"/>
          <w:sz w:val="26"/>
          <w:szCs w:val="26"/>
        </w:rPr>
        <w:t xml:space="preserve"> tiene un mensaje que describe lo que se modificó, facilitando el seguimiento del desarrollo. Los </w:t>
      </w:r>
      <w:proofErr w:type="spellStart"/>
      <w:r w:rsidRPr="00004823">
        <w:rPr>
          <w:rFonts w:ascii="Times New Roman" w:hAnsi="Times New Roman" w:cs="Times New Roman"/>
          <w:sz w:val="26"/>
          <w:szCs w:val="26"/>
        </w:rPr>
        <w:t>commits</w:t>
      </w:r>
      <w:proofErr w:type="spellEnd"/>
      <w:r w:rsidRPr="00004823">
        <w:rPr>
          <w:rFonts w:ascii="Times New Roman" w:hAnsi="Times New Roman" w:cs="Times New Roman"/>
          <w:sz w:val="26"/>
          <w:szCs w:val="26"/>
        </w:rPr>
        <w:t xml:space="preserve"> son esenciales porque permiten:</w:t>
      </w:r>
    </w:p>
    <w:p w:rsidR="00004823" w:rsidRPr="00004823" w:rsidRDefault="00004823" w:rsidP="0000482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823">
        <w:rPr>
          <w:rFonts w:ascii="Times New Roman" w:hAnsi="Times New Roman" w:cs="Times New Roman"/>
          <w:sz w:val="26"/>
          <w:szCs w:val="26"/>
        </w:rPr>
        <w:t>Guardar avances de forma ordenada.</w:t>
      </w:r>
    </w:p>
    <w:p w:rsidR="00004823" w:rsidRPr="00004823" w:rsidRDefault="00004823" w:rsidP="0000482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823">
        <w:rPr>
          <w:rFonts w:ascii="Times New Roman" w:hAnsi="Times New Roman" w:cs="Times New Roman"/>
          <w:sz w:val="26"/>
          <w:szCs w:val="26"/>
        </w:rPr>
        <w:t>Documentar el progreso del proyecto.</w:t>
      </w:r>
    </w:p>
    <w:p w:rsidR="00004823" w:rsidRPr="00004823" w:rsidRDefault="00004823" w:rsidP="0000482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823">
        <w:rPr>
          <w:rFonts w:ascii="Times New Roman" w:hAnsi="Times New Roman" w:cs="Times New Roman"/>
          <w:sz w:val="26"/>
          <w:szCs w:val="26"/>
        </w:rPr>
        <w:t>Restaurar versiones anteriores en caso de errores.</w:t>
      </w:r>
    </w:p>
    <w:p w:rsidR="00004823" w:rsidRPr="00004823" w:rsidRDefault="00004823" w:rsidP="0000482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4823">
        <w:rPr>
          <w:rFonts w:ascii="Times New Roman" w:hAnsi="Times New Roman" w:cs="Times New Roman"/>
          <w:sz w:val="26"/>
          <w:szCs w:val="26"/>
        </w:rPr>
        <w:t>Coordinar mejor el trabajo en equipo.</w:t>
      </w:r>
    </w:p>
    <w:p w:rsidR="00004823" w:rsidRDefault="00004823" w:rsidP="0006288E">
      <w:pPr>
        <w:rPr>
          <w:rFonts w:ascii="Times New Roman" w:hAnsi="Times New Roman" w:cs="Times New Roman"/>
          <w:sz w:val="26"/>
          <w:szCs w:val="26"/>
        </w:rPr>
      </w:pPr>
    </w:p>
    <w:p w:rsidR="00004823" w:rsidRDefault="00004823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E0D8B" w:rsidRPr="00004823" w:rsidRDefault="00004823" w:rsidP="000048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04823">
        <w:rPr>
          <w:rFonts w:ascii="Times New Roman" w:hAnsi="Times New Roman" w:cs="Times New Roman"/>
          <w:b/>
          <w:sz w:val="26"/>
          <w:szCs w:val="26"/>
        </w:rPr>
        <w:lastRenderedPageBreak/>
        <w:t>CREACIÓN DE RAMAS</w:t>
      </w:r>
    </w:p>
    <w:p w:rsidR="00004823" w:rsidRDefault="00004823" w:rsidP="0006288E">
      <w:r>
        <w:t>Para comenzar a crear los distintos archivos HTML, generaremos una rama separada para cada archivo. Para ello, utilizamos el siguiente comando:</w:t>
      </w:r>
    </w:p>
    <w:p w:rsidR="006755B5" w:rsidRDefault="006755B5" w:rsidP="006755B5">
      <w:pPr>
        <w:pStyle w:val="NormalWeb"/>
        <w:jc w:val="center"/>
      </w:pPr>
      <w:r>
        <w:rPr>
          <w:noProof/>
        </w:rPr>
        <w:drawing>
          <wp:inline distT="0" distB="0" distL="0" distR="0">
            <wp:extent cx="4762500" cy="609600"/>
            <wp:effectExtent l="19050" t="0" r="0" b="0"/>
            <wp:docPr id="1" name="Imagen 1" descr="C:\Users\Crist\Videos\Captures\Git CMD 31_03_2025 05_39_36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\Videos\Captures\Git CMD 31_03_2025 05_39_36 p. m.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B5" w:rsidRDefault="006755B5" w:rsidP="006755B5">
      <w:pPr>
        <w:pStyle w:val="NormalWeb"/>
      </w:pPr>
      <w:r>
        <w:t>Para cambiar a la rama que acabamos de crear escribimos el siguiente comando:</w:t>
      </w:r>
    </w:p>
    <w:p w:rsidR="006755B5" w:rsidRDefault="006755B5" w:rsidP="006755B5">
      <w:pPr>
        <w:pStyle w:val="NormalWeb"/>
        <w:jc w:val="center"/>
      </w:pPr>
      <w:r>
        <w:rPr>
          <w:noProof/>
        </w:rPr>
        <w:drawing>
          <wp:inline distT="0" distB="0" distL="0" distR="0">
            <wp:extent cx="4162425" cy="723900"/>
            <wp:effectExtent l="19050" t="0" r="9525" b="0"/>
            <wp:docPr id="4" name="Imagen 4" descr="C:\Users\Crist\Videos\Cap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\Videos\Captures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B5" w:rsidRDefault="006755B5" w:rsidP="006755B5">
      <w:pPr>
        <w:pStyle w:val="NormalWeb"/>
      </w:pPr>
      <w:r>
        <w:t xml:space="preserve">Ahora crearemos nuestro archivo login.html en visual </w:t>
      </w:r>
      <w:proofErr w:type="spellStart"/>
      <w:r>
        <w:t>studio</w:t>
      </w:r>
      <w:proofErr w:type="spellEnd"/>
    </w:p>
    <w:p w:rsidR="002B2881" w:rsidRDefault="002B2881" w:rsidP="002B2881">
      <w:pPr>
        <w:pStyle w:val="NormalWeb"/>
        <w:jc w:val="center"/>
      </w:pPr>
      <w:r>
        <w:rPr>
          <w:noProof/>
        </w:rPr>
        <w:drawing>
          <wp:inline distT="0" distB="0" distL="0" distR="0">
            <wp:extent cx="5229225" cy="3060393"/>
            <wp:effectExtent l="19050" t="0" r="9525" b="0"/>
            <wp:docPr id="7" name="Imagen 7" descr="C:\Users\Crist\Videos\Captures\login.html - Visual Studio Code 31_03_2025 06_15_16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\Videos\Captures\login.html - Visual Studio Code 31_03_2025 06_15_16 p. m.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44" cy="306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881" w:rsidRPr="002B2881" w:rsidRDefault="002B2881" w:rsidP="002B2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28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vez que tengamos listo el código, vamos a hacer un </w:t>
      </w:r>
      <w:proofErr w:type="spellStart"/>
      <w:r w:rsidRPr="002B28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commit</w:t>
      </w:r>
      <w:proofErr w:type="spellEnd"/>
      <w:r w:rsidRPr="002B28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Visual Studio. Primero, vamos a la pestaña </w:t>
      </w:r>
      <w:proofErr w:type="spellStart"/>
      <w:r w:rsidRPr="002B288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Changes</w:t>
      </w:r>
      <w:proofErr w:type="spellEnd"/>
      <w:r w:rsidRPr="002B28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donde veremos los cambios hechos en el proyecto. En </w:t>
      </w:r>
      <w:proofErr w:type="spellStart"/>
      <w:r w:rsidRPr="002B288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Staged</w:t>
      </w:r>
      <w:proofErr w:type="spellEnd"/>
      <w:r w:rsidRPr="002B288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2B288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Changes</w:t>
      </w:r>
      <w:proofErr w:type="spellEnd"/>
      <w:r w:rsidRPr="002B28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seleccionamos los cambios que queremos guardar en el repositorio. Luego, en </w:t>
      </w:r>
      <w:proofErr w:type="spellStart"/>
      <w:r w:rsidRPr="002B288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Commit</w:t>
      </w:r>
      <w:proofErr w:type="spellEnd"/>
      <w:r w:rsidRPr="002B288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2B288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Message</w:t>
      </w:r>
      <w:proofErr w:type="spellEnd"/>
      <w:r w:rsidRPr="002B28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escribimos una breve descripción de los cambios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21A10" w:rsidRDefault="005B33F7" w:rsidP="00021A10">
      <w:pPr>
        <w:pStyle w:val="NormalWe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352550" cy="1891227"/>
            <wp:effectExtent l="19050" t="0" r="0" b="0"/>
            <wp:docPr id="10" name="Imagen 10" descr="C:\Users\Crist\Videos\Captures\Practica Ramas y Commits.docx - Google Chrome 31_03_2025 06_22_28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ist\Videos\Captures\Practica Ramas y Commits.docx - Google Chrome 31_03_2025 06_22_28 p. m.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45" cy="189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F7" w:rsidRDefault="005B33F7" w:rsidP="00021A10">
      <w:pPr>
        <w:pStyle w:val="NormalWeb"/>
        <w:jc w:val="center"/>
      </w:pPr>
      <w:r>
        <w:rPr>
          <w:noProof/>
        </w:rPr>
        <w:drawing>
          <wp:inline distT="0" distB="0" distL="0" distR="0">
            <wp:extent cx="3511392" cy="942655"/>
            <wp:effectExtent l="19050" t="0" r="0" b="0"/>
            <wp:docPr id="13" name="Imagen 13" descr="C:\Users\Crist\Videos\Captures\● login.html - PortafolioProgramacionWeb.github.io - Visual Studio Code 31_03_2025 06_26_55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rist\Videos\Captures\● login.html - PortafolioProgramacionWeb.github.io - Visual Studio Code 31_03_2025 06_26_55 p. m.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06" cy="94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A10" w:rsidRDefault="00021A10" w:rsidP="00021A10">
      <w:pPr>
        <w:pStyle w:val="NormalWeb"/>
      </w:pPr>
      <w:r w:rsidRPr="00021A10">
        <w:t xml:space="preserve">Después de hacer el </w:t>
      </w:r>
      <w:proofErr w:type="spellStart"/>
      <w:r w:rsidRPr="00021A10">
        <w:t>commit</w:t>
      </w:r>
      <w:proofErr w:type="spellEnd"/>
      <w:r w:rsidRPr="00021A10">
        <w:t xml:space="preserve">, introduciremos los siguientes comandos para hacer un </w:t>
      </w:r>
      <w:proofErr w:type="spellStart"/>
      <w:r w:rsidRPr="00021A10">
        <w:t>push</w:t>
      </w:r>
      <w:proofErr w:type="spellEnd"/>
      <w:r w:rsidRPr="00021A10">
        <w:t xml:space="preserve"> a nuestro repositorio:</w:t>
      </w:r>
    </w:p>
    <w:p w:rsidR="00021A10" w:rsidRDefault="00021A10" w:rsidP="00021A10">
      <w:pPr>
        <w:pStyle w:val="NormalWeb"/>
        <w:jc w:val="center"/>
      </w:pPr>
      <w:r>
        <w:rPr>
          <w:noProof/>
        </w:rPr>
        <w:drawing>
          <wp:inline distT="0" distB="0" distL="0" distR="0">
            <wp:extent cx="5639332" cy="1685925"/>
            <wp:effectExtent l="19050" t="0" r="0" b="0"/>
            <wp:docPr id="16" name="Imagen 16" descr="C:\Users\Crist\Videos\Captures\Git CMD 31_03_2025 06_36_28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rist\Videos\Captures\Git CMD 31_03_2025 06_36_28 p. m.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332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A10" w:rsidRDefault="00021A10" w:rsidP="0002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21A1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Esto se reflejará en nuestro repositorio como una </w:t>
      </w:r>
      <w:proofErr w:type="spellStart"/>
      <w:r w:rsidRPr="00021A1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pull</w:t>
      </w:r>
      <w:proofErr w:type="spellEnd"/>
      <w:r w:rsidRPr="00021A1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021A1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request</w:t>
      </w:r>
      <w:proofErr w:type="spellEnd"/>
      <w:r w:rsidRPr="00021A1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(solicitud para que los cambios realizados en una rama se fusionen con otra rama del repositorio).</w:t>
      </w:r>
    </w:p>
    <w:p w:rsidR="00021A10" w:rsidRDefault="005B465B" w:rsidP="005B465B">
      <w:pPr>
        <w:pStyle w:val="NormalWeb"/>
        <w:jc w:val="center"/>
      </w:pPr>
      <w:r>
        <w:rPr>
          <w:noProof/>
        </w:rPr>
        <w:drawing>
          <wp:inline distT="0" distB="0" distL="0" distR="0">
            <wp:extent cx="5400040" cy="2253615"/>
            <wp:effectExtent l="19050" t="0" r="0" b="0"/>
            <wp:docPr id="8" name="7 Imagen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8D" w:rsidRDefault="004A0C8D" w:rsidP="004A0C8D">
      <w:pPr>
        <w:pStyle w:val="NormalWeb"/>
      </w:pPr>
    </w:p>
    <w:p w:rsidR="004A0C8D" w:rsidRDefault="004A0C8D" w:rsidP="004A0C8D">
      <w:pPr>
        <w:pStyle w:val="NormalWeb"/>
      </w:pPr>
      <w:r w:rsidRPr="004A0C8D">
        <w:lastRenderedPageBreak/>
        <w:t xml:space="preserve">Después de crear la </w:t>
      </w:r>
      <w:proofErr w:type="spellStart"/>
      <w:r w:rsidRPr="004A0C8D">
        <w:t>pull</w:t>
      </w:r>
      <w:proofErr w:type="spellEnd"/>
      <w:r w:rsidRPr="004A0C8D">
        <w:t xml:space="preserve"> </w:t>
      </w:r>
      <w:proofErr w:type="spellStart"/>
      <w:r w:rsidRPr="004A0C8D">
        <w:t>request</w:t>
      </w:r>
      <w:proofErr w:type="spellEnd"/>
      <w:r w:rsidRPr="004A0C8D">
        <w:t xml:space="preserve">, presionamos en </w:t>
      </w:r>
      <w:proofErr w:type="spellStart"/>
      <w:r w:rsidRPr="004A0C8D">
        <w:t>Merge</w:t>
      </w:r>
      <w:proofErr w:type="spellEnd"/>
      <w:r w:rsidRPr="004A0C8D">
        <w:t xml:space="preserve"> </w:t>
      </w:r>
      <w:proofErr w:type="spellStart"/>
      <w:r w:rsidRPr="004A0C8D">
        <w:t>pull</w:t>
      </w:r>
      <w:proofErr w:type="spellEnd"/>
      <w:r w:rsidRPr="004A0C8D">
        <w:t xml:space="preserve"> </w:t>
      </w:r>
      <w:proofErr w:type="spellStart"/>
      <w:r w:rsidRPr="004A0C8D">
        <w:t>request</w:t>
      </w:r>
      <w:proofErr w:type="spellEnd"/>
      <w:r w:rsidRPr="004A0C8D">
        <w:t xml:space="preserve"> para fusionar los cambios de la rama en la rama principal (o la rama de destino).</w:t>
      </w:r>
    </w:p>
    <w:p w:rsidR="004A0C8D" w:rsidRDefault="004A0C8D" w:rsidP="004A0C8D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76650" cy="2585860"/>
            <wp:effectExtent l="19050" t="0" r="0" b="0"/>
            <wp:docPr id="22" name="Imagen 22" descr="C:\Users\Crist\Videos\Captures\Practica Ramas y Commits.docx - Google Chrome 31_03_2025 06_49_40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rist\Videos\Captures\Practica Ramas y Commits.docx - Google Chrome 31_03_2025 06_49_40 p. m.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8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C8D" w:rsidRDefault="003D75ED" w:rsidP="004A0C8D">
      <w:pPr>
        <w:pStyle w:val="NormalWeb"/>
      </w:pPr>
      <w:r>
        <w:t xml:space="preserve">Después de fusionar la rama, podemos </w:t>
      </w:r>
      <w:r>
        <w:rPr>
          <w:rStyle w:val="Textoennegrita"/>
          <w:rFonts w:eastAsiaTheme="majorEastAsia"/>
        </w:rPr>
        <w:t>borrar la rama</w:t>
      </w:r>
      <w:r>
        <w:t xml:space="preserve"> que creamos directamente en GitHub, ya que los cambios ya han sido incorporados a la rama principal (o la rama de destino).</w:t>
      </w:r>
    </w:p>
    <w:p w:rsidR="004A0C8D" w:rsidRDefault="004A0C8D" w:rsidP="004A0C8D">
      <w:pPr>
        <w:pStyle w:val="NormalWeb"/>
        <w:jc w:val="center"/>
      </w:pPr>
      <w:r>
        <w:rPr>
          <w:noProof/>
        </w:rPr>
        <w:drawing>
          <wp:inline distT="0" distB="0" distL="0" distR="0">
            <wp:extent cx="3952875" cy="2198736"/>
            <wp:effectExtent l="19050" t="0" r="9525" b="0"/>
            <wp:docPr id="25" name="Imagen 25" descr="C:\Users\Crist\Videos\Captures\Practica Ramas y Commits.docx - Google Chrome 31_03_2025 06_52_25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rist\Videos\Captures\Practica Ramas y Commits.docx - Google Chrome 31_03_2025 06_52_25 p. m.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9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C8D" w:rsidRDefault="003D75ED" w:rsidP="004A0C8D">
      <w:pPr>
        <w:pStyle w:val="NormalWeb"/>
      </w:pPr>
      <w:r>
        <w:t>Después de borrar la rama en GitHub, cambiaremos a la rama principal y eliminaremos la rama local que creamos utilizando el siguiente comando:</w:t>
      </w:r>
    </w:p>
    <w:p w:rsidR="003D75ED" w:rsidRDefault="003D75ED" w:rsidP="003D75ED">
      <w:pPr>
        <w:pStyle w:val="NormalWeb"/>
        <w:jc w:val="center"/>
      </w:pPr>
      <w:r>
        <w:rPr>
          <w:noProof/>
        </w:rPr>
        <w:drawing>
          <wp:inline distT="0" distB="0" distL="0" distR="0">
            <wp:extent cx="4077269" cy="838317"/>
            <wp:effectExtent l="19050" t="0" r="0" b="0"/>
            <wp:docPr id="9" name="8 Imagen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ED" w:rsidRDefault="003D75ED" w:rsidP="004A0C8D">
      <w:pPr>
        <w:pStyle w:val="NormalWeb"/>
      </w:pPr>
      <w:r>
        <w:t xml:space="preserve">Por último haremos un pul con 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3D75ED" w:rsidRDefault="003D75ED" w:rsidP="003D75ED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4533900" cy="1869794"/>
            <wp:effectExtent l="19050" t="0" r="0" b="0"/>
            <wp:docPr id="31" name="Imagen 31" descr="C:\Users\Crist\Videos\Captures\Git CMD 31_03_2025 06_59_47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rist\Videos\Captures\Git CMD 31_03_2025 06_59_47 p. m.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6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5ED" w:rsidRDefault="003D75ED" w:rsidP="003D75ED">
      <w:pPr>
        <w:pStyle w:val="NormalWeb"/>
      </w:pPr>
    </w:p>
    <w:p w:rsidR="003D75ED" w:rsidRDefault="003D75ED" w:rsidP="004A0C8D">
      <w:pPr>
        <w:pStyle w:val="NormalWeb"/>
      </w:pPr>
    </w:p>
    <w:p w:rsidR="00021A10" w:rsidRPr="00021A10" w:rsidRDefault="00021A10" w:rsidP="0002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B2881" w:rsidRDefault="002B2881" w:rsidP="002B2881">
      <w:pPr>
        <w:pStyle w:val="NormalWeb"/>
      </w:pPr>
    </w:p>
    <w:p w:rsidR="006755B5" w:rsidRDefault="006755B5" w:rsidP="006755B5">
      <w:pPr>
        <w:pStyle w:val="NormalWeb"/>
      </w:pPr>
    </w:p>
    <w:p w:rsidR="006755B5" w:rsidRDefault="006755B5" w:rsidP="006755B5">
      <w:pPr>
        <w:pStyle w:val="NormalWeb"/>
        <w:jc w:val="center"/>
      </w:pPr>
    </w:p>
    <w:p w:rsidR="006755B5" w:rsidRPr="00004823" w:rsidRDefault="006755B5" w:rsidP="0006288E">
      <w:pPr>
        <w:rPr>
          <w:rFonts w:ascii="Times New Roman" w:hAnsi="Times New Roman" w:cs="Times New Roman"/>
          <w:sz w:val="26"/>
          <w:szCs w:val="26"/>
        </w:rPr>
      </w:pPr>
    </w:p>
    <w:sectPr w:rsidR="006755B5" w:rsidRPr="00004823" w:rsidSect="00D84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B682C"/>
    <w:multiLevelType w:val="hybridMultilevel"/>
    <w:tmpl w:val="435EC9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C625F5"/>
    <w:multiLevelType w:val="multilevel"/>
    <w:tmpl w:val="AB90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13656E"/>
    <w:multiLevelType w:val="multilevel"/>
    <w:tmpl w:val="0E5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288E"/>
    <w:rsid w:val="00004823"/>
    <w:rsid w:val="00021A10"/>
    <w:rsid w:val="0006288E"/>
    <w:rsid w:val="002B2881"/>
    <w:rsid w:val="003D75ED"/>
    <w:rsid w:val="004A0C8D"/>
    <w:rsid w:val="005B33F7"/>
    <w:rsid w:val="005B465B"/>
    <w:rsid w:val="006755B5"/>
    <w:rsid w:val="00D840F0"/>
    <w:rsid w:val="00EE0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8E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2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8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288E"/>
    <w:pPr>
      <w:spacing w:line="276" w:lineRule="auto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88E"/>
    <w:rPr>
      <w:rFonts w:ascii="Tahoma" w:hAnsi="Tahoma" w:cs="Tahoma"/>
      <w:sz w:val="16"/>
      <w:szCs w:val="16"/>
      <w:lang w:val="es-MX"/>
    </w:rPr>
  </w:style>
  <w:style w:type="character" w:styleId="Textoennegrita">
    <w:name w:val="Strong"/>
    <w:basedOn w:val="Fuentedeprrafopredeter"/>
    <w:uiPriority w:val="22"/>
    <w:qFormat/>
    <w:rsid w:val="00EE0D8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823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Prrafodelista">
    <w:name w:val="List Paragraph"/>
    <w:basedOn w:val="Normal"/>
    <w:uiPriority w:val="34"/>
    <w:qFormat/>
    <w:rsid w:val="000048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4AB05-63D9-4B8A-B612-B24032D4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CristianEMR2000@gmail.com</dc:creator>
  <cp:lastModifiedBy>CristianEMR2000@gmail.com</cp:lastModifiedBy>
  <cp:revision>3</cp:revision>
  <dcterms:created xsi:type="dcterms:W3CDTF">2025-03-31T22:30:00Z</dcterms:created>
  <dcterms:modified xsi:type="dcterms:W3CDTF">2025-04-01T01:02:00Z</dcterms:modified>
</cp:coreProperties>
</file>