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A85B5" w14:textId="5AAADD8B" w:rsidR="00F5327F" w:rsidRDefault="00491267" w:rsidP="00A54113">
      <w:pPr>
        <w:spacing w:line="480" w:lineRule="auto"/>
        <w:rPr>
          <w:rFonts w:ascii="Times New Roman" w:hAnsi="Times New Roman" w:cs="Times New Roman"/>
          <w:sz w:val="24"/>
          <w:szCs w:val="24"/>
          <w:u w:val="single"/>
        </w:rPr>
      </w:pPr>
      <w:r>
        <w:rPr>
          <w:rFonts w:ascii="Times New Roman" w:hAnsi="Times New Roman" w:cs="Times New Roman"/>
          <w:sz w:val="24"/>
          <w:szCs w:val="24"/>
        </w:rPr>
        <w:t xml:space="preserve">                                             </w:t>
      </w:r>
      <w:r w:rsidRPr="00491267">
        <w:rPr>
          <w:rFonts w:ascii="Times New Roman" w:hAnsi="Times New Roman" w:cs="Times New Roman"/>
          <w:sz w:val="24"/>
          <w:szCs w:val="24"/>
          <w:u w:val="single"/>
        </w:rPr>
        <w:t xml:space="preserve">Week 5 Individual Assignment on Amazon </w:t>
      </w:r>
    </w:p>
    <w:tbl>
      <w:tblPr>
        <w:tblStyle w:val="TableGrid"/>
        <w:tblW w:w="9810" w:type="dxa"/>
        <w:tblInd w:w="355" w:type="dxa"/>
        <w:tblLook w:val="04A0" w:firstRow="1" w:lastRow="0" w:firstColumn="1" w:lastColumn="0" w:noHBand="0" w:noVBand="1"/>
      </w:tblPr>
      <w:tblGrid>
        <w:gridCol w:w="2128"/>
        <w:gridCol w:w="2483"/>
        <w:gridCol w:w="2859"/>
        <w:gridCol w:w="2340"/>
      </w:tblGrid>
      <w:tr w:rsidR="00491267" w14:paraId="781D8F49" w14:textId="77777777" w:rsidTr="0066194E">
        <w:trPr>
          <w:trHeight w:val="368"/>
        </w:trPr>
        <w:tc>
          <w:tcPr>
            <w:tcW w:w="9810" w:type="dxa"/>
            <w:gridSpan w:val="4"/>
          </w:tcPr>
          <w:p w14:paraId="24695639" w14:textId="43EAF644" w:rsidR="00491267" w:rsidRPr="00326670" w:rsidRDefault="00326670" w:rsidP="00A54113">
            <w:pPr>
              <w:spacing w:line="480" w:lineRule="auto"/>
              <w:rPr>
                <w:rFonts w:ascii="Times New Roman" w:hAnsi="Times New Roman" w:cs="Times New Roman"/>
                <w:sz w:val="24"/>
                <w:szCs w:val="24"/>
              </w:rPr>
            </w:pPr>
            <w:r w:rsidRPr="00326670">
              <w:rPr>
                <w:rFonts w:ascii="Times New Roman" w:hAnsi="Times New Roman" w:cs="Times New Roman"/>
                <w:sz w:val="24"/>
                <w:szCs w:val="24"/>
              </w:rPr>
              <w:t xml:space="preserve">Category </w:t>
            </w:r>
            <w:r>
              <w:rPr>
                <w:rFonts w:ascii="Times New Roman" w:hAnsi="Times New Roman" w:cs="Times New Roman"/>
                <w:sz w:val="24"/>
                <w:szCs w:val="24"/>
              </w:rPr>
              <w:t xml:space="preserve">                          Sub category                   Open Code                          Meaning Units </w:t>
            </w:r>
          </w:p>
        </w:tc>
      </w:tr>
      <w:tr w:rsidR="00326670" w14:paraId="2FF565DD" w14:textId="77777777" w:rsidTr="0066194E">
        <w:trPr>
          <w:trHeight w:val="1610"/>
        </w:trPr>
        <w:tc>
          <w:tcPr>
            <w:tcW w:w="2128" w:type="dxa"/>
            <w:vMerge w:val="restart"/>
          </w:tcPr>
          <w:p w14:paraId="210EE7C5" w14:textId="7A31DE3F" w:rsidR="00326670" w:rsidRPr="00326670" w:rsidRDefault="002F41EE" w:rsidP="00A54113">
            <w:pPr>
              <w:spacing w:line="480" w:lineRule="auto"/>
              <w:rPr>
                <w:rFonts w:ascii="Times New Roman" w:hAnsi="Times New Roman" w:cs="Times New Roman"/>
                <w:sz w:val="24"/>
                <w:szCs w:val="24"/>
              </w:rPr>
            </w:pPr>
            <w:r>
              <w:rPr>
                <w:rFonts w:ascii="Times New Roman" w:hAnsi="Times New Roman" w:cs="Times New Roman"/>
                <w:sz w:val="24"/>
                <w:szCs w:val="24"/>
              </w:rPr>
              <w:t>High</w:t>
            </w:r>
            <w:r w:rsidR="00326670">
              <w:rPr>
                <w:rFonts w:ascii="Times New Roman" w:hAnsi="Times New Roman" w:cs="Times New Roman"/>
                <w:sz w:val="24"/>
                <w:szCs w:val="24"/>
              </w:rPr>
              <w:t xml:space="preserve"> performance work teams in Amazon company </w:t>
            </w:r>
          </w:p>
        </w:tc>
        <w:tc>
          <w:tcPr>
            <w:tcW w:w="2483" w:type="dxa"/>
          </w:tcPr>
          <w:p w14:paraId="53DE3AF8" w14:textId="3380D79B" w:rsidR="00326670" w:rsidRPr="00326670" w:rsidRDefault="00326670" w:rsidP="00A54113">
            <w:pPr>
              <w:spacing w:line="480" w:lineRule="auto"/>
              <w:rPr>
                <w:rFonts w:ascii="Times New Roman" w:hAnsi="Times New Roman" w:cs="Times New Roman"/>
                <w:sz w:val="24"/>
                <w:szCs w:val="24"/>
              </w:rPr>
            </w:pPr>
            <w:r w:rsidRPr="00326670">
              <w:rPr>
                <w:rFonts w:ascii="Times New Roman" w:hAnsi="Times New Roman" w:cs="Times New Roman"/>
                <w:sz w:val="24"/>
                <w:szCs w:val="24"/>
              </w:rPr>
              <w:t>Innovation</w:t>
            </w:r>
          </w:p>
        </w:tc>
        <w:tc>
          <w:tcPr>
            <w:tcW w:w="2859" w:type="dxa"/>
          </w:tcPr>
          <w:p w14:paraId="0F892419" w14:textId="742D5C31" w:rsidR="00326670" w:rsidRPr="00FA75E0" w:rsidRDefault="00FA75E0" w:rsidP="00A54113">
            <w:pPr>
              <w:spacing w:line="480" w:lineRule="auto"/>
              <w:rPr>
                <w:rFonts w:ascii="Times New Roman" w:hAnsi="Times New Roman" w:cs="Times New Roman"/>
                <w:sz w:val="24"/>
                <w:szCs w:val="24"/>
              </w:rPr>
            </w:pPr>
            <w:r>
              <w:rPr>
                <w:rFonts w:ascii="Times New Roman" w:hAnsi="Times New Roman" w:cs="Times New Roman"/>
                <w:sz w:val="24"/>
                <w:szCs w:val="24"/>
              </w:rPr>
              <w:t>Amazon holds innovative technologies and practices</w:t>
            </w:r>
          </w:p>
        </w:tc>
        <w:tc>
          <w:tcPr>
            <w:tcW w:w="2340" w:type="dxa"/>
          </w:tcPr>
          <w:p w14:paraId="1B3A8B0E" w14:textId="0C4D8185" w:rsidR="00326670" w:rsidRPr="0007717F" w:rsidRDefault="0007717F" w:rsidP="00A54113">
            <w:pPr>
              <w:spacing w:line="480" w:lineRule="auto"/>
              <w:rPr>
                <w:rFonts w:ascii="Times New Roman" w:hAnsi="Times New Roman" w:cs="Times New Roman"/>
                <w:sz w:val="24"/>
                <w:szCs w:val="24"/>
              </w:rPr>
            </w:pPr>
            <w:r>
              <w:rPr>
                <w:rFonts w:ascii="Times New Roman" w:hAnsi="Times New Roman" w:cs="Times New Roman"/>
                <w:sz w:val="24"/>
                <w:szCs w:val="24"/>
              </w:rPr>
              <w:t xml:space="preserve">The voice command device called Echo was what sparked up the innovation process that made impressive results to e-commerce companies </w:t>
            </w:r>
            <w:r w:rsidR="000F33A0">
              <w:rPr>
                <w:rFonts w:ascii="Times New Roman" w:hAnsi="Times New Roman" w:cs="Times New Roman"/>
                <w:sz w:val="24"/>
                <w:szCs w:val="24"/>
              </w:rPr>
              <w:t>(Snap)</w:t>
            </w:r>
          </w:p>
        </w:tc>
      </w:tr>
      <w:tr w:rsidR="00326670" w14:paraId="1709456D" w14:textId="77777777" w:rsidTr="0066194E">
        <w:trPr>
          <w:trHeight w:val="3077"/>
        </w:trPr>
        <w:tc>
          <w:tcPr>
            <w:tcW w:w="2128" w:type="dxa"/>
            <w:vMerge/>
          </w:tcPr>
          <w:p w14:paraId="74519797" w14:textId="77777777" w:rsidR="00326670" w:rsidRDefault="00326670" w:rsidP="00A54113">
            <w:pPr>
              <w:spacing w:line="480" w:lineRule="auto"/>
              <w:rPr>
                <w:rFonts w:ascii="Times New Roman" w:hAnsi="Times New Roman" w:cs="Times New Roman"/>
                <w:sz w:val="24"/>
                <w:szCs w:val="24"/>
                <w:u w:val="single"/>
              </w:rPr>
            </w:pPr>
          </w:p>
        </w:tc>
        <w:tc>
          <w:tcPr>
            <w:tcW w:w="2483" w:type="dxa"/>
          </w:tcPr>
          <w:p w14:paraId="7931608E" w14:textId="6794A6C2" w:rsidR="00326670" w:rsidRPr="00326670" w:rsidRDefault="00326670" w:rsidP="00A54113">
            <w:pPr>
              <w:spacing w:line="480" w:lineRule="auto"/>
              <w:rPr>
                <w:rFonts w:ascii="Times New Roman" w:hAnsi="Times New Roman" w:cs="Times New Roman"/>
                <w:sz w:val="24"/>
                <w:szCs w:val="24"/>
              </w:rPr>
            </w:pPr>
            <w:r w:rsidRPr="00326670">
              <w:rPr>
                <w:rFonts w:ascii="Times New Roman" w:hAnsi="Times New Roman" w:cs="Times New Roman"/>
                <w:sz w:val="24"/>
                <w:szCs w:val="24"/>
              </w:rPr>
              <w:t>Customer service</w:t>
            </w:r>
          </w:p>
        </w:tc>
        <w:tc>
          <w:tcPr>
            <w:tcW w:w="2859" w:type="dxa"/>
          </w:tcPr>
          <w:p w14:paraId="76522C95" w14:textId="599866F6" w:rsidR="00326670" w:rsidRPr="00FA75E0" w:rsidRDefault="00FA75E0" w:rsidP="00A54113">
            <w:pPr>
              <w:spacing w:line="480" w:lineRule="auto"/>
              <w:rPr>
                <w:rFonts w:ascii="Times New Roman" w:hAnsi="Times New Roman" w:cs="Times New Roman"/>
                <w:sz w:val="24"/>
                <w:szCs w:val="24"/>
              </w:rPr>
            </w:pPr>
            <w:r>
              <w:rPr>
                <w:rFonts w:ascii="Times New Roman" w:hAnsi="Times New Roman" w:cs="Times New Roman"/>
                <w:sz w:val="24"/>
                <w:szCs w:val="24"/>
              </w:rPr>
              <w:t>Amazon’s customer service team has won multiple rewards for its dedication to preventing problems for customers</w:t>
            </w:r>
          </w:p>
        </w:tc>
        <w:tc>
          <w:tcPr>
            <w:tcW w:w="2340" w:type="dxa"/>
          </w:tcPr>
          <w:p w14:paraId="12C6234C" w14:textId="77777777" w:rsidR="00326670" w:rsidRDefault="0007717F" w:rsidP="00A54113">
            <w:pPr>
              <w:spacing w:line="480" w:lineRule="auto"/>
              <w:rPr>
                <w:rFonts w:ascii="Times New Roman" w:hAnsi="Times New Roman" w:cs="Times New Roman"/>
                <w:sz w:val="24"/>
                <w:szCs w:val="24"/>
              </w:rPr>
            </w:pPr>
            <w:r>
              <w:rPr>
                <w:rFonts w:ascii="Times New Roman" w:hAnsi="Times New Roman" w:cs="Times New Roman"/>
                <w:sz w:val="24"/>
                <w:szCs w:val="24"/>
              </w:rPr>
              <w:t xml:space="preserve">Amazon’s mission is to become Earth’s most </w:t>
            </w:r>
            <w:r w:rsidR="000F33A0">
              <w:rPr>
                <w:rFonts w:ascii="Times New Roman" w:hAnsi="Times New Roman" w:cs="Times New Roman"/>
                <w:sz w:val="24"/>
                <w:szCs w:val="24"/>
              </w:rPr>
              <w:t>customer-centric company</w:t>
            </w:r>
          </w:p>
          <w:p w14:paraId="498539DA" w14:textId="6DF8BF2D" w:rsidR="000F33A0" w:rsidRPr="0007717F" w:rsidRDefault="000F33A0" w:rsidP="00A54113">
            <w:pPr>
              <w:spacing w:line="480" w:lineRule="auto"/>
              <w:rPr>
                <w:rFonts w:ascii="Times New Roman" w:hAnsi="Times New Roman" w:cs="Times New Roman"/>
                <w:sz w:val="24"/>
                <w:szCs w:val="24"/>
              </w:rPr>
            </w:pPr>
            <w:r>
              <w:rPr>
                <w:rFonts w:ascii="Times New Roman" w:hAnsi="Times New Roman" w:cs="Times New Roman"/>
                <w:sz w:val="24"/>
                <w:szCs w:val="24"/>
              </w:rPr>
              <w:t>(Snap)</w:t>
            </w:r>
          </w:p>
        </w:tc>
      </w:tr>
      <w:tr w:rsidR="00326670" w14:paraId="2F5B051E" w14:textId="77777777" w:rsidTr="0066194E">
        <w:trPr>
          <w:trHeight w:val="1547"/>
        </w:trPr>
        <w:tc>
          <w:tcPr>
            <w:tcW w:w="2128" w:type="dxa"/>
            <w:vMerge/>
          </w:tcPr>
          <w:p w14:paraId="59B92948" w14:textId="77777777" w:rsidR="00326670" w:rsidRDefault="00326670" w:rsidP="00A54113">
            <w:pPr>
              <w:spacing w:line="480" w:lineRule="auto"/>
              <w:rPr>
                <w:rFonts w:ascii="Times New Roman" w:hAnsi="Times New Roman" w:cs="Times New Roman"/>
                <w:sz w:val="24"/>
                <w:szCs w:val="24"/>
                <w:u w:val="single"/>
              </w:rPr>
            </w:pPr>
          </w:p>
        </w:tc>
        <w:tc>
          <w:tcPr>
            <w:tcW w:w="2483" w:type="dxa"/>
          </w:tcPr>
          <w:p w14:paraId="2F71A253" w14:textId="6AA37F68" w:rsidR="00326670" w:rsidRPr="00326670" w:rsidRDefault="00326670" w:rsidP="00A54113">
            <w:pPr>
              <w:spacing w:line="480" w:lineRule="auto"/>
              <w:rPr>
                <w:rFonts w:ascii="Times New Roman" w:hAnsi="Times New Roman" w:cs="Times New Roman"/>
                <w:sz w:val="24"/>
                <w:szCs w:val="24"/>
              </w:rPr>
            </w:pPr>
            <w:r>
              <w:rPr>
                <w:rFonts w:ascii="Times New Roman" w:hAnsi="Times New Roman" w:cs="Times New Roman"/>
                <w:sz w:val="24"/>
                <w:szCs w:val="24"/>
              </w:rPr>
              <w:t xml:space="preserve">Diversification </w:t>
            </w:r>
          </w:p>
        </w:tc>
        <w:tc>
          <w:tcPr>
            <w:tcW w:w="2859" w:type="dxa"/>
          </w:tcPr>
          <w:p w14:paraId="356D0499" w14:textId="3C4AB050" w:rsidR="00326670" w:rsidRPr="00FA75E0" w:rsidRDefault="00FA75E0" w:rsidP="00A54113">
            <w:pPr>
              <w:spacing w:line="480" w:lineRule="auto"/>
              <w:rPr>
                <w:rFonts w:ascii="Times New Roman" w:hAnsi="Times New Roman" w:cs="Times New Roman"/>
                <w:sz w:val="24"/>
                <w:szCs w:val="24"/>
              </w:rPr>
            </w:pPr>
            <w:r>
              <w:rPr>
                <w:rFonts w:ascii="Times New Roman" w:hAnsi="Times New Roman" w:cs="Times New Roman"/>
                <w:sz w:val="24"/>
                <w:szCs w:val="24"/>
              </w:rPr>
              <w:t>Expanding new markets and product categories</w:t>
            </w:r>
          </w:p>
        </w:tc>
        <w:tc>
          <w:tcPr>
            <w:tcW w:w="2340" w:type="dxa"/>
          </w:tcPr>
          <w:p w14:paraId="32562F22" w14:textId="56BDEC14" w:rsidR="00326670" w:rsidRPr="000F33A0" w:rsidRDefault="000F33A0" w:rsidP="00A54113">
            <w:pPr>
              <w:spacing w:line="480" w:lineRule="auto"/>
              <w:rPr>
                <w:rFonts w:ascii="Times New Roman" w:hAnsi="Times New Roman" w:cs="Times New Roman"/>
                <w:sz w:val="24"/>
                <w:szCs w:val="24"/>
              </w:rPr>
            </w:pPr>
            <w:r>
              <w:rPr>
                <w:rFonts w:ascii="Times New Roman" w:hAnsi="Times New Roman" w:cs="Times New Roman"/>
                <w:sz w:val="24"/>
                <w:szCs w:val="24"/>
              </w:rPr>
              <w:t xml:space="preserve"> Companies partner up with Amazon’s SEO team and link strategies (Snap)</w:t>
            </w:r>
          </w:p>
        </w:tc>
      </w:tr>
      <w:tr w:rsidR="00326670" w14:paraId="3C577C9D" w14:textId="77777777" w:rsidTr="0066194E">
        <w:trPr>
          <w:trHeight w:val="2438"/>
        </w:trPr>
        <w:tc>
          <w:tcPr>
            <w:tcW w:w="2128" w:type="dxa"/>
            <w:vMerge/>
          </w:tcPr>
          <w:p w14:paraId="51E01A9A" w14:textId="77777777" w:rsidR="00326670" w:rsidRDefault="00326670" w:rsidP="00A54113">
            <w:pPr>
              <w:spacing w:line="480" w:lineRule="auto"/>
              <w:rPr>
                <w:rFonts w:ascii="Times New Roman" w:hAnsi="Times New Roman" w:cs="Times New Roman"/>
                <w:sz w:val="24"/>
                <w:szCs w:val="24"/>
                <w:u w:val="single"/>
              </w:rPr>
            </w:pPr>
          </w:p>
        </w:tc>
        <w:tc>
          <w:tcPr>
            <w:tcW w:w="2483" w:type="dxa"/>
          </w:tcPr>
          <w:p w14:paraId="1D696375" w14:textId="6AE84AC3" w:rsidR="00326670" w:rsidRPr="00326670" w:rsidRDefault="00233ACA" w:rsidP="00A54113">
            <w:pPr>
              <w:spacing w:line="480" w:lineRule="auto"/>
              <w:rPr>
                <w:rFonts w:ascii="Times New Roman" w:hAnsi="Times New Roman" w:cs="Times New Roman"/>
                <w:sz w:val="24"/>
                <w:szCs w:val="24"/>
              </w:rPr>
            </w:pPr>
            <w:r>
              <w:rPr>
                <w:rFonts w:ascii="Times New Roman" w:hAnsi="Times New Roman" w:cs="Times New Roman"/>
                <w:sz w:val="24"/>
                <w:szCs w:val="24"/>
              </w:rPr>
              <w:t>Fosters a Team Environment</w:t>
            </w:r>
          </w:p>
        </w:tc>
        <w:tc>
          <w:tcPr>
            <w:tcW w:w="2859" w:type="dxa"/>
          </w:tcPr>
          <w:p w14:paraId="6F194D5A" w14:textId="5D8B629B" w:rsidR="00326670" w:rsidRPr="00233ACA" w:rsidRDefault="00233ACA" w:rsidP="00A54113">
            <w:pPr>
              <w:spacing w:line="480" w:lineRule="auto"/>
              <w:rPr>
                <w:rFonts w:ascii="Times New Roman" w:hAnsi="Times New Roman" w:cs="Times New Roman"/>
                <w:sz w:val="24"/>
                <w:szCs w:val="24"/>
              </w:rPr>
            </w:pPr>
            <w:r>
              <w:rPr>
                <w:rFonts w:ascii="Times New Roman" w:hAnsi="Times New Roman" w:cs="Times New Roman"/>
                <w:sz w:val="24"/>
                <w:szCs w:val="24"/>
              </w:rPr>
              <w:t xml:space="preserve">Amazon defines roles and responsibilities </w:t>
            </w:r>
          </w:p>
        </w:tc>
        <w:tc>
          <w:tcPr>
            <w:tcW w:w="2340" w:type="dxa"/>
          </w:tcPr>
          <w:p w14:paraId="38B96B55" w14:textId="7A522874" w:rsidR="00326670" w:rsidRPr="000F33A0" w:rsidRDefault="000F33A0" w:rsidP="00A54113">
            <w:pPr>
              <w:spacing w:line="480" w:lineRule="auto"/>
              <w:rPr>
                <w:rFonts w:ascii="Times New Roman" w:hAnsi="Times New Roman" w:cs="Times New Roman"/>
                <w:sz w:val="24"/>
                <w:szCs w:val="24"/>
              </w:rPr>
            </w:pPr>
            <w:r>
              <w:rPr>
                <w:rFonts w:ascii="Times New Roman" w:hAnsi="Times New Roman" w:cs="Times New Roman"/>
                <w:sz w:val="24"/>
                <w:szCs w:val="24"/>
              </w:rPr>
              <w:t xml:space="preserve">Amazon facilitates a variety of opportunities for learning with a collaborative foundation (Entrepreneur) </w:t>
            </w:r>
          </w:p>
        </w:tc>
      </w:tr>
      <w:tr w:rsidR="00326670" w14:paraId="3809940A" w14:textId="77777777" w:rsidTr="0066194E">
        <w:trPr>
          <w:trHeight w:val="188"/>
        </w:trPr>
        <w:tc>
          <w:tcPr>
            <w:tcW w:w="2128" w:type="dxa"/>
            <w:vMerge/>
          </w:tcPr>
          <w:p w14:paraId="0354599F" w14:textId="77777777" w:rsidR="00326670" w:rsidRDefault="00326670" w:rsidP="00A54113">
            <w:pPr>
              <w:spacing w:line="480" w:lineRule="auto"/>
              <w:rPr>
                <w:rFonts w:ascii="Times New Roman" w:hAnsi="Times New Roman" w:cs="Times New Roman"/>
                <w:sz w:val="24"/>
                <w:szCs w:val="24"/>
                <w:u w:val="single"/>
              </w:rPr>
            </w:pPr>
          </w:p>
        </w:tc>
        <w:tc>
          <w:tcPr>
            <w:tcW w:w="2483" w:type="dxa"/>
          </w:tcPr>
          <w:p w14:paraId="55FEE048" w14:textId="56504C5C" w:rsidR="00326670" w:rsidRPr="00326670" w:rsidRDefault="00326670" w:rsidP="00A54113">
            <w:pPr>
              <w:spacing w:line="480" w:lineRule="auto"/>
              <w:rPr>
                <w:rFonts w:ascii="Times New Roman" w:hAnsi="Times New Roman" w:cs="Times New Roman"/>
                <w:sz w:val="24"/>
                <w:szCs w:val="24"/>
              </w:rPr>
            </w:pPr>
            <w:r>
              <w:rPr>
                <w:rFonts w:ascii="Times New Roman" w:hAnsi="Times New Roman" w:cs="Times New Roman"/>
                <w:sz w:val="24"/>
                <w:szCs w:val="24"/>
              </w:rPr>
              <w:t>Merging Design with Content</w:t>
            </w:r>
          </w:p>
        </w:tc>
        <w:tc>
          <w:tcPr>
            <w:tcW w:w="2859" w:type="dxa"/>
          </w:tcPr>
          <w:p w14:paraId="36124E8E" w14:textId="77777777" w:rsidR="00326670" w:rsidRDefault="00233ACA" w:rsidP="00A54113">
            <w:pPr>
              <w:spacing w:line="480" w:lineRule="auto"/>
              <w:rPr>
                <w:rFonts w:ascii="Times New Roman" w:hAnsi="Times New Roman" w:cs="Times New Roman"/>
                <w:sz w:val="24"/>
                <w:szCs w:val="24"/>
              </w:rPr>
            </w:pPr>
            <w:r>
              <w:rPr>
                <w:rFonts w:ascii="Times New Roman" w:hAnsi="Times New Roman" w:cs="Times New Roman"/>
                <w:sz w:val="24"/>
                <w:szCs w:val="24"/>
              </w:rPr>
              <w:t xml:space="preserve">Amazon’s e-commerce </w:t>
            </w:r>
          </w:p>
          <w:p w14:paraId="2DEF1ADA" w14:textId="3FF6CD61" w:rsidR="0007717F" w:rsidRPr="00233ACA" w:rsidRDefault="0007717F" w:rsidP="00A54113">
            <w:pPr>
              <w:spacing w:line="480" w:lineRule="auto"/>
              <w:rPr>
                <w:rFonts w:ascii="Times New Roman" w:hAnsi="Times New Roman" w:cs="Times New Roman"/>
                <w:sz w:val="24"/>
                <w:szCs w:val="24"/>
              </w:rPr>
            </w:pPr>
            <w:r>
              <w:rPr>
                <w:rFonts w:ascii="Times New Roman" w:hAnsi="Times New Roman" w:cs="Times New Roman"/>
                <w:sz w:val="24"/>
                <w:szCs w:val="24"/>
              </w:rPr>
              <w:t xml:space="preserve">SEO </w:t>
            </w:r>
            <w:r w:rsidR="0066194E">
              <w:rPr>
                <w:rFonts w:ascii="Times New Roman" w:hAnsi="Times New Roman" w:cs="Times New Roman"/>
                <w:sz w:val="24"/>
                <w:szCs w:val="24"/>
              </w:rPr>
              <w:t>t</w:t>
            </w:r>
            <w:r>
              <w:rPr>
                <w:rFonts w:ascii="Times New Roman" w:hAnsi="Times New Roman" w:cs="Times New Roman"/>
                <w:sz w:val="24"/>
                <w:szCs w:val="24"/>
              </w:rPr>
              <w:t>eam lures shoppers</w:t>
            </w:r>
          </w:p>
        </w:tc>
        <w:tc>
          <w:tcPr>
            <w:tcW w:w="2340" w:type="dxa"/>
          </w:tcPr>
          <w:p w14:paraId="48E5EEDE" w14:textId="7106EE23" w:rsidR="00326670" w:rsidRPr="0066194E" w:rsidRDefault="0066194E" w:rsidP="00A54113">
            <w:pPr>
              <w:spacing w:line="480" w:lineRule="auto"/>
              <w:rPr>
                <w:rFonts w:ascii="Times New Roman" w:hAnsi="Times New Roman" w:cs="Times New Roman"/>
                <w:sz w:val="24"/>
                <w:szCs w:val="24"/>
              </w:rPr>
            </w:pPr>
            <w:r>
              <w:rPr>
                <w:rFonts w:ascii="Times New Roman" w:hAnsi="Times New Roman" w:cs="Times New Roman"/>
                <w:sz w:val="24"/>
                <w:szCs w:val="24"/>
              </w:rPr>
              <w:t xml:space="preserve">Branding strategy is </w:t>
            </w:r>
            <w:r w:rsidR="00C64BBF">
              <w:rPr>
                <w:rFonts w:ascii="Times New Roman" w:hAnsi="Times New Roman" w:cs="Times New Roman"/>
                <w:sz w:val="24"/>
                <w:szCs w:val="24"/>
              </w:rPr>
              <w:t>a way of improving connections with clients (Snap)</w:t>
            </w:r>
          </w:p>
        </w:tc>
      </w:tr>
    </w:tbl>
    <w:p w14:paraId="5702C803" w14:textId="41AF7F5B" w:rsidR="004927F2" w:rsidRDefault="004927F2" w:rsidP="00A5411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04B5A5BF" w14:textId="219B5AC5" w:rsidR="004927F2" w:rsidRDefault="004927F2" w:rsidP="004927F2">
      <w:pPr>
        <w:spacing w:line="480" w:lineRule="auto"/>
        <w:rPr>
          <w:rFonts w:ascii="Times New Roman" w:hAnsi="Times New Roman" w:cs="Times New Roman"/>
          <w:sz w:val="24"/>
          <w:szCs w:val="24"/>
        </w:rPr>
      </w:pPr>
      <w:r>
        <w:rPr>
          <w:rFonts w:ascii="Times New Roman" w:hAnsi="Times New Roman" w:cs="Times New Roman"/>
          <w:sz w:val="24"/>
          <w:szCs w:val="24"/>
        </w:rPr>
        <w:t xml:space="preserve">Leaders of the Amazon team work non-stop to earn customer trust and in doing so they are always on the lookout for competitors while at the same time maintaining ownership that consists of long-term values that revolve around the whole company. New ideas and creativity are </w:t>
      </w:r>
      <w:r w:rsidR="00EF3781">
        <w:rPr>
          <w:rFonts w:ascii="Times New Roman" w:hAnsi="Times New Roman" w:cs="Times New Roman"/>
          <w:sz w:val="24"/>
          <w:szCs w:val="24"/>
        </w:rPr>
        <w:t xml:space="preserve">key to keeping the large corporation alive. Amazon works so differently compared to most large companies, because they care about employee inputs and in order to keep gaining customer retention leaders must continuously allow delegation between employees. </w:t>
      </w:r>
      <w:r w:rsidR="00AC3921">
        <w:rPr>
          <w:rFonts w:ascii="Times New Roman" w:hAnsi="Times New Roman" w:cs="Times New Roman"/>
          <w:sz w:val="24"/>
          <w:szCs w:val="24"/>
        </w:rPr>
        <w:t xml:space="preserve">This corporation is the type of business that will take risks, stay on top of tasks, and don’t take compromise. Amazon always conserves quality within a highly acceptable time frame. </w:t>
      </w:r>
    </w:p>
    <w:sdt>
      <w:sdtPr>
        <w:id w:val="-1248728948"/>
        <w:docPartObj>
          <w:docPartGallery w:val="Bibliographies"/>
          <w:docPartUnique/>
        </w:docPartObj>
      </w:sdtPr>
      <w:sdtEndPr>
        <w:rPr>
          <w:rFonts w:asciiTheme="minorHAnsi" w:eastAsiaTheme="minorHAnsi" w:hAnsiTheme="minorHAnsi" w:cstheme="minorBidi"/>
          <w:b/>
          <w:bCs/>
          <w:color w:val="auto"/>
          <w:sz w:val="22"/>
          <w:szCs w:val="22"/>
        </w:rPr>
      </w:sdtEndPr>
      <w:sdtContent>
        <w:p w14:paraId="29538153" w14:textId="1A4817E4" w:rsidR="00AC3921" w:rsidRPr="00AC3921" w:rsidRDefault="00AC3921" w:rsidP="00AC3921">
          <w:pPr>
            <w:pStyle w:val="Heading1"/>
            <w:jc w:val="center"/>
            <w:rPr>
              <w:rFonts w:ascii="Times New Roman" w:hAnsi="Times New Roman" w:cs="Times New Roman"/>
              <w:b/>
              <w:bCs/>
              <w:color w:val="auto"/>
              <w:sz w:val="24"/>
              <w:szCs w:val="24"/>
              <w:u w:val="single"/>
            </w:rPr>
          </w:pPr>
          <w:r w:rsidRPr="00AC3921">
            <w:rPr>
              <w:rFonts w:ascii="Times New Roman" w:hAnsi="Times New Roman" w:cs="Times New Roman"/>
              <w:b/>
              <w:bCs/>
              <w:color w:val="auto"/>
              <w:sz w:val="24"/>
              <w:szCs w:val="24"/>
              <w:u w:val="single"/>
            </w:rPr>
            <w:t>Works Cited</w:t>
          </w:r>
        </w:p>
        <w:p w14:paraId="6327AE77" w14:textId="77777777" w:rsidR="00AC3921" w:rsidRPr="00AC3921" w:rsidRDefault="00AC3921" w:rsidP="00AC3921">
          <w:pPr>
            <w:pStyle w:val="Bibliography"/>
            <w:ind w:left="720" w:hanging="720"/>
            <w:rPr>
              <w:rFonts w:ascii="Times New Roman" w:hAnsi="Times New Roman" w:cs="Times New Roman"/>
              <w:noProof/>
              <w:sz w:val="24"/>
              <w:szCs w:val="24"/>
            </w:rPr>
          </w:pPr>
          <w:r w:rsidRPr="00AC3921">
            <w:rPr>
              <w:rFonts w:ascii="Times New Roman" w:hAnsi="Times New Roman" w:cs="Times New Roman"/>
              <w:sz w:val="24"/>
              <w:szCs w:val="24"/>
            </w:rPr>
            <w:fldChar w:fldCharType="begin"/>
          </w:r>
          <w:r w:rsidRPr="00AC3921">
            <w:rPr>
              <w:rFonts w:ascii="Times New Roman" w:hAnsi="Times New Roman" w:cs="Times New Roman"/>
              <w:sz w:val="24"/>
              <w:szCs w:val="24"/>
            </w:rPr>
            <w:instrText xml:space="preserve"> BIBLIOGRAPHY </w:instrText>
          </w:r>
          <w:r w:rsidRPr="00AC3921">
            <w:rPr>
              <w:rFonts w:ascii="Times New Roman" w:hAnsi="Times New Roman" w:cs="Times New Roman"/>
              <w:sz w:val="24"/>
              <w:szCs w:val="24"/>
            </w:rPr>
            <w:fldChar w:fldCharType="separate"/>
          </w:r>
          <w:r w:rsidRPr="00AC3921">
            <w:rPr>
              <w:rFonts w:ascii="Times New Roman" w:hAnsi="Times New Roman" w:cs="Times New Roman"/>
              <w:noProof/>
              <w:sz w:val="24"/>
              <w:szCs w:val="24"/>
            </w:rPr>
            <w:t xml:space="preserve">Agency, Snap. </w:t>
          </w:r>
          <w:r w:rsidRPr="00AC3921">
            <w:rPr>
              <w:rFonts w:ascii="Times New Roman" w:hAnsi="Times New Roman" w:cs="Times New Roman"/>
              <w:i/>
              <w:iCs/>
              <w:noProof/>
              <w:sz w:val="24"/>
              <w:szCs w:val="24"/>
            </w:rPr>
            <w:t>https://www.snapagency.com/7-reasons-why-amazon-is-so-successful/</w:t>
          </w:r>
          <w:r w:rsidRPr="00AC3921">
            <w:rPr>
              <w:rFonts w:ascii="Times New Roman" w:hAnsi="Times New Roman" w:cs="Times New Roman"/>
              <w:noProof/>
              <w:sz w:val="24"/>
              <w:szCs w:val="24"/>
            </w:rPr>
            <w:t>. 12 June 2018.</w:t>
          </w:r>
        </w:p>
        <w:p w14:paraId="045D0751" w14:textId="77777777" w:rsidR="00AC3921" w:rsidRPr="00AC3921" w:rsidRDefault="00AC3921" w:rsidP="00AC3921">
          <w:pPr>
            <w:pStyle w:val="Bibliography"/>
            <w:ind w:left="720" w:hanging="720"/>
            <w:rPr>
              <w:rFonts w:ascii="Times New Roman" w:hAnsi="Times New Roman" w:cs="Times New Roman"/>
              <w:noProof/>
              <w:sz w:val="24"/>
              <w:szCs w:val="24"/>
            </w:rPr>
          </w:pPr>
          <w:r w:rsidRPr="00AC3921">
            <w:rPr>
              <w:rFonts w:ascii="Times New Roman" w:hAnsi="Times New Roman" w:cs="Times New Roman"/>
              <w:noProof/>
              <w:sz w:val="24"/>
              <w:szCs w:val="24"/>
            </w:rPr>
            <w:t xml:space="preserve">Amazon. </w:t>
          </w:r>
          <w:r w:rsidRPr="00AC3921">
            <w:rPr>
              <w:rFonts w:ascii="Times New Roman" w:hAnsi="Times New Roman" w:cs="Times New Roman"/>
              <w:i/>
              <w:iCs/>
              <w:noProof/>
              <w:sz w:val="24"/>
              <w:szCs w:val="24"/>
            </w:rPr>
            <w:t>https://www.aboutamazon.com/working-at-amazon/our-leadership-principles</w:t>
          </w:r>
          <w:r w:rsidRPr="00AC3921">
            <w:rPr>
              <w:rFonts w:ascii="Times New Roman" w:hAnsi="Times New Roman" w:cs="Times New Roman"/>
              <w:noProof/>
              <w:sz w:val="24"/>
              <w:szCs w:val="24"/>
            </w:rPr>
            <w:t>. 19996-2019.</w:t>
          </w:r>
        </w:p>
        <w:p w14:paraId="7FEE5A1B" w14:textId="77777777" w:rsidR="00AC3921" w:rsidRPr="00AC3921" w:rsidRDefault="00AC3921" w:rsidP="00AC3921">
          <w:pPr>
            <w:pStyle w:val="Bibliography"/>
            <w:ind w:left="720" w:hanging="720"/>
            <w:rPr>
              <w:rFonts w:ascii="Times New Roman" w:hAnsi="Times New Roman" w:cs="Times New Roman"/>
              <w:noProof/>
              <w:sz w:val="24"/>
              <w:szCs w:val="24"/>
            </w:rPr>
          </w:pPr>
          <w:r w:rsidRPr="00AC3921">
            <w:rPr>
              <w:rFonts w:ascii="Times New Roman" w:hAnsi="Times New Roman" w:cs="Times New Roman"/>
              <w:noProof/>
              <w:sz w:val="24"/>
              <w:szCs w:val="24"/>
            </w:rPr>
            <w:t xml:space="preserve">Forrest, Jason. </w:t>
          </w:r>
          <w:r w:rsidRPr="00AC3921">
            <w:rPr>
              <w:rFonts w:ascii="Times New Roman" w:hAnsi="Times New Roman" w:cs="Times New Roman"/>
              <w:i/>
              <w:iCs/>
              <w:noProof/>
              <w:sz w:val="24"/>
              <w:szCs w:val="24"/>
            </w:rPr>
            <w:t>https://www.entrepreneur.com/article/249870</w:t>
          </w:r>
          <w:r w:rsidRPr="00AC3921">
            <w:rPr>
              <w:rFonts w:ascii="Times New Roman" w:hAnsi="Times New Roman" w:cs="Times New Roman"/>
              <w:noProof/>
              <w:sz w:val="24"/>
              <w:szCs w:val="24"/>
            </w:rPr>
            <w:t>. 16 October 2016.</w:t>
          </w:r>
        </w:p>
        <w:p w14:paraId="7603BA09" w14:textId="77777777" w:rsidR="00AC3921" w:rsidRPr="00AC3921" w:rsidRDefault="00AC3921" w:rsidP="00AC3921">
          <w:pPr>
            <w:pStyle w:val="Bibliography"/>
            <w:ind w:left="720" w:hanging="720"/>
            <w:rPr>
              <w:rFonts w:ascii="Times New Roman" w:hAnsi="Times New Roman" w:cs="Times New Roman"/>
              <w:noProof/>
              <w:sz w:val="24"/>
              <w:szCs w:val="24"/>
            </w:rPr>
          </w:pPr>
          <w:r w:rsidRPr="00AC3921">
            <w:rPr>
              <w:rFonts w:ascii="Times New Roman" w:hAnsi="Times New Roman" w:cs="Times New Roman"/>
              <w:i/>
              <w:iCs/>
              <w:noProof/>
              <w:sz w:val="24"/>
              <w:szCs w:val="24"/>
            </w:rPr>
            <w:t>https://www.aboutamazon.com/working-at-amazon/our-leadership-principles</w:t>
          </w:r>
          <w:r w:rsidRPr="00AC3921">
            <w:rPr>
              <w:rFonts w:ascii="Times New Roman" w:hAnsi="Times New Roman" w:cs="Times New Roman"/>
              <w:noProof/>
              <w:sz w:val="24"/>
              <w:szCs w:val="24"/>
            </w:rPr>
            <w:t>. n.d.</w:t>
          </w:r>
        </w:p>
        <w:p w14:paraId="03950966" w14:textId="36185045" w:rsidR="00AC3921" w:rsidRDefault="00AC3921" w:rsidP="00AC3921">
          <w:r w:rsidRPr="00AC3921">
            <w:rPr>
              <w:rFonts w:ascii="Times New Roman" w:hAnsi="Times New Roman" w:cs="Times New Roman"/>
              <w:b/>
              <w:bCs/>
              <w:sz w:val="24"/>
              <w:szCs w:val="24"/>
            </w:rPr>
            <w:fldChar w:fldCharType="end"/>
          </w:r>
        </w:p>
      </w:sdtContent>
    </w:sdt>
    <w:p w14:paraId="5FF5E99E" w14:textId="77777777" w:rsidR="00AC3921" w:rsidRDefault="00AC3921" w:rsidP="004927F2">
      <w:pPr>
        <w:spacing w:line="480" w:lineRule="auto"/>
        <w:rPr>
          <w:rFonts w:ascii="Times New Roman" w:hAnsi="Times New Roman" w:cs="Times New Roman"/>
          <w:sz w:val="24"/>
          <w:szCs w:val="24"/>
        </w:rPr>
      </w:pPr>
    </w:p>
    <w:p w14:paraId="568E0688" w14:textId="219D70F7" w:rsidR="00C64BBF" w:rsidRDefault="00C64BBF" w:rsidP="00A54113">
      <w:pPr>
        <w:spacing w:line="480" w:lineRule="auto"/>
        <w:rPr>
          <w:rFonts w:ascii="Times New Roman" w:hAnsi="Times New Roman" w:cs="Times New Roman"/>
          <w:sz w:val="24"/>
          <w:szCs w:val="24"/>
        </w:rPr>
      </w:pPr>
      <w:bookmarkStart w:id="0" w:name="_GoBack"/>
      <w:bookmarkEnd w:id="0"/>
    </w:p>
    <w:p w14:paraId="30037A3D" w14:textId="10754D15" w:rsidR="00C64BBF" w:rsidRDefault="00C64BBF" w:rsidP="00A54113">
      <w:pPr>
        <w:spacing w:line="480" w:lineRule="auto"/>
        <w:rPr>
          <w:rFonts w:ascii="Times New Roman" w:hAnsi="Times New Roman" w:cs="Times New Roman"/>
          <w:sz w:val="24"/>
          <w:szCs w:val="24"/>
        </w:rPr>
      </w:pPr>
    </w:p>
    <w:p w14:paraId="7F1AC6B6" w14:textId="41463B23" w:rsidR="00C64BBF" w:rsidRDefault="00C64BBF" w:rsidP="00A54113">
      <w:pPr>
        <w:spacing w:line="480" w:lineRule="auto"/>
        <w:rPr>
          <w:rFonts w:ascii="Times New Roman" w:hAnsi="Times New Roman" w:cs="Times New Roman"/>
          <w:sz w:val="24"/>
          <w:szCs w:val="24"/>
        </w:rPr>
      </w:pPr>
    </w:p>
    <w:p w14:paraId="3E5793D8" w14:textId="40CF8F0C" w:rsidR="00C64BBF" w:rsidRDefault="00C64BBF" w:rsidP="00A54113">
      <w:pPr>
        <w:spacing w:line="480" w:lineRule="auto"/>
        <w:rPr>
          <w:rFonts w:ascii="Times New Roman" w:hAnsi="Times New Roman" w:cs="Times New Roman"/>
          <w:sz w:val="24"/>
          <w:szCs w:val="24"/>
        </w:rPr>
      </w:pPr>
    </w:p>
    <w:p w14:paraId="75AFA76F" w14:textId="6EB732A0" w:rsidR="00C64BBF" w:rsidRDefault="00C64BBF" w:rsidP="00A54113">
      <w:pPr>
        <w:spacing w:line="480" w:lineRule="auto"/>
        <w:rPr>
          <w:rFonts w:ascii="Times New Roman" w:hAnsi="Times New Roman" w:cs="Times New Roman"/>
          <w:sz w:val="24"/>
          <w:szCs w:val="24"/>
        </w:rPr>
      </w:pPr>
    </w:p>
    <w:p w14:paraId="6E69AD66" w14:textId="30B7A995" w:rsidR="00C64BBF" w:rsidRPr="00FA75E0" w:rsidRDefault="00C64BBF" w:rsidP="00A54113">
      <w:pPr>
        <w:spacing w:line="480" w:lineRule="auto"/>
        <w:rPr>
          <w:rFonts w:ascii="Times New Roman" w:hAnsi="Times New Roman" w:cs="Times New Roman"/>
          <w:sz w:val="24"/>
          <w:szCs w:val="24"/>
        </w:rPr>
      </w:pPr>
    </w:p>
    <w:sectPr w:rsidR="00C64BBF" w:rsidRPr="00FA75E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1B2C02" w14:textId="77777777" w:rsidR="00F56E16" w:rsidRDefault="00F56E16" w:rsidP="00A54113">
      <w:pPr>
        <w:spacing w:after="0" w:line="240" w:lineRule="auto"/>
      </w:pPr>
      <w:r>
        <w:separator/>
      </w:r>
    </w:p>
  </w:endnote>
  <w:endnote w:type="continuationSeparator" w:id="0">
    <w:p w14:paraId="771C46CA" w14:textId="77777777" w:rsidR="00F56E16" w:rsidRDefault="00F56E16" w:rsidP="00A54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5B9F56" w14:textId="77777777" w:rsidR="00F56E16" w:rsidRDefault="00F56E16" w:rsidP="00A54113">
      <w:pPr>
        <w:spacing w:after="0" w:line="240" w:lineRule="auto"/>
      </w:pPr>
      <w:r>
        <w:separator/>
      </w:r>
    </w:p>
  </w:footnote>
  <w:footnote w:type="continuationSeparator" w:id="0">
    <w:p w14:paraId="48EAEF6E" w14:textId="77777777" w:rsidR="00F56E16" w:rsidRDefault="00F56E16" w:rsidP="00A541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17414" w14:textId="77777777" w:rsidR="00A54113" w:rsidRDefault="00A54113" w:rsidP="00A54113">
    <w:pPr>
      <w:pStyle w:val="Header"/>
      <w:tabs>
        <w:tab w:val="clear" w:pos="4680"/>
      </w:tabs>
      <w:spacing w:line="480" w:lineRule="auto"/>
      <w:rPr>
        <w:rFonts w:ascii="Times New Roman" w:hAnsi="Times New Roman" w:cs="Times New Roman"/>
        <w:color w:val="8496B0" w:themeColor="text2" w:themeTint="99"/>
        <w:sz w:val="24"/>
        <w:szCs w:val="24"/>
      </w:rPr>
    </w:pPr>
    <w:r>
      <w:rPr>
        <w:rFonts w:ascii="Times New Roman" w:hAnsi="Times New Roman" w:cs="Times New Roman"/>
        <w:color w:val="8496B0" w:themeColor="text2" w:themeTint="99"/>
        <w:sz w:val="24"/>
        <w:szCs w:val="24"/>
      </w:rPr>
      <w:t>Trinidad Faure</w:t>
    </w:r>
  </w:p>
  <w:p w14:paraId="78444E2A" w14:textId="77777777" w:rsidR="00A54113" w:rsidRDefault="00A54113" w:rsidP="00A54113">
    <w:pPr>
      <w:pStyle w:val="Header"/>
      <w:tabs>
        <w:tab w:val="clear" w:pos="4680"/>
      </w:tabs>
      <w:spacing w:line="480" w:lineRule="auto"/>
      <w:rPr>
        <w:rFonts w:ascii="Times New Roman" w:hAnsi="Times New Roman" w:cs="Times New Roman"/>
        <w:color w:val="8496B0" w:themeColor="text2" w:themeTint="99"/>
        <w:sz w:val="24"/>
        <w:szCs w:val="24"/>
      </w:rPr>
    </w:pPr>
    <w:r>
      <w:rPr>
        <w:rFonts w:ascii="Times New Roman" w:hAnsi="Times New Roman" w:cs="Times New Roman"/>
        <w:color w:val="8496B0" w:themeColor="text2" w:themeTint="99"/>
        <w:sz w:val="24"/>
        <w:szCs w:val="24"/>
      </w:rPr>
      <w:t xml:space="preserve">Ms. Lindseth </w:t>
    </w:r>
  </w:p>
  <w:p w14:paraId="75F75E0F" w14:textId="77777777" w:rsidR="00A54113" w:rsidRDefault="00A54113" w:rsidP="00A54113">
    <w:pPr>
      <w:pStyle w:val="Header"/>
      <w:tabs>
        <w:tab w:val="clear" w:pos="4680"/>
      </w:tabs>
      <w:spacing w:line="480" w:lineRule="auto"/>
      <w:rPr>
        <w:rFonts w:ascii="Times New Roman" w:hAnsi="Times New Roman" w:cs="Times New Roman"/>
        <w:color w:val="8496B0" w:themeColor="text2" w:themeTint="99"/>
        <w:sz w:val="24"/>
        <w:szCs w:val="24"/>
      </w:rPr>
    </w:pPr>
    <w:r>
      <w:rPr>
        <w:rFonts w:ascii="Times New Roman" w:hAnsi="Times New Roman" w:cs="Times New Roman"/>
        <w:color w:val="8496B0" w:themeColor="text2" w:themeTint="99"/>
        <w:sz w:val="24"/>
        <w:szCs w:val="24"/>
      </w:rPr>
      <w:t>BMGT-1307-001-(HYB)</w:t>
    </w:r>
  </w:p>
  <w:p w14:paraId="70FB9D07" w14:textId="084CF570" w:rsidR="00A54113" w:rsidRDefault="00A54113" w:rsidP="00A54113">
    <w:pPr>
      <w:pStyle w:val="Header"/>
      <w:tabs>
        <w:tab w:val="clear" w:pos="4680"/>
      </w:tabs>
      <w:spacing w:line="480" w:lineRule="auto"/>
      <w:rPr>
        <w:color w:val="8496B0" w:themeColor="text2" w:themeTint="99"/>
        <w:sz w:val="24"/>
        <w:szCs w:val="24"/>
      </w:rPr>
    </w:pPr>
    <w:r>
      <w:rPr>
        <w:rFonts w:ascii="Times New Roman" w:hAnsi="Times New Roman" w:cs="Times New Roman"/>
        <w:color w:val="8496B0" w:themeColor="text2" w:themeTint="99"/>
        <w:sz w:val="24"/>
        <w:szCs w:val="24"/>
      </w:rPr>
      <w:t>30 November 2019</w:t>
    </w:r>
    <w:r>
      <w:rPr>
        <w:rFonts w:ascii="Times New Roman" w:hAnsi="Times New Roman" w:cs="Times New Roman"/>
        <w:color w:val="8496B0" w:themeColor="text2" w:themeTint="99"/>
        <w:sz w:val="24"/>
        <w:szCs w:val="24"/>
      </w:rPr>
      <w:tab/>
      <w:t>Faure</w:t>
    </w:r>
    <w:r>
      <w:rPr>
        <w:color w:val="8496B0" w:themeColor="text2" w:themeTint="99"/>
        <w:sz w:val="24"/>
        <w:szCs w:val="24"/>
      </w:rPr>
      <w:t xml:space="preserve"> </w:t>
    </w: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p w14:paraId="05E53CA1" w14:textId="77777777" w:rsidR="00A54113" w:rsidRDefault="00A5411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113"/>
    <w:rsid w:val="0007717F"/>
    <w:rsid w:val="000F33A0"/>
    <w:rsid w:val="00216F34"/>
    <w:rsid w:val="00233ACA"/>
    <w:rsid w:val="002F41EE"/>
    <w:rsid w:val="00326670"/>
    <w:rsid w:val="003D52BA"/>
    <w:rsid w:val="00491267"/>
    <w:rsid w:val="004927F2"/>
    <w:rsid w:val="0066194E"/>
    <w:rsid w:val="00A54113"/>
    <w:rsid w:val="00A55294"/>
    <w:rsid w:val="00AC3921"/>
    <w:rsid w:val="00B05E44"/>
    <w:rsid w:val="00BD6067"/>
    <w:rsid w:val="00C64BBF"/>
    <w:rsid w:val="00DD0C76"/>
    <w:rsid w:val="00EF3781"/>
    <w:rsid w:val="00F5327F"/>
    <w:rsid w:val="00F56E16"/>
    <w:rsid w:val="00F60651"/>
    <w:rsid w:val="00F62798"/>
    <w:rsid w:val="00FA7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86A8B"/>
  <w15:chartTrackingRefBased/>
  <w15:docId w15:val="{7637AD06-BCA4-4E13-8AEA-39A3A31D3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39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1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113"/>
  </w:style>
  <w:style w:type="paragraph" w:styleId="Footer">
    <w:name w:val="footer"/>
    <w:basedOn w:val="Normal"/>
    <w:link w:val="FooterChar"/>
    <w:uiPriority w:val="99"/>
    <w:unhideWhenUsed/>
    <w:rsid w:val="00A541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113"/>
  </w:style>
  <w:style w:type="paragraph" w:customStyle="1" w:styleId="DecimalAligned">
    <w:name w:val="Decimal Aligned"/>
    <w:basedOn w:val="Normal"/>
    <w:uiPriority w:val="40"/>
    <w:qFormat/>
    <w:rsid w:val="00A54113"/>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A54113"/>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A54113"/>
    <w:rPr>
      <w:rFonts w:eastAsiaTheme="minorEastAsia" w:cs="Times New Roman"/>
      <w:sz w:val="20"/>
      <w:szCs w:val="20"/>
    </w:rPr>
  </w:style>
  <w:style w:type="character" w:styleId="SubtleEmphasis">
    <w:name w:val="Subtle Emphasis"/>
    <w:basedOn w:val="DefaultParagraphFont"/>
    <w:uiPriority w:val="19"/>
    <w:qFormat/>
    <w:rsid w:val="00A54113"/>
    <w:rPr>
      <w:i/>
      <w:iCs/>
    </w:rPr>
  </w:style>
  <w:style w:type="table" w:styleId="MediumShading2-Accent5">
    <w:name w:val="Medium Shading 2 Accent 5"/>
    <w:basedOn w:val="TableNormal"/>
    <w:uiPriority w:val="64"/>
    <w:rsid w:val="00A54113"/>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4912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1267"/>
    <w:pPr>
      <w:ind w:left="720"/>
      <w:contextualSpacing/>
    </w:pPr>
  </w:style>
  <w:style w:type="character" w:customStyle="1" w:styleId="Heading1Char">
    <w:name w:val="Heading 1 Char"/>
    <w:basedOn w:val="DefaultParagraphFont"/>
    <w:link w:val="Heading1"/>
    <w:uiPriority w:val="9"/>
    <w:rsid w:val="00AC392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AC39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81814">
      <w:bodyDiv w:val="1"/>
      <w:marLeft w:val="0"/>
      <w:marRight w:val="0"/>
      <w:marTop w:val="0"/>
      <w:marBottom w:val="0"/>
      <w:divBdr>
        <w:top w:val="none" w:sz="0" w:space="0" w:color="auto"/>
        <w:left w:val="none" w:sz="0" w:space="0" w:color="auto"/>
        <w:bottom w:val="none" w:sz="0" w:space="0" w:color="auto"/>
        <w:right w:val="none" w:sz="0" w:space="0" w:color="auto"/>
      </w:divBdr>
    </w:div>
    <w:div w:id="245581646">
      <w:bodyDiv w:val="1"/>
      <w:marLeft w:val="0"/>
      <w:marRight w:val="0"/>
      <w:marTop w:val="0"/>
      <w:marBottom w:val="0"/>
      <w:divBdr>
        <w:top w:val="none" w:sz="0" w:space="0" w:color="auto"/>
        <w:left w:val="none" w:sz="0" w:space="0" w:color="auto"/>
        <w:bottom w:val="none" w:sz="0" w:space="0" w:color="auto"/>
        <w:right w:val="none" w:sz="0" w:space="0" w:color="auto"/>
      </w:divBdr>
    </w:div>
    <w:div w:id="425928679">
      <w:bodyDiv w:val="1"/>
      <w:marLeft w:val="0"/>
      <w:marRight w:val="0"/>
      <w:marTop w:val="0"/>
      <w:marBottom w:val="0"/>
      <w:divBdr>
        <w:top w:val="none" w:sz="0" w:space="0" w:color="auto"/>
        <w:left w:val="none" w:sz="0" w:space="0" w:color="auto"/>
        <w:bottom w:val="none" w:sz="0" w:space="0" w:color="auto"/>
        <w:right w:val="none" w:sz="0" w:space="0" w:color="auto"/>
      </w:divBdr>
    </w:div>
    <w:div w:id="471748404">
      <w:bodyDiv w:val="1"/>
      <w:marLeft w:val="0"/>
      <w:marRight w:val="0"/>
      <w:marTop w:val="0"/>
      <w:marBottom w:val="0"/>
      <w:divBdr>
        <w:top w:val="none" w:sz="0" w:space="0" w:color="auto"/>
        <w:left w:val="none" w:sz="0" w:space="0" w:color="auto"/>
        <w:bottom w:val="none" w:sz="0" w:space="0" w:color="auto"/>
        <w:right w:val="none" w:sz="0" w:space="0" w:color="auto"/>
      </w:divBdr>
    </w:div>
    <w:div w:id="1130245939">
      <w:bodyDiv w:val="1"/>
      <w:marLeft w:val="0"/>
      <w:marRight w:val="0"/>
      <w:marTop w:val="0"/>
      <w:marBottom w:val="0"/>
      <w:divBdr>
        <w:top w:val="none" w:sz="0" w:space="0" w:color="auto"/>
        <w:left w:val="none" w:sz="0" w:space="0" w:color="auto"/>
        <w:bottom w:val="none" w:sz="0" w:space="0" w:color="auto"/>
        <w:right w:val="none" w:sz="0" w:space="0" w:color="auto"/>
      </w:divBdr>
    </w:div>
    <w:div w:id="1492481264">
      <w:bodyDiv w:val="1"/>
      <w:marLeft w:val="0"/>
      <w:marRight w:val="0"/>
      <w:marTop w:val="0"/>
      <w:marBottom w:val="0"/>
      <w:divBdr>
        <w:top w:val="none" w:sz="0" w:space="0" w:color="auto"/>
        <w:left w:val="none" w:sz="0" w:space="0" w:color="auto"/>
        <w:bottom w:val="none" w:sz="0" w:space="0" w:color="auto"/>
        <w:right w:val="none" w:sz="0" w:space="0" w:color="auto"/>
      </w:divBdr>
    </w:div>
    <w:div w:id="179837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For16</b:Tag>
    <b:SourceType>InternetSite</b:SourceType>
    <b:Guid>{119C7497-05C2-4354-B6C9-9176316A26A2}</b:Guid>
    <b:Author>
      <b:Author>
        <b:NameList>
          <b:Person>
            <b:Last>Forrest</b:Last>
            <b:First>Jason</b:First>
          </b:Person>
        </b:NameList>
      </b:Author>
    </b:Author>
    <b:Title>https://www.entrepreneur.com/article/249870</b:Title>
    <b:Year>2016</b:Year>
    <b:Month>October </b:Month>
    <b:Day>16</b:Day>
    <b:RefOrder>1</b:RefOrder>
  </b:Source>
  <b:Source>
    <b:Tag>Sna18</b:Tag>
    <b:SourceType>InternetSite</b:SourceType>
    <b:Guid>{2696BDE7-9B07-4F0E-A042-C8D4AF0E5010}</b:Guid>
    <b:Author>
      <b:Author>
        <b:NameList>
          <b:Person>
            <b:Last>Agency</b:Last>
            <b:First>Snap</b:First>
          </b:Person>
        </b:NameList>
      </b:Author>
    </b:Author>
    <b:Title>https://www.snapagency.com/7-reasons-why-amazon-is-so-successful/</b:Title>
    <b:Year>2018</b:Year>
    <b:Month>June</b:Month>
    <b:Day>12</b:Day>
    <b:RefOrder>2</b:RefOrder>
  </b:Source>
  <b:Source>
    <b:Tag>htt</b:Tag>
    <b:SourceType>InternetSite</b:SourceType>
    <b:Guid>{0124C888-10BA-4841-9428-12DFDB4451D1}</b:Guid>
    <b:Title>https://www.aboutamazon.com/working-at-amazon/our-leadership-principles</b:Title>
    <b:RefOrder>3</b:RefOrder>
  </b:Source>
  <b:Source>
    <b:Tag>Ama19</b:Tag>
    <b:SourceType>InternetSite</b:SourceType>
    <b:Guid>{36BE1069-7750-4FF7-8A3D-0D169F19B8BC}</b:Guid>
    <b:Author>
      <b:Author>
        <b:NameList>
          <b:Person>
            <b:Last>Amazon</b:Last>
          </b:Person>
        </b:NameList>
      </b:Author>
    </b:Author>
    <b:Title>https://www.aboutamazon.com/working-at-amazon/our-leadership-principles</b:Title>
    <b:Year>19996-2019</b:Year>
    <b:RefOrder>4</b:RefOrder>
  </b:Source>
</b:Sources>
</file>

<file path=customXml/itemProps1.xml><?xml version="1.0" encoding="utf-8"?>
<ds:datastoreItem xmlns:ds="http://schemas.openxmlformats.org/officeDocument/2006/customXml" ds:itemID="{1C53754D-CE2C-4148-97B8-F3AF97C37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3</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Trinidad Faure</dc:creator>
  <cp:keywords/>
  <dc:description/>
  <cp:lastModifiedBy>Trinidad Faure</cp:lastModifiedBy>
  <cp:revision>1</cp:revision>
  <dcterms:created xsi:type="dcterms:W3CDTF">2019-12-01T04:11:00Z</dcterms:created>
  <dcterms:modified xsi:type="dcterms:W3CDTF">2019-12-01T07:35:00Z</dcterms:modified>
</cp:coreProperties>
</file>