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3A2B5" w14:textId="77777777" w:rsidR="00BB0DE2" w:rsidRDefault="00BB0DE2" w:rsidP="00BB0DE2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Hello, Stacy! </w:t>
      </w:r>
    </w:p>
    <w:p w14:paraId="7175F109" w14:textId="77777777" w:rsidR="00BB0DE2" w:rsidRDefault="00BB0DE2" w:rsidP="00BB0DE2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It's a pleasure meeting you and congratulations on fulfilling </w:t>
      </w:r>
      <w:r>
        <w:rPr>
          <w:rFonts w:ascii="Tahoma" w:hAnsi="Tahoma" w:cs="Tahoma"/>
          <w:color w:val="000000"/>
        </w:rPr>
        <w:t>﻿﻿﻿﻿﻿﻿﻿﻿﻿﻿﻿﻿﻿﻿﻿</w:t>
      </w:r>
      <w:r>
        <w:rPr>
          <w:rFonts w:ascii="Arial" w:hAnsi="Arial" w:cs="Arial"/>
          <w:color w:val="000000"/>
        </w:rPr>
        <w:t> your highest pay rate without a degree that definitely takes hard work and motivation. You are truly an inspiration and reading your discussion board actually motivates me more to keep reaching my ambitions. </w:t>
      </w:r>
    </w:p>
    <w:p w14:paraId="54ACED11" w14:textId="77777777" w:rsidR="00BB0DE2" w:rsidRDefault="00BB0DE2" w:rsidP="00BB0DE2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 Staying organized and keeping up with good time management is the best way to prioritize assignments and run important errands. I think it is such a blessing that you work for a company that supports you 100% every step of the way and looks out for your best interest nowadays it's rare to find companies with such qualities. </w:t>
      </w:r>
    </w:p>
    <w:p w14:paraId="090F7654" w14:textId="77777777" w:rsidR="0087765D" w:rsidRDefault="0087765D">
      <w:bookmarkStart w:id="0" w:name="_GoBack"/>
      <w:bookmarkEnd w:id="0"/>
    </w:p>
    <w:sectPr w:rsidR="0087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E2"/>
    <w:rsid w:val="0087765D"/>
    <w:rsid w:val="00BB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A938"/>
  <w15:chartTrackingRefBased/>
  <w15:docId w15:val="{03D0AA50-07DB-4025-96A9-7123616D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0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Trinidad Faure</dc:creator>
  <cp:keywords/>
  <dc:description/>
  <cp:lastModifiedBy>Trinidad Faure</cp:lastModifiedBy>
  <cp:revision>2</cp:revision>
  <dcterms:created xsi:type="dcterms:W3CDTF">2019-10-28T22:08:00Z</dcterms:created>
  <dcterms:modified xsi:type="dcterms:W3CDTF">2019-10-28T22:08:00Z</dcterms:modified>
</cp:coreProperties>
</file>