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F750" w14:textId="77777777" w:rsidR="00000000" w:rsidRDefault="008E0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Desarrollo de informe </w:t>
      </w:r>
    </w:p>
    <w:p w14:paraId="212EAAA1" w14:textId="77777777" w:rsidR="008E0224" w:rsidRDefault="008E0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Natalia Polo Peña</w:t>
      </w:r>
    </w:p>
    <w:p w14:paraId="1654B1FD" w14:textId="6E56E7A1" w:rsidR="008E0224" w:rsidRDefault="008E0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Cristian Flore</w:t>
      </w:r>
      <w:r w:rsidR="00B55417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Grisales </w:t>
      </w:r>
    </w:p>
    <w:p w14:paraId="4A3D0609" w14:textId="77777777" w:rsidR="008E0224" w:rsidRDefault="008E0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 </w:t>
      </w:r>
    </w:p>
    <w:p w14:paraId="221D59EB" w14:textId="77777777" w:rsidR="008E0224" w:rsidRDefault="008E0224" w:rsidP="008E0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Analizando la matriz de Leds es importante saber cómo funcionan cada led interno, cada led funciona como un registro de desplazamiento (shift register) y mueve datos de la entrada a la salida y luego al siguiente led. </w:t>
      </w:r>
    </w:p>
    <w:p w14:paraId="5B0F4D42" w14:textId="77777777" w:rsidR="008E0224" w:rsidRDefault="008E0224" w:rsidP="008E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consideramos hacer uso del </w:t>
      </w:r>
      <w:r w:rsidRPr="00C026C4">
        <w:rPr>
          <w:rFonts w:ascii="Times New Roman" w:hAnsi="Times New Roman" w:cs="Times New Roman"/>
          <w:sz w:val="24"/>
          <w:szCs w:val="24"/>
        </w:rPr>
        <w:t>integrado 74HC595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C026C4">
        <w:rPr>
          <w:rFonts w:ascii="Times New Roman" w:hAnsi="Times New Roman" w:cs="Times New Roman"/>
          <w:sz w:val="24"/>
          <w:szCs w:val="24"/>
        </w:rPr>
        <w:t>ste registro se compone de una serie de biestables o flip-flops de tipo D comandados por una señal de reloj. Esos </w:t>
      </w:r>
      <w:r w:rsidRPr="00C026C4">
        <w:rPr>
          <w:rFonts w:ascii="Times New Roman" w:hAnsi="Times New Roman" w:cs="Times New Roman"/>
          <w:b/>
          <w:bCs/>
          <w:sz w:val="24"/>
          <w:szCs w:val="24"/>
        </w:rPr>
        <w:t>biestables son memorias</w:t>
      </w:r>
      <w:r w:rsidRPr="00C026C4">
        <w:rPr>
          <w:rFonts w:ascii="Times New Roman" w:hAnsi="Times New Roman" w:cs="Times New Roman"/>
          <w:sz w:val="24"/>
          <w:szCs w:val="24"/>
        </w:rPr>
        <w:t> que mantienen un valor anterior. Cada uno almacena un bit y, de su nombre también puedes deducir que, los puede desplazar. Al correr los bits de un lado a otro podemos hacer operaciones digitales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13C25A" w14:textId="77777777" w:rsidR="008E0224" w:rsidRDefault="008E0224" w:rsidP="008E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5B35F" wp14:editId="709F3B52">
            <wp:extent cx="5612130" cy="4049395"/>
            <wp:effectExtent l="0" t="0" r="7620" b="8255"/>
            <wp:docPr id="1385241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41085" name="Imagen 1385241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DAF" w14:textId="77777777" w:rsidR="008E0224" w:rsidRPr="00D20F23" w:rsidRDefault="008E0224" w:rsidP="008E0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23">
        <w:rPr>
          <w:rFonts w:ascii="Times New Roman" w:hAnsi="Times New Roman" w:cs="Times New Roman"/>
          <w:b/>
          <w:bCs/>
          <w:sz w:val="24"/>
          <w:szCs w:val="24"/>
        </w:rPr>
        <w:t>Controlar el desplazamiento:</w:t>
      </w:r>
      <w:r w:rsidRPr="00D20F2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odemos</w:t>
      </w:r>
      <w:r w:rsidRPr="00D20F23">
        <w:rPr>
          <w:rFonts w:ascii="Times New Roman" w:hAnsi="Times New Roman" w:cs="Times New Roman"/>
          <w:sz w:val="24"/>
          <w:szCs w:val="24"/>
        </w:rPr>
        <w:t xml:space="preserve"> usar un multiplexor para controlar la dirección en la que se desplazan los datos dentro del registro de desplazamiento. Por ejemplo, si t</w:t>
      </w:r>
      <w:r>
        <w:rPr>
          <w:rFonts w:ascii="Times New Roman" w:hAnsi="Times New Roman" w:cs="Times New Roman"/>
          <w:sz w:val="24"/>
          <w:szCs w:val="24"/>
        </w:rPr>
        <w:t>enemos</w:t>
      </w:r>
      <w:r w:rsidRPr="00D20F23">
        <w:rPr>
          <w:rFonts w:ascii="Times New Roman" w:hAnsi="Times New Roman" w:cs="Times New Roman"/>
          <w:sz w:val="24"/>
          <w:szCs w:val="24"/>
        </w:rPr>
        <w:t xml:space="preserve"> un registro de desplazamiento bidireccional, p</w:t>
      </w:r>
      <w:r>
        <w:rPr>
          <w:rFonts w:ascii="Times New Roman" w:hAnsi="Times New Roman" w:cs="Times New Roman"/>
          <w:sz w:val="24"/>
          <w:szCs w:val="24"/>
        </w:rPr>
        <w:t>odemos</w:t>
      </w:r>
      <w:r w:rsidRPr="00D20F23">
        <w:rPr>
          <w:rFonts w:ascii="Times New Roman" w:hAnsi="Times New Roman" w:cs="Times New Roman"/>
          <w:sz w:val="24"/>
          <w:szCs w:val="24"/>
        </w:rPr>
        <w:t xml:space="preserve"> utilizar un multiplexor para seleccionar si los datos se desplazan hacia la izquierda o hacia la </w:t>
      </w:r>
      <w:r w:rsidRPr="00D20F23">
        <w:rPr>
          <w:rFonts w:ascii="Times New Roman" w:hAnsi="Times New Roman" w:cs="Times New Roman"/>
          <w:sz w:val="24"/>
          <w:szCs w:val="24"/>
        </w:rPr>
        <w:lastRenderedPageBreak/>
        <w:t>derecha. La salida del multiplexor se conecta al pin de control de dirección del registro.</w:t>
      </w:r>
    </w:p>
    <w:p w14:paraId="21921723" w14:textId="77777777" w:rsidR="008E0224" w:rsidRDefault="008E0224" w:rsidP="008E02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el siguiente código para hacer una prueba de encender y apagar los leds</w:t>
      </w:r>
    </w:p>
    <w:p w14:paraId="7C8E54E8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5C3526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6FF02A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// Definición de pines para los </w:t>
      </w:r>
      <w:proofErr w:type="spellStart"/>
      <w:r w:rsidRPr="008E0224">
        <w:rPr>
          <w:rFonts w:ascii="Times New Roman" w:hAnsi="Times New Roman" w:cs="Times New Roman"/>
          <w:sz w:val="24"/>
          <w:szCs w:val="24"/>
        </w:rPr>
        <w:t>LEDs</w:t>
      </w:r>
      <w:proofErr w:type="spellEnd"/>
    </w:p>
    <w:p w14:paraId="305D2A64" w14:textId="77777777" w:rsidR="008E0224" w:rsidRPr="00B55417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B55417">
        <w:rPr>
          <w:rFonts w:ascii="Times New Roman" w:hAnsi="Times New Roman" w:cs="Times New Roman"/>
          <w:sz w:val="24"/>
          <w:szCs w:val="24"/>
          <w:lang w:val="en-US"/>
        </w:rPr>
        <w:t>const int ledPin1 = 2;</w:t>
      </w:r>
    </w:p>
    <w:p w14:paraId="012FFB79" w14:textId="77777777" w:rsidR="008E0224" w:rsidRPr="00B55417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B55417">
        <w:rPr>
          <w:rFonts w:ascii="Times New Roman" w:hAnsi="Times New Roman" w:cs="Times New Roman"/>
          <w:sz w:val="24"/>
          <w:szCs w:val="24"/>
          <w:lang w:val="en-US"/>
        </w:rPr>
        <w:t>const int ledPin2 = 3;</w:t>
      </w:r>
    </w:p>
    <w:p w14:paraId="28CF0CD4" w14:textId="77777777" w:rsidR="008E0224" w:rsidRPr="00B55417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B55417">
        <w:rPr>
          <w:rFonts w:ascii="Times New Roman" w:hAnsi="Times New Roman" w:cs="Times New Roman"/>
          <w:sz w:val="24"/>
          <w:szCs w:val="24"/>
          <w:lang w:val="en-US"/>
        </w:rPr>
        <w:t>const int ledPin3 = 4;</w:t>
      </w:r>
    </w:p>
    <w:p w14:paraId="2A2BD984" w14:textId="77777777" w:rsidR="008E0224" w:rsidRPr="00B55417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B55417">
        <w:rPr>
          <w:rFonts w:ascii="Times New Roman" w:hAnsi="Times New Roman" w:cs="Times New Roman"/>
          <w:sz w:val="24"/>
          <w:szCs w:val="24"/>
          <w:lang w:val="en-US"/>
        </w:rPr>
        <w:t>const int ledPin4 = 5;</w:t>
      </w:r>
    </w:p>
    <w:p w14:paraId="6F445A48" w14:textId="77777777" w:rsidR="008E0224" w:rsidRPr="00B55417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C485CA1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8E022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E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224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8E0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224">
        <w:rPr>
          <w:rFonts w:ascii="Times New Roman" w:hAnsi="Times New Roman" w:cs="Times New Roman"/>
          <w:sz w:val="24"/>
          <w:szCs w:val="24"/>
        </w:rPr>
        <w:t>) {</w:t>
      </w:r>
    </w:p>
    <w:p w14:paraId="6F164DE6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// Configura los pines de los </w:t>
      </w:r>
      <w:proofErr w:type="spellStart"/>
      <w:r w:rsidRPr="008E0224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8E0224">
        <w:rPr>
          <w:rFonts w:ascii="Times New Roman" w:hAnsi="Times New Roman" w:cs="Times New Roman"/>
          <w:sz w:val="24"/>
          <w:szCs w:val="24"/>
        </w:rPr>
        <w:t xml:space="preserve"> como salidas</w:t>
      </w:r>
    </w:p>
    <w:p w14:paraId="45B76059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ledPin1, OUTPUT);</w:t>
      </w:r>
    </w:p>
    <w:p w14:paraId="26F81079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ledPin2, OUTPUT);</w:t>
      </w:r>
    </w:p>
    <w:p w14:paraId="159CB924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ledPin3, OUTPUT);</w:t>
      </w:r>
    </w:p>
    <w:p w14:paraId="387762FC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ledPin4, OUTPUT);</w:t>
      </w:r>
    </w:p>
    <w:p w14:paraId="571D2D45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>}</w:t>
      </w:r>
    </w:p>
    <w:p w14:paraId="155E9419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864495D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8E022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E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224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E0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224">
        <w:rPr>
          <w:rFonts w:ascii="Times New Roman" w:hAnsi="Times New Roman" w:cs="Times New Roman"/>
          <w:sz w:val="24"/>
          <w:szCs w:val="24"/>
        </w:rPr>
        <w:t>) {</w:t>
      </w:r>
    </w:p>
    <w:p w14:paraId="6A5F5D28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// Enciende todos los </w:t>
      </w:r>
      <w:proofErr w:type="spellStart"/>
      <w:r w:rsidRPr="008E0224">
        <w:rPr>
          <w:rFonts w:ascii="Times New Roman" w:hAnsi="Times New Roman" w:cs="Times New Roman"/>
          <w:sz w:val="24"/>
          <w:szCs w:val="24"/>
        </w:rPr>
        <w:t>LEDs</w:t>
      </w:r>
      <w:proofErr w:type="spellEnd"/>
    </w:p>
    <w:p w14:paraId="6785C8B5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ledPin1, HIGH);</w:t>
      </w:r>
    </w:p>
    <w:p w14:paraId="1271A74A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ledPin2, HIGH);</w:t>
      </w:r>
    </w:p>
    <w:p w14:paraId="2D2B8C10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ledPin3, HIGH);</w:t>
      </w:r>
    </w:p>
    <w:p w14:paraId="7AA914E8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ledPin4, HIGH);</w:t>
      </w:r>
    </w:p>
    <w:p w14:paraId="4393F2FB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DDD53D6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E0224">
        <w:rPr>
          <w:rFonts w:ascii="Times New Roman" w:hAnsi="Times New Roman" w:cs="Times New Roman"/>
          <w:sz w:val="24"/>
          <w:szCs w:val="24"/>
        </w:rPr>
        <w:t>// Espera un tiempo</w:t>
      </w:r>
    </w:p>
    <w:p w14:paraId="4EE60B9D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E0224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E0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224">
        <w:rPr>
          <w:rFonts w:ascii="Times New Roman" w:hAnsi="Times New Roman" w:cs="Times New Roman"/>
          <w:sz w:val="24"/>
          <w:szCs w:val="24"/>
        </w:rPr>
        <w:t>1000); // Espera 1 segundo</w:t>
      </w:r>
    </w:p>
    <w:p w14:paraId="6A585BD3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AC7AD07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// Apaga todos los </w:t>
      </w:r>
      <w:proofErr w:type="spellStart"/>
      <w:r w:rsidRPr="008E0224">
        <w:rPr>
          <w:rFonts w:ascii="Times New Roman" w:hAnsi="Times New Roman" w:cs="Times New Roman"/>
          <w:sz w:val="24"/>
          <w:szCs w:val="24"/>
        </w:rPr>
        <w:t>LEDs</w:t>
      </w:r>
      <w:proofErr w:type="spellEnd"/>
    </w:p>
    <w:p w14:paraId="3945DDA7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ledPin1, LOW);</w:t>
      </w:r>
    </w:p>
    <w:p w14:paraId="48553007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ledPin2, LOW);</w:t>
      </w:r>
    </w:p>
    <w:p w14:paraId="072046A7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ledPin3, LOW);</w:t>
      </w:r>
    </w:p>
    <w:p w14:paraId="7C431A6E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E3AD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E3A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ADB">
        <w:rPr>
          <w:rFonts w:ascii="Times New Roman" w:hAnsi="Times New Roman" w:cs="Times New Roman"/>
          <w:sz w:val="24"/>
          <w:szCs w:val="24"/>
          <w:lang w:val="en-US"/>
        </w:rPr>
        <w:t>ledPin4, LOW);</w:t>
      </w:r>
    </w:p>
    <w:p w14:paraId="3559DCC8" w14:textId="77777777" w:rsidR="008E0224" w:rsidRPr="005E3ADB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377B102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E3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E0224">
        <w:rPr>
          <w:rFonts w:ascii="Times New Roman" w:hAnsi="Times New Roman" w:cs="Times New Roman"/>
          <w:sz w:val="24"/>
          <w:szCs w:val="24"/>
        </w:rPr>
        <w:t>// Espera un tiempo</w:t>
      </w:r>
    </w:p>
    <w:p w14:paraId="31CE7717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E0224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E0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224">
        <w:rPr>
          <w:rFonts w:ascii="Times New Roman" w:hAnsi="Times New Roman" w:cs="Times New Roman"/>
          <w:sz w:val="24"/>
          <w:szCs w:val="24"/>
        </w:rPr>
        <w:t>1000); // Espera 1 segundo</w:t>
      </w:r>
    </w:p>
    <w:p w14:paraId="58BB6D45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224">
        <w:rPr>
          <w:rFonts w:ascii="Times New Roman" w:hAnsi="Times New Roman" w:cs="Times New Roman"/>
          <w:sz w:val="24"/>
          <w:szCs w:val="24"/>
        </w:rPr>
        <w:t>}</w:t>
      </w:r>
    </w:p>
    <w:p w14:paraId="295BC796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1047EF6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Adjuntamos evidencia del esquemático en la plataforma de Tinckercad</w:t>
      </w:r>
    </w:p>
    <w:p w14:paraId="6487896B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AFB6D9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B3A3B7" wp14:editId="319C5EC0">
            <wp:extent cx="5612130" cy="2732405"/>
            <wp:effectExtent l="0" t="0" r="7620" b="0"/>
            <wp:docPr id="18994009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0955" name="Imagen 1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668AA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EEA26AF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adjuntamos evidencias de cómo empezamos a trabajar el registro de desplazamiento </w:t>
      </w:r>
    </w:p>
    <w:p w14:paraId="27DAFB31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E344C5" w14:textId="77777777" w:rsid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BB93A" wp14:editId="32EC34D4">
            <wp:extent cx="5612130" cy="2678430"/>
            <wp:effectExtent l="0" t="0" r="7620" b="7620"/>
            <wp:docPr id="17207798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9826" name="Imagen 17207798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F55C" w14:textId="77777777" w:rsidR="008E0224" w:rsidRPr="008E0224" w:rsidRDefault="008E0224" w:rsidP="008E0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CBEA250" w14:textId="77777777" w:rsidR="008E0224" w:rsidRPr="008E0224" w:rsidRDefault="008E0224" w:rsidP="008E0224">
      <w:pPr>
        <w:rPr>
          <w:rFonts w:ascii="Times New Roman" w:hAnsi="Times New Roman" w:cs="Times New Roman"/>
          <w:sz w:val="24"/>
          <w:szCs w:val="24"/>
        </w:rPr>
      </w:pPr>
    </w:p>
    <w:sectPr w:rsidR="008E0224" w:rsidRPr="008E0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7A3C"/>
    <w:multiLevelType w:val="multilevel"/>
    <w:tmpl w:val="43D0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11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24"/>
    <w:rsid w:val="000149A2"/>
    <w:rsid w:val="001D390E"/>
    <w:rsid w:val="005E3ADB"/>
    <w:rsid w:val="008E0224"/>
    <w:rsid w:val="00B37EE5"/>
    <w:rsid w:val="00B55417"/>
    <w:rsid w:val="00B91A1F"/>
    <w:rsid w:val="00DA2EA9"/>
    <w:rsid w:val="00F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BF27"/>
  <w15:chartTrackingRefBased/>
  <w15:docId w15:val="{FC6F5737-A97B-4DA4-82DD-AB4812B0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naty0824@outlook.com</dc:creator>
  <cp:keywords/>
  <dc:description/>
  <cp:lastModifiedBy>Cristian  Florez Grisales</cp:lastModifiedBy>
  <cp:revision>2</cp:revision>
  <dcterms:created xsi:type="dcterms:W3CDTF">2023-09-18T19:13:00Z</dcterms:created>
  <dcterms:modified xsi:type="dcterms:W3CDTF">2023-09-18T19:13:00Z</dcterms:modified>
</cp:coreProperties>
</file>