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697" w:rsidRPr="00A02CFA" w:rsidRDefault="00284697" w:rsidP="007247F2">
      <w:pPr>
        <w:pStyle w:val="Firma"/>
        <w:tabs>
          <w:tab w:val="left" w:pos="9639"/>
        </w:tabs>
        <w:spacing w:after="40" w:line="360" w:lineRule="auto"/>
        <w:ind w:left="567" w:right="567"/>
        <w:jc w:val="center"/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A02CFA">
        <w:rPr>
          <w:rFonts w:asciiTheme="majorHAnsi" w:hAnsiTheme="majorHAnsi" w:cstheme="majorHAnsi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-157480</wp:posOffset>
            </wp:positionV>
            <wp:extent cx="2956560" cy="1139825"/>
            <wp:effectExtent l="152400" t="152400" r="358140" b="22225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69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2CFA">
        <w:rPr>
          <w:rFonts w:asciiTheme="majorHAnsi" w:hAnsiTheme="majorHAnsi" w:cstheme="maj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1017905</wp:posOffset>
                </wp:positionV>
                <wp:extent cx="0" cy="7113270"/>
                <wp:effectExtent l="19050" t="0" r="19050" b="3048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1327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3399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7E26F" id="Conector recto 1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3.2pt,80.15pt" to="13.2pt,6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" strokecolor="#396" strokeweight="3pt"/>
            </w:pict>
          </mc:Fallback>
        </mc:AlternateContent>
      </w:r>
      <w:r w:rsidRPr="00A02CFA">
        <w:rPr>
          <w:rFonts w:asciiTheme="majorHAnsi" w:hAnsiTheme="majorHAnsi" w:cstheme="maj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1008380</wp:posOffset>
                </wp:positionV>
                <wp:extent cx="0" cy="6792595"/>
                <wp:effectExtent l="0" t="0" r="19050" b="2730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92595"/>
                        </a:xfrm>
                        <a:prstGeom prst="line">
                          <a:avLst/>
                        </a:prstGeom>
                        <a:noFill/>
                        <a:ln w="25400" cmpd="dbl">
                          <a:solidFill>
                            <a:srgbClr val="3399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90FCC" id="Conector recto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.45pt,79.4pt" to="3.45pt,6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" strokecolor="#396" strokeweight="2pt">
                <v:stroke linestyle="thinThin"/>
              </v:line>
            </w:pict>
          </mc:Fallback>
        </mc:AlternateContent>
      </w:r>
      <w:r w:rsidRPr="00A02CFA">
        <w:rPr>
          <w:rFonts w:asciiTheme="majorHAnsi" w:hAnsiTheme="majorHAnsi" w:cstheme="maj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922655</wp:posOffset>
                </wp:positionV>
                <wp:extent cx="47625" cy="7591425"/>
                <wp:effectExtent l="0" t="0" r="28575" b="2857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7591425"/>
                        </a:xfrm>
                        <a:prstGeom prst="line">
                          <a:avLst/>
                        </a:prstGeom>
                        <a:noFill/>
                        <a:ln w="25400" cmpd="dbl">
                          <a:solidFill>
                            <a:srgbClr val="3399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F1FEF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72.65pt" to="25.95pt,6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" strokecolor="#396" strokeweight="2pt">
                <v:stroke linestyle="thinThin"/>
              </v:line>
            </w:pict>
          </mc:Fallback>
        </mc:AlternateContent>
      </w:r>
      <w:r w:rsidRPr="00A02CFA">
        <w:rPr>
          <w:rFonts w:asciiTheme="majorHAnsi" w:hAnsiTheme="majorHAnsi" w:cstheme="maj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3360" behindDoc="1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65405</wp:posOffset>
                </wp:positionV>
                <wp:extent cx="5367020" cy="0"/>
                <wp:effectExtent l="0" t="0" r="24130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7020" cy="0"/>
                        </a:xfrm>
                        <a:prstGeom prst="line">
                          <a:avLst/>
                        </a:prstGeom>
                        <a:noFill/>
                        <a:ln w="25400" cmpd="dbl">
                          <a:solidFill>
                            <a:srgbClr val="3399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1413A" id="Conector recto 6" o:spid="_x0000_s1026" style="position:absolute;z-index:-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15pt,5.15pt" to="460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" strokecolor="#396" strokeweight="2pt">
                <v:stroke linestyle="thinThin"/>
              </v:line>
            </w:pict>
          </mc:Fallback>
        </mc:AlternateContent>
      </w:r>
    </w:p>
    <w:p w:rsidR="00284697" w:rsidRPr="00A02CFA" w:rsidRDefault="00284697" w:rsidP="007247F2">
      <w:pPr>
        <w:spacing w:after="40" w:line="360" w:lineRule="auto"/>
        <w:ind w:left="567" w:right="567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A02CFA">
        <w:rPr>
          <w:rFonts w:asciiTheme="majorHAnsi" w:hAnsiTheme="majorHAnsi" w:cstheme="majorHAnsi"/>
          <w:noProof/>
          <w:sz w:val="24"/>
          <w:szCs w:val="24"/>
          <w:lang w:eastAsia="es-MX"/>
        </w:rPr>
        <mc:AlternateContent>
          <mc:Choice Requires="wps">
            <w:drawing>
              <wp:anchor distT="4294967295" distB="4294967295" distL="114300" distR="114300" simplePos="0" relativeHeight="251664384" behindDoc="1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138430</wp:posOffset>
                </wp:positionV>
                <wp:extent cx="5367020" cy="0"/>
                <wp:effectExtent l="0" t="0" r="24130" b="1905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7020" cy="0"/>
                        </a:xfrm>
                        <a:prstGeom prst="line">
                          <a:avLst/>
                        </a:prstGeom>
                        <a:noFill/>
                        <a:ln w="25400" cmpd="dbl">
                          <a:solidFill>
                            <a:srgbClr val="3399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CBE11" id="Conector recto 5" o:spid="_x0000_s1026" style="position:absolute;z-index:-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8pt,10.9pt" to="441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" strokecolor="#396" strokeweight="2pt">
                <v:stroke linestyle="thinThin"/>
              </v:line>
            </w:pict>
          </mc:Fallback>
        </mc:AlternateContent>
      </w:r>
      <w:r w:rsidRPr="00A02CFA">
        <w:rPr>
          <w:rFonts w:asciiTheme="majorHAnsi" w:hAnsiTheme="majorHAnsi" w:cstheme="majorHAnsi"/>
          <w:noProof/>
          <w:sz w:val="24"/>
          <w:szCs w:val="24"/>
          <w:lang w:eastAsia="es-MX"/>
        </w:rPr>
        <mc:AlternateContent>
          <mc:Choice Requires="wps">
            <w:drawing>
              <wp:anchor distT="4294967295" distB="4294967295" distL="114300" distR="114300" simplePos="0" relativeHeight="251665408" behindDoc="1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13970</wp:posOffset>
                </wp:positionV>
                <wp:extent cx="5367020" cy="0"/>
                <wp:effectExtent l="0" t="19050" r="2413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70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3399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BDEAB" id="Conector recto 4" o:spid="_x0000_s1026" style="position:absolute;z-index:-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65pt,1.1pt" to="451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" strokecolor="#396" strokeweight="3pt"/>
            </w:pict>
          </mc:Fallback>
        </mc:AlternateContent>
      </w:r>
    </w:p>
    <w:p w:rsidR="00284697" w:rsidRPr="00A02CFA" w:rsidRDefault="00284697" w:rsidP="007247F2">
      <w:pPr>
        <w:pStyle w:val="Puesto"/>
        <w:spacing w:before="40" w:after="40"/>
        <w:ind w:left="567" w:right="567" w:firstLine="0"/>
        <w:rPr>
          <w:rFonts w:asciiTheme="majorHAnsi" w:eastAsiaTheme="minorHAnsi" w:hAnsiTheme="majorHAnsi" w:cstheme="majorHAnsi"/>
          <w:b/>
          <w:sz w:val="24"/>
          <w:lang w:eastAsia="en-US"/>
        </w:rPr>
      </w:pPr>
    </w:p>
    <w:p w:rsidR="00284697" w:rsidRPr="007247F2" w:rsidRDefault="00284697" w:rsidP="007247F2">
      <w:pPr>
        <w:pStyle w:val="Puesto"/>
        <w:spacing w:before="40" w:after="40"/>
        <w:ind w:left="567" w:right="567" w:firstLine="0"/>
        <w:rPr>
          <w:rFonts w:asciiTheme="majorHAnsi" w:eastAsiaTheme="minorHAnsi" w:hAnsiTheme="majorHAnsi" w:cstheme="majorHAnsi"/>
          <w:b/>
          <w:szCs w:val="28"/>
          <w:lang w:eastAsia="en-US"/>
        </w:rPr>
      </w:pPr>
      <w:r w:rsidRPr="007247F2">
        <w:rPr>
          <w:rFonts w:asciiTheme="majorHAnsi" w:eastAsiaTheme="minorHAnsi" w:hAnsiTheme="majorHAnsi" w:cstheme="majorHAnsi"/>
          <w:b/>
          <w:szCs w:val="28"/>
          <w:lang w:eastAsia="en-US"/>
        </w:rPr>
        <w:t>Universidad Tecnológica de Tulancingo</w:t>
      </w:r>
    </w:p>
    <w:p w:rsidR="00284697" w:rsidRPr="007247F2" w:rsidRDefault="00284697" w:rsidP="007247F2">
      <w:pPr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i/>
          <w:sz w:val="28"/>
          <w:szCs w:val="28"/>
        </w:rPr>
      </w:pPr>
      <w:r w:rsidRPr="007247F2">
        <w:rPr>
          <w:rFonts w:asciiTheme="majorHAnsi" w:hAnsiTheme="majorHAnsi" w:cstheme="majorHAnsi"/>
          <w:i/>
          <w:sz w:val="28"/>
          <w:szCs w:val="28"/>
        </w:rPr>
        <w:t>Tecnologías de la Información y Comunicación</w:t>
      </w:r>
    </w:p>
    <w:p w:rsidR="00284697" w:rsidRPr="007247F2" w:rsidRDefault="00284697" w:rsidP="007247F2">
      <w:pPr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247F2">
        <w:rPr>
          <w:rFonts w:asciiTheme="majorHAnsi" w:hAnsiTheme="majorHAnsi" w:cstheme="majorHAnsi"/>
          <w:b/>
          <w:sz w:val="28"/>
          <w:szCs w:val="28"/>
        </w:rPr>
        <w:t>TITULO DEL PROYECTO:</w:t>
      </w:r>
    </w:p>
    <w:p w:rsidR="00284697" w:rsidRPr="007247F2" w:rsidRDefault="00284697" w:rsidP="007247F2">
      <w:pPr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7247F2">
        <w:rPr>
          <w:rFonts w:asciiTheme="majorHAnsi" w:hAnsiTheme="majorHAnsi" w:cstheme="majorHAnsi"/>
          <w:sz w:val="28"/>
          <w:szCs w:val="28"/>
          <w:lang w:val="en-US"/>
        </w:rPr>
        <w:t>“</w:t>
      </w:r>
      <w:r w:rsidRPr="007247F2">
        <w:rPr>
          <w:rFonts w:asciiTheme="majorHAnsi" w:eastAsia="Times New Roman" w:hAnsiTheme="majorHAnsi" w:cstheme="majorHAnsi"/>
          <w:color w:val="212121"/>
          <w:sz w:val="28"/>
          <w:szCs w:val="28"/>
          <w:lang w:val="en" w:eastAsia="es-MX"/>
        </w:rPr>
        <w:t>DATA SYSTEM FOR SALES</w:t>
      </w:r>
      <w:r w:rsidRPr="007247F2">
        <w:rPr>
          <w:rFonts w:asciiTheme="majorHAnsi" w:hAnsiTheme="majorHAnsi" w:cstheme="majorHAnsi"/>
          <w:sz w:val="28"/>
          <w:szCs w:val="28"/>
          <w:lang w:val="en-US"/>
        </w:rPr>
        <w:t>”</w:t>
      </w:r>
    </w:p>
    <w:p w:rsidR="00284697" w:rsidRPr="007247F2" w:rsidRDefault="00284697" w:rsidP="00724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360" w:lineRule="auto"/>
        <w:ind w:left="567" w:right="567"/>
        <w:jc w:val="center"/>
        <w:rPr>
          <w:rFonts w:asciiTheme="majorHAnsi" w:eastAsia="Times New Roman" w:hAnsiTheme="majorHAnsi" w:cstheme="majorHAnsi"/>
          <w:color w:val="212121"/>
          <w:sz w:val="28"/>
          <w:szCs w:val="28"/>
          <w:lang w:eastAsia="es-MX"/>
        </w:rPr>
      </w:pPr>
    </w:p>
    <w:p w:rsidR="00284697" w:rsidRPr="007247F2" w:rsidRDefault="00284697" w:rsidP="007247F2">
      <w:pPr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7247F2" w:rsidRPr="007247F2" w:rsidRDefault="00284697" w:rsidP="007247F2">
      <w:pPr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247F2">
        <w:rPr>
          <w:rFonts w:asciiTheme="majorHAnsi" w:hAnsiTheme="majorHAnsi" w:cstheme="majorHAnsi"/>
          <w:b/>
          <w:sz w:val="28"/>
          <w:szCs w:val="28"/>
        </w:rPr>
        <w:t>NOMBRE</w:t>
      </w:r>
      <w:r w:rsidR="007247F2" w:rsidRPr="007247F2">
        <w:rPr>
          <w:rFonts w:asciiTheme="majorHAnsi" w:hAnsiTheme="majorHAnsi" w:cstheme="majorHAnsi"/>
          <w:b/>
          <w:sz w:val="28"/>
          <w:szCs w:val="28"/>
        </w:rPr>
        <w:t xml:space="preserve">                                      </w:t>
      </w:r>
      <w:r w:rsidR="007247F2" w:rsidRPr="007247F2">
        <w:rPr>
          <w:rFonts w:asciiTheme="majorHAnsi" w:hAnsiTheme="majorHAnsi" w:cstheme="majorHAnsi"/>
          <w:b/>
          <w:sz w:val="28"/>
          <w:szCs w:val="28"/>
        </w:rPr>
        <w:t>MATRICULA:</w:t>
      </w:r>
    </w:p>
    <w:p w:rsidR="00284697" w:rsidRPr="007247F2" w:rsidRDefault="00284697" w:rsidP="007247F2">
      <w:pPr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7247F2" w:rsidRPr="007247F2" w:rsidRDefault="00284697" w:rsidP="007247F2">
      <w:pPr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sz w:val="28"/>
          <w:szCs w:val="28"/>
        </w:rPr>
      </w:pPr>
      <w:r w:rsidRPr="007247F2">
        <w:rPr>
          <w:rFonts w:asciiTheme="majorHAnsi" w:hAnsiTheme="majorHAnsi" w:cstheme="majorHAnsi"/>
          <w:sz w:val="28"/>
          <w:szCs w:val="28"/>
        </w:rPr>
        <w:t>Cristian Gayosso Peralta</w:t>
      </w:r>
      <w:r w:rsidR="007247F2" w:rsidRPr="007247F2">
        <w:rPr>
          <w:rFonts w:asciiTheme="majorHAnsi" w:hAnsiTheme="majorHAnsi" w:cstheme="majorHAnsi"/>
          <w:sz w:val="28"/>
          <w:szCs w:val="28"/>
        </w:rPr>
        <w:t xml:space="preserve">                   </w:t>
      </w:r>
      <w:r w:rsidR="007247F2" w:rsidRPr="007247F2">
        <w:rPr>
          <w:rFonts w:asciiTheme="majorHAnsi" w:hAnsiTheme="majorHAnsi" w:cstheme="majorHAnsi"/>
          <w:sz w:val="28"/>
          <w:szCs w:val="28"/>
        </w:rPr>
        <w:t>1716110078</w:t>
      </w:r>
    </w:p>
    <w:p w:rsidR="007247F2" w:rsidRPr="007247F2" w:rsidRDefault="007247F2" w:rsidP="007247F2">
      <w:pPr>
        <w:spacing w:before="40" w:after="40" w:line="360" w:lineRule="auto"/>
        <w:ind w:left="567" w:right="567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</w:t>
      </w:r>
      <w:r w:rsidRPr="007247F2">
        <w:rPr>
          <w:rFonts w:asciiTheme="majorHAnsi" w:hAnsiTheme="majorHAnsi" w:cstheme="majorHAnsi"/>
          <w:sz w:val="28"/>
          <w:szCs w:val="28"/>
        </w:rPr>
        <w:t xml:space="preserve">Abner </w:t>
      </w:r>
      <w:r>
        <w:rPr>
          <w:rFonts w:asciiTheme="majorHAnsi" w:hAnsiTheme="majorHAnsi" w:cstheme="majorHAnsi"/>
          <w:sz w:val="28"/>
          <w:szCs w:val="28"/>
        </w:rPr>
        <w:t>Joel lira silva                            1717110622</w:t>
      </w:r>
    </w:p>
    <w:p w:rsidR="006266A9" w:rsidRPr="007247F2" w:rsidRDefault="006266A9" w:rsidP="007247F2">
      <w:pPr>
        <w:spacing w:before="40" w:after="40" w:line="360" w:lineRule="auto"/>
        <w:ind w:right="567"/>
        <w:rPr>
          <w:rFonts w:asciiTheme="majorHAnsi" w:hAnsiTheme="majorHAnsi" w:cstheme="majorHAnsi"/>
          <w:sz w:val="28"/>
          <w:szCs w:val="28"/>
        </w:rPr>
      </w:pPr>
    </w:p>
    <w:p w:rsidR="00284697" w:rsidRPr="007247F2" w:rsidRDefault="00284697" w:rsidP="007247F2">
      <w:pPr>
        <w:pStyle w:val="Sangradetextonormal"/>
        <w:spacing w:before="40" w:after="40" w:line="360" w:lineRule="auto"/>
        <w:ind w:left="567" w:right="567" w:firstLine="565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247F2">
        <w:rPr>
          <w:rFonts w:asciiTheme="majorHAnsi" w:hAnsiTheme="majorHAnsi" w:cstheme="majorHAnsi"/>
          <w:b/>
          <w:sz w:val="28"/>
          <w:szCs w:val="28"/>
        </w:rPr>
        <w:t>DOCENTE:</w:t>
      </w:r>
    </w:p>
    <w:p w:rsidR="00284697" w:rsidRPr="007247F2" w:rsidRDefault="00284697" w:rsidP="007247F2">
      <w:pPr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7247F2">
        <w:rPr>
          <w:rFonts w:asciiTheme="majorHAnsi" w:hAnsiTheme="majorHAnsi" w:cstheme="majorHAnsi"/>
          <w:sz w:val="28"/>
          <w:szCs w:val="28"/>
          <w:shd w:val="clear" w:color="auto" w:fill="FFFFFF"/>
        </w:rPr>
        <w:t>Salvador Hernández Mendoza</w:t>
      </w:r>
    </w:p>
    <w:p w:rsidR="00284697" w:rsidRPr="007247F2" w:rsidRDefault="00284697" w:rsidP="007247F2">
      <w:pPr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:rsidR="00284697" w:rsidRPr="007247F2" w:rsidRDefault="00284697" w:rsidP="007247F2">
      <w:pPr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</w:rPr>
      </w:pPr>
      <w:r w:rsidRPr="007247F2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t>FECHA:</w:t>
      </w:r>
    </w:p>
    <w:p w:rsidR="00973B4C" w:rsidRPr="00A02CFA" w:rsidRDefault="00973B4C" w:rsidP="007247F2">
      <w:pPr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A02CFA">
        <w:rPr>
          <w:rFonts w:asciiTheme="majorHAnsi" w:hAnsiTheme="majorHAnsi" w:cstheme="majorHAnsi"/>
          <w:sz w:val="24"/>
          <w:szCs w:val="24"/>
          <w:shd w:val="clear" w:color="auto" w:fill="FFFFFF"/>
        </w:rPr>
        <w:t>JUEVES 16 AGOSTO</w:t>
      </w:r>
    </w:p>
    <w:p w:rsidR="00284697" w:rsidRPr="00A02CFA" w:rsidRDefault="00284697" w:rsidP="007247F2">
      <w:pPr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  <w:r w:rsidRPr="00A02CF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ab/>
      </w:r>
      <w:r w:rsidRPr="00A02CF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ab/>
      </w:r>
      <w:r w:rsidRPr="00A02CF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ab/>
      </w:r>
      <w:r w:rsidRPr="00A02CF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ab/>
      </w:r>
      <w:r w:rsidRPr="00A02CF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ab/>
      </w:r>
      <w:r w:rsidRPr="00A02CF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ab/>
      </w:r>
    </w:p>
    <w:p w:rsidR="00284697" w:rsidRPr="00A02CFA" w:rsidRDefault="00284697" w:rsidP="007247F2">
      <w:pPr>
        <w:spacing w:after="0" w:line="360" w:lineRule="auto"/>
        <w:jc w:val="center"/>
        <w:rPr>
          <w:rStyle w:val="Ttulo1Car"/>
          <w:rFonts w:asciiTheme="majorHAnsi" w:hAnsiTheme="majorHAnsi" w:cstheme="majorHAnsi"/>
          <w:sz w:val="24"/>
          <w:szCs w:val="24"/>
        </w:rPr>
      </w:pPr>
      <w:r w:rsidRPr="00A02CFA">
        <w:rPr>
          <w:rStyle w:val="Ttulo1Car"/>
          <w:rFonts w:asciiTheme="majorHAnsi" w:hAnsiTheme="majorHAnsi" w:cstheme="majorHAnsi"/>
          <w:sz w:val="24"/>
          <w:szCs w:val="24"/>
        </w:rPr>
        <w:t>“TIENDA DE ABARROTES BLANQUITA”</w:t>
      </w:r>
    </w:p>
    <w:p w:rsidR="003A578A" w:rsidRPr="00A02CFA" w:rsidRDefault="003A578A" w:rsidP="007247F2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973B4C" w:rsidRPr="00A02CFA" w:rsidRDefault="00973B4C" w:rsidP="007247F2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973B4C" w:rsidRPr="00A02CFA" w:rsidRDefault="00973B4C" w:rsidP="007247F2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973B4C" w:rsidRPr="00A02CFA" w:rsidRDefault="00973B4C" w:rsidP="007247F2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973B4C" w:rsidRPr="00A02CFA" w:rsidRDefault="00973B4C" w:rsidP="007247F2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973B4C" w:rsidRPr="00A02CFA" w:rsidRDefault="00973B4C" w:rsidP="007247F2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973B4C" w:rsidRPr="00A02CFA" w:rsidRDefault="00973B4C" w:rsidP="007247F2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A02CFA">
        <w:rPr>
          <w:rFonts w:asciiTheme="majorHAnsi" w:hAnsiTheme="majorHAnsi" w:cstheme="majorHAnsi"/>
          <w:b/>
          <w:sz w:val="24"/>
          <w:szCs w:val="24"/>
        </w:rPr>
        <w:t>DESCRIPCION:</w:t>
      </w:r>
    </w:p>
    <w:p w:rsidR="00973B4C" w:rsidRPr="00A02CFA" w:rsidRDefault="006266A9" w:rsidP="007247F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02CFA">
        <w:rPr>
          <w:rFonts w:asciiTheme="majorHAnsi" w:hAnsiTheme="majorHAnsi" w:cstheme="majorHAnsi"/>
          <w:sz w:val="24"/>
          <w:szCs w:val="24"/>
        </w:rPr>
        <w:t>La tienda de abarrotes blanquita  se encuentra a cargo de la Señora Blanca Estela Sosa  en  cumbre de muridores municipio de san Bartolo tutotepec en el centro de la comunidad esta se encuentra funcionando a aproximadamente desde hace  48 años, su función que realiza es la venta de abarrotes para las personas de dicha comunidad, ofreciendo también una  área de videojuegos</w:t>
      </w:r>
      <w:r w:rsidR="00A02CFA" w:rsidRPr="00A02CFA">
        <w:rPr>
          <w:rFonts w:asciiTheme="majorHAnsi" w:hAnsiTheme="majorHAnsi" w:cstheme="majorHAnsi"/>
          <w:sz w:val="24"/>
          <w:szCs w:val="24"/>
        </w:rPr>
        <w:t>, servicio de molino. Una de sus principales ventas es el aguardite ya que es muy famoso por  su preparación.</w:t>
      </w:r>
    </w:p>
    <w:p w:rsidR="00A02CFA" w:rsidRPr="00A02CFA" w:rsidRDefault="00A02CFA" w:rsidP="007247F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A02CFA" w:rsidRPr="00A02CFA" w:rsidRDefault="00A02CFA" w:rsidP="007247F2">
      <w:pPr>
        <w:tabs>
          <w:tab w:val="left" w:pos="3630"/>
        </w:tabs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A02CFA">
        <w:rPr>
          <w:rFonts w:asciiTheme="majorHAnsi" w:hAnsiTheme="majorHAnsi" w:cstheme="majorHAnsi"/>
          <w:b/>
          <w:sz w:val="24"/>
          <w:szCs w:val="24"/>
        </w:rPr>
        <w:t>PROBLEMÁTICA</w:t>
      </w:r>
    </w:p>
    <w:p w:rsidR="00A02CFA" w:rsidRPr="00A02CFA" w:rsidRDefault="00A02CFA" w:rsidP="007247F2">
      <w:pPr>
        <w:tabs>
          <w:tab w:val="left" w:pos="3630"/>
        </w:tabs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A02CFA" w:rsidRDefault="00A02CFA" w:rsidP="007247F2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  <w:r w:rsidRPr="00A02CFA">
        <w:rPr>
          <w:rFonts w:asciiTheme="majorHAnsi" w:hAnsiTheme="majorHAnsi" w:cstheme="majorHAnsi"/>
          <w:sz w:val="24"/>
          <w:szCs w:val="24"/>
        </w:rPr>
        <w:t>Cada persona que compra en la tienda de abarrote blanquita puede observar que la persona que atiende lo hace de una manera muy lenta y que esto le toma mucho tiempo para así atender a todos sus clientes por lo que nos propusimos automatizar la tienda para que su dueño y/o encargado pudiera agilizar las ventas y que sus clientes estuvieran más satisfechos a la hora de adquirir un producto.</w:t>
      </w:r>
    </w:p>
    <w:p w:rsidR="00A02CFA" w:rsidRDefault="00A02CFA" w:rsidP="007247F2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</w:p>
    <w:p w:rsidR="00A02CFA" w:rsidRDefault="00A02CFA" w:rsidP="007247F2">
      <w:pPr>
        <w:tabs>
          <w:tab w:val="left" w:pos="3630"/>
        </w:tabs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SOLUCION</w:t>
      </w:r>
    </w:p>
    <w:p w:rsidR="00A02CFA" w:rsidRDefault="00A02CFA" w:rsidP="007247F2">
      <w:pPr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“</w:t>
      </w:r>
      <w:r>
        <w:rPr>
          <w:rFonts w:asciiTheme="majorHAnsi" w:eastAsia="Times New Roman" w:hAnsiTheme="majorHAnsi" w:cstheme="majorHAnsi"/>
          <w:color w:val="212121"/>
          <w:sz w:val="28"/>
          <w:szCs w:val="28"/>
          <w:lang w:val="en" w:eastAsia="es-MX"/>
        </w:rPr>
        <w:t>DATA SYSTEM FOR SALES</w:t>
      </w:r>
      <w:r>
        <w:rPr>
          <w:rFonts w:asciiTheme="majorHAnsi" w:hAnsiTheme="majorHAnsi" w:cstheme="majorHAnsi"/>
          <w:sz w:val="28"/>
          <w:szCs w:val="28"/>
          <w:lang w:val="en-US"/>
        </w:rPr>
        <w:t>”</w:t>
      </w:r>
    </w:p>
    <w:p w:rsidR="00A02CFA" w:rsidRDefault="00A02CFA" w:rsidP="007247F2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Administrar los precios, productos de entrada y/o salida contando con datos del producto, también crear una base de datos con los nombres de los administradores y auxiliare para que cuando alguien de estos administre la tienda se pueda recabar o entregar el saldo de los productos de entrada o salida del día, para que no exista ninguna falla en los registros de los productos </w:t>
      </w:r>
      <w:r>
        <w:rPr>
          <w:rFonts w:asciiTheme="majorHAnsi" w:hAnsiTheme="majorHAnsi" w:cstheme="majorHAnsi"/>
          <w:sz w:val="24"/>
          <w:szCs w:val="24"/>
        </w:rPr>
        <w:lastRenderedPageBreak/>
        <w:t xml:space="preserve">crear un inventario de las condiciones en las que se encuentra para ser reportado. </w:t>
      </w:r>
    </w:p>
    <w:p w:rsidR="00A02CFA" w:rsidRDefault="00A02CFA" w:rsidP="007247F2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</w:p>
    <w:p w:rsidR="00A02CFA" w:rsidRDefault="00A02CFA" w:rsidP="007247F2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A02CFA">
        <w:rPr>
          <w:rFonts w:asciiTheme="majorHAnsi" w:hAnsiTheme="majorHAnsi" w:cstheme="majorHAnsi"/>
          <w:b/>
          <w:sz w:val="24"/>
          <w:szCs w:val="24"/>
        </w:rPr>
        <w:t>D</w:t>
      </w:r>
      <w:r>
        <w:rPr>
          <w:rFonts w:asciiTheme="majorHAnsi" w:hAnsiTheme="majorHAnsi" w:cstheme="majorHAnsi"/>
          <w:b/>
          <w:sz w:val="24"/>
          <w:szCs w:val="24"/>
        </w:rPr>
        <w:t>escripción general</w:t>
      </w:r>
    </w:p>
    <w:p w:rsidR="00A02CFA" w:rsidRPr="00A02CFA" w:rsidRDefault="00A02CFA" w:rsidP="007247F2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b/>
          <w:sz w:val="24"/>
          <w:szCs w:val="24"/>
        </w:rPr>
      </w:pPr>
    </w:p>
    <w:p w:rsidR="00A02CFA" w:rsidRDefault="00A02CFA" w:rsidP="007247F2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  <w:r w:rsidRPr="00A02CFA">
        <w:rPr>
          <w:rFonts w:asciiTheme="majorHAnsi" w:hAnsiTheme="majorHAnsi" w:cstheme="majorHAnsi"/>
          <w:sz w:val="24"/>
          <w:szCs w:val="24"/>
        </w:rPr>
        <w:t>Desarrollo e implementación de un software de aplicación que funcione como punto de ventas  satisfaciendo así</w:t>
      </w:r>
      <w:r w:rsidR="007247F2">
        <w:rPr>
          <w:rFonts w:asciiTheme="majorHAnsi" w:hAnsiTheme="majorHAnsi" w:cstheme="majorHAnsi"/>
          <w:sz w:val="24"/>
          <w:szCs w:val="24"/>
        </w:rPr>
        <w:t xml:space="preserve"> las necesidades  del cliente,</w:t>
      </w:r>
      <w:r w:rsidRPr="00A02CFA">
        <w:rPr>
          <w:rFonts w:asciiTheme="majorHAnsi" w:hAnsiTheme="majorHAnsi" w:cstheme="majorHAnsi"/>
          <w:sz w:val="24"/>
          <w:szCs w:val="24"/>
        </w:rPr>
        <w:t xml:space="preserve"> y además se desarrollara con el software de desarrollo netbeans y MySQL como gestor de base de datos.</w:t>
      </w:r>
    </w:p>
    <w:p w:rsidR="00A02CFA" w:rsidRDefault="00A02CFA" w:rsidP="007247F2">
      <w:pPr>
        <w:tabs>
          <w:tab w:val="left" w:pos="3630"/>
        </w:tabs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A02CFA" w:rsidRDefault="00A02CFA" w:rsidP="007247F2">
      <w:pPr>
        <w:tabs>
          <w:tab w:val="left" w:pos="3630"/>
        </w:tabs>
        <w:spacing w:before="40" w:after="40" w:line="360" w:lineRule="auto"/>
        <w:ind w:left="567" w:right="567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OBJETIVO GENERAL</w:t>
      </w:r>
    </w:p>
    <w:p w:rsidR="007247F2" w:rsidRDefault="00A02CFA" w:rsidP="007247F2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Lograr que la tienda de abarrotes blanquita se vuelva ágil en el aspecto de las ventas y que tengan un almacén organizado por lo cual queremos crear un sistema que le permita registrar las entradas y salidas que tengan a lo largo de un tiempo establ</w:t>
      </w:r>
      <w:r w:rsidR="007247F2">
        <w:rPr>
          <w:rFonts w:asciiTheme="majorHAnsi" w:hAnsiTheme="majorHAnsi" w:cstheme="majorHAnsi"/>
          <w:sz w:val="24"/>
          <w:szCs w:val="24"/>
        </w:rPr>
        <w:t>ecido o que tenga que establecer.</w:t>
      </w:r>
    </w:p>
    <w:p w:rsidR="007247F2" w:rsidRDefault="007247F2" w:rsidP="007247F2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</w:p>
    <w:p w:rsidR="007247F2" w:rsidRDefault="007247F2" w:rsidP="007247F2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</w:p>
    <w:p w:rsidR="007247F2" w:rsidRDefault="007247F2" w:rsidP="007247F2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FUNCIONES Y DESCRIPCION</w:t>
      </w:r>
    </w:p>
    <w:p w:rsidR="007247F2" w:rsidRDefault="007247F2" w:rsidP="007247F2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  <w:r w:rsidRPr="007247F2">
        <w:rPr>
          <w:rFonts w:asciiTheme="majorHAnsi" w:hAnsiTheme="majorHAnsi" w:cstheme="majorHAnsi"/>
          <w:sz w:val="24"/>
          <w:szCs w:val="24"/>
        </w:rPr>
        <w:t>Cu</w:t>
      </w:r>
      <w:r>
        <w:rPr>
          <w:rFonts w:asciiTheme="majorHAnsi" w:hAnsiTheme="majorHAnsi" w:cstheme="majorHAnsi"/>
          <w:sz w:val="24"/>
          <w:szCs w:val="24"/>
        </w:rPr>
        <w:t xml:space="preserve">enta con un login y una </w:t>
      </w:r>
      <w:r w:rsidR="008E29F5">
        <w:rPr>
          <w:rFonts w:asciiTheme="majorHAnsi" w:hAnsiTheme="majorHAnsi" w:cstheme="majorHAnsi"/>
          <w:sz w:val="24"/>
          <w:szCs w:val="24"/>
        </w:rPr>
        <w:t>interfaz</w:t>
      </w:r>
      <w:r>
        <w:rPr>
          <w:rFonts w:asciiTheme="majorHAnsi" w:hAnsiTheme="majorHAnsi" w:cstheme="majorHAnsi"/>
          <w:sz w:val="24"/>
          <w:szCs w:val="24"/>
        </w:rPr>
        <w:t xml:space="preserve"> para registrar </w:t>
      </w:r>
      <w:r w:rsidR="008E29F5">
        <w:rPr>
          <w:rFonts w:asciiTheme="majorHAnsi" w:hAnsiTheme="majorHAnsi" w:cstheme="majorHAnsi"/>
          <w:sz w:val="24"/>
          <w:szCs w:val="24"/>
        </w:rPr>
        <w:t>usuarios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E29F5">
        <w:rPr>
          <w:rFonts w:asciiTheme="majorHAnsi" w:hAnsiTheme="majorHAnsi" w:cstheme="majorHAnsi"/>
          <w:sz w:val="24"/>
          <w:szCs w:val="24"/>
        </w:rPr>
        <w:t xml:space="preserve">  su función es otorgarle un usuario y una contraseña a cada ayudante para que puedan ingresar al sistema.</w:t>
      </w:r>
    </w:p>
    <w:p w:rsidR="008E29F5" w:rsidRDefault="008E29F5" w:rsidP="007247F2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Cuenta con una ventana principal  que su función es para poder ingresar a las demás interfaces.</w:t>
      </w:r>
    </w:p>
    <w:p w:rsidR="008E29F5" w:rsidRDefault="008E29F5" w:rsidP="008E29F5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Cuenta con 2 interfaces  su funciones es una para registrar productos y otra para registrar proveedor.</w:t>
      </w:r>
    </w:p>
    <w:p w:rsidR="008E29F5" w:rsidRDefault="008E29F5" w:rsidP="008E29F5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Cuenta con 3 interfaces que sirven para consultar productos, proveedores y usuarios.</w:t>
      </w:r>
    </w:p>
    <w:p w:rsidR="00A02CFA" w:rsidRPr="00A02CFA" w:rsidRDefault="008E29F5" w:rsidP="008E29F5">
      <w:pPr>
        <w:tabs>
          <w:tab w:val="left" w:pos="3630"/>
        </w:tabs>
        <w:spacing w:before="40" w:after="40" w:line="360" w:lineRule="auto"/>
        <w:ind w:left="567" w:right="56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Interfaz de ventas.</w:t>
      </w:r>
      <w:bookmarkStart w:id="0" w:name="_GoBack"/>
      <w:bookmarkEnd w:id="0"/>
    </w:p>
    <w:p w:rsidR="00A02CFA" w:rsidRPr="00A02CFA" w:rsidRDefault="00A02CFA" w:rsidP="007247F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6266A9" w:rsidRPr="00A02CFA" w:rsidRDefault="006266A9" w:rsidP="007247F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6266A9" w:rsidRPr="00A02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97"/>
    <w:rsid w:val="00284697"/>
    <w:rsid w:val="003A578A"/>
    <w:rsid w:val="006266A9"/>
    <w:rsid w:val="007247F2"/>
    <w:rsid w:val="008E29F5"/>
    <w:rsid w:val="00973B4C"/>
    <w:rsid w:val="00A0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B9583-C564-49C7-930D-DB74B15B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697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84697"/>
    <w:pPr>
      <w:keepNext/>
      <w:keepLines/>
      <w:spacing w:before="240" w:after="0" w:line="360" w:lineRule="auto"/>
      <w:outlineLvl w:val="0"/>
    </w:pPr>
    <w:rPr>
      <w:rFonts w:ascii="Century Gothic" w:eastAsiaTheme="majorEastAsia" w:hAnsi="Century Gothic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697"/>
    <w:rPr>
      <w:rFonts w:ascii="Century Gothic" w:eastAsiaTheme="majorEastAsia" w:hAnsi="Century Gothic" w:cstheme="majorBidi"/>
      <w:b/>
      <w:color w:val="000000" w:themeColor="text1"/>
      <w:sz w:val="28"/>
      <w:szCs w:val="32"/>
    </w:rPr>
  </w:style>
  <w:style w:type="paragraph" w:styleId="Puesto">
    <w:name w:val="Title"/>
    <w:basedOn w:val="Normal"/>
    <w:link w:val="PuestoCar"/>
    <w:qFormat/>
    <w:rsid w:val="00284697"/>
    <w:pPr>
      <w:spacing w:after="0" w:line="360" w:lineRule="auto"/>
      <w:ind w:left="709" w:firstLine="709"/>
      <w:jc w:val="center"/>
    </w:pPr>
    <w:rPr>
      <w:rFonts w:ascii="Times New Roman" w:eastAsia="Times New Roman" w:hAnsi="Times New Roman" w:cs="Times New Roman"/>
      <w:sz w:val="28"/>
      <w:szCs w:val="24"/>
      <w:lang w:eastAsia="es-ES"/>
    </w:rPr>
  </w:style>
  <w:style w:type="character" w:customStyle="1" w:styleId="PuestoCar">
    <w:name w:val="Puesto Car"/>
    <w:basedOn w:val="Fuentedeprrafopredeter"/>
    <w:link w:val="Puesto"/>
    <w:rsid w:val="00284697"/>
    <w:rPr>
      <w:rFonts w:ascii="Times New Roman" w:eastAsia="Times New Roman" w:hAnsi="Times New Roman" w:cs="Times New Roman"/>
      <w:sz w:val="28"/>
      <w:szCs w:val="24"/>
      <w:lang w:eastAsia="es-ES"/>
    </w:rPr>
  </w:style>
  <w:style w:type="paragraph" w:styleId="Firma">
    <w:name w:val="Signature"/>
    <w:basedOn w:val="Cierre"/>
    <w:link w:val="FirmaCar"/>
    <w:uiPriority w:val="99"/>
    <w:semiHidden/>
    <w:unhideWhenUsed/>
    <w:rsid w:val="00284697"/>
    <w:pPr>
      <w:ind w:left="0" w:right="2520"/>
      <w:contextualSpacing/>
    </w:pPr>
    <w:rPr>
      <w:rFonts w:ascii="Calibri" w:eastAsia="Times New Roman" w:hAnsi="Calibri" w:cs="Times New Roman"/>
      <w:color w:val="17365D"/>
      <w:sz w:val="20"/>
      <w:szCs w:val="20"/>
      <w:lang w:val="es-ES"/>
    </w:rPr>
  </w:style>
  <w:style w:type="character" w:customStyle="1" w:styleId="FirmaCar">
    <w:name w:val="Firma Car"/>
    <w:basedOn w:val="Fuentedeprrafopredeter"/>
    <w:link w:val="Firma"/>
    <w:uiPriority w:val="99"/>
    <w:semiHidden/>
    <w:rsid w:val="00284697"/>
    <w:rPr>
      <w:rFonts w:ascii="Calibri" w:eastAsia="Times New Roman" w:hAnsi="Calibri" w:cs="Times New Roman"/>
      <w:color w:val="17365D"/>
      <w:sz w:val="20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84697"/>
    <w:pPr>
      <w:spacing w:after="120" w:line="276" w:lineRule="auto"/>
      <w:ind w:left="283"/>
    </w:pPr>
    <w:rPr>
      <w:rFonts w:ascii="Calibri" w:eastAsia="Calibri" w:hAnsi="Calibri" w:cs="Times New Roman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84697"/>
    <w:rPr>
      <w:rFonts w:ascii="Calibri" w:eastAsia="Calibri" w:hAnsi="Calibri" w:cs="Times New Roman"/>
    </w:rPr>
  </w:style>
  <w:style w:type="paragraph" w:styleId="Cierre">
    <w:name w:val="Closing"/>
    <w:basedOn w:val="Normal"/>
    <w:link w:val="CierreCar"/>
    <w:uiPriority w:val="99"/>
    <w:semiHidden/>
    <w:unhideWhenUsed/>
    <w:rsid w:val="00284697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84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2018-08-17T06:45:00Z</dcterms:created>
  <dcterms:modified xsi:type="dcterms:W3CDTF">2018-08-17T07:45:00Z</dcterms:modified>
</cp:coreProperties>
</file>