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ECB" w:rsidRDefault="00420ECB" w:rsidP="00420ECB">
      <w:pPr>
        <w:rPr>
          <w:b/>
          <w:sz w:val="32"/>
          <w:szCs w:val="32"/>
        </w:rPr>
      </w:pPr>
      <w:r w:rsidRPr="004E5CCF">
        <w:rPr>
          <w:b/>
          <w:sz w:val="32"/>
          <w:szCs w:val="32"/>
        </w:rPr>
        <w:t>Actividades</w:t>
      </w:r>
    </w:p>
    <w:p w:rsidR="00952396" w:rsidRDefault="00DF28E9">
      <w:pPr>
        <w:rPr>
          <w:b/>
          <w:u w:val="single"/>
        </w:rPr>
      </w:pPr>
      <w:r w:rsidRPr="0089278E">
        <w:rPr>
          <w:b/>
          <w:u w:val="single"/>
        </w:rPr>
        <w:t>Ejercicios 1</w:t>
      </w:r>
    </w:p>
    <w:p w:rsidR="00DF28E9" w:rsidRDefault="00DF28E9" w:rsidP="00DF28E9">
      <w:pPr>
        <w:pStyle w:val="ListParagraph"/>
        <w:numPr>
          <w:ilvl w:val="0"/>
          <w:numId w:val="1"/>
        </w:numPr>
      </w:pPr>
      <w:r>
        <w:t xml:space="preserve">Agregar un nuevo proyecto llamado </w:t>
      </w:r>
      <w:r w:rsidRPr="00806339">
        <w:rPr>
          <w:b/>
        </w:rPr>
        <w:t>Entities</w:t>
      </w:r>
      <w:r>
        <w:t>.</w:t>
      </w:r>
    </w:p>
    <w:p w:rsidR="00DF28E9" w:rsidRDefault="00DF28E9" w:rsidP="00DF28E9">
      <w:pPr>
        <w:pStyle w:val="ListParagraph"/>
        <w:numPr>
          <w:ilvl w:val="1"/>
          <w:numId w:val="1"/>
        </w:numPr>
      </w:pPr>
      <w:r>
        <w:t xml:space="preserve">Dentro del proyecto </w:t>
      </w:r>
      <w:r w:rsidRPr="00DF28E9">
        <w:rPr>
          <w:b/>
        </w:rPr>
        <w:t>Entities</w:t>
      </w:r>
      <w:r>
        <w:t xml:space="preserve"> crear dos clases llamadas </w:t>
      </w:r>
      <w:r w:rsidRPr="00DF28E9">
        <w:rPr>
          <w:b/>
        </w:rPr>
        <w:t>Genre</w:t>
      </w:r>
      <w:r>
        <w:t xml:space="preserve"> y </w:t>
      </w:r>
      <w:r w:rsidRPr="00DF28E9">
        <w:rPr>
          <w:b/>
        </w:rPr>
        <w:t>Movie</w:t>
      </w:r>
      <w:r>
        <w:t>.</w:t>
      </w:r>
    </w:p>
    <w:p w:rsidR="00DF28E9" w:rsidRDefault="00DF28E9" w:rsidP="00DF28E9">
      <w:pPr>
        <w:pStyle w:val="ListParagraph"/>
        <w:numPr>
          <w:ilvl w:val="0"/>
          <w:numId w:val="1"/>
        </w:numPr>
      </w:pPr>
    </w:p>
    <w:p w:rsidR="00DF28E9" w:rsidRPr="00786F7D" w:rsidRDefault="00DF28E9" w:rsidP="00DF28E9">
      <w:pPr>
        <w:pStyle w:val="ListParagraph"/>
        <w:numPr>
          <w:ilvl w:val="0"/>
          <w:numId w:val="1"/>
        </w:numPr>
      </w:pPr>
      <w:r>
        <w:t xml:space="preserve">Agregar un nuevo proyecto llamado </w:t>
      </w:r>
      <w:r w:rsidRPr="009C4156">
        <w:rPr>
          <w:b/>
        </w:rPr>
        <w:t>Data</w:t>
      </w:r>
      <w:r>
        <w:rPr>
          <w:b/>
        </w:rPr>
        <w:t>.</w:t>
      </w:r>
    </w:p>
    <w:p w:rsidR="00DF28E9" w:rsidRPr="00DF28E9" w:rsidRDefault="00DF28E9" w:rsidP="00A542A7">
      <w:pPr>
        <w:pStyle w:val="ListParagraph"/>
        <w:numPr>
          <w:ilvl w:val="1"/>
          <w:numId w:val="1"/>
        </w:numPr>
      </w:pPr>
      <w:r>
        <w:t xml:space="preserve">Dentro del proyecto </w:t>
      </w:r>
      <w:r w:rsidRPr="009C4156">
        <w:rPr>
          <w:b/>
        </w:rPr>
        <w:t>Data</w:t>
      </w:r>
      <w:r>
        <w:t xml:space="preserve"> </w:t>
      </w:r>
      <w:r w:rsidR="00A542A7">
        <w:t>mover</w:t>
      </w:r>
      <w:r>
        <w:t xml:space="preserve"> </w:t>
      </w:r>
      <w:r w:rsidR="00A542A7">
        <w:t>la</w:t>
      </w:r>
      <w:r>
        <w:t xml:space="preserve"> clase llamada </w:t>
      </w:r>
      <w:r w:rsidRPr="001C556A">
        <w:rPr>
          <w:rFonts w:ascii="Consolas" w:hAnsi="Consolas" w:cs="Consolas"/>
          <w:b/>
          <w:sz w:val="19"/>
          <w:szCs w:val="19"/>
          <w:highlight w:val="white"/>
        </w:rPr>
        <w:t>MoviesContext</w:t>
      </w:r>
      <w:r>
        <w:rPr>
          <w:rFonts w:cs="Segoe Print"/>
          <w:b/>
        </w:rPr>
        <w:t xml:space="preserve"> y </w:t>
      </w:r>
      <w:r>
        <w:rPr>
          <w:rFonts w:cs="Segoe Print"/>
          <w:b/>
        </w:rPr>
        <w:br/>
      </w:r>
      <w:r w:rsidR="00A542A7">
        <w:rPr>
          <w:rFonts w:cs="Segoe Print"/>
        </w:rPr>
        <w:t>agregar una colección para retornar los generos (Genre objects)</w:t>
      </w:r>
    </w:p>
    <w:p w:rsidR="00DF28E9" w:rsidRDefault="00DF28E9" w:rsidP="00DF28E9">
      <w:pPr>
        <w:pStyle w:val="ListParagraph"/>
        <w:numPr>
          <w:ilvl w:val="0"/>
          <w:numId w:val="1"/>
        </w:numPr>
      </w:pPr>
    </w:p>
    <w:p w:rsidR="00DF28E9" w:rsidRDefault="00DF28E9" w:rsidP="00DF28E9">
      <w:pPr>
        <w:pStyle w:val="ListParagraph"/>
        <w:numPr>
          <w:ilvl w:val="0"/>
          <w:numId w:val="1"/>
        </w:numPr>
      </w:pPr>
      <w:r>
        <w:t xml:space="preserve">Modificar la acción </w:t>
      </w:r>
      <w:r w:rsidRPr="00FD4975">
        <w:rPr>
          <w:b/>
        </w:rPr>
        <w:t>Index</w:t>
      </w:r>
      <w:r>
        <w:t xml:space="preserve"> de cada controlador de tal forma que la vista reciba la lista de view models:</w:t>
      </w:r>
    </w:p>
    <w:p w:rsidR="00DF28E9" w:rsidRPr="00DF28E9" w:rsidRDefault="00DF28E9" w:rsidP="00DF28E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2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DF2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viewModel = </w:t>
      </w:r>
      <w:r w:rsidRPr="00DF28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F2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F28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GenresViewModel</w:t>
      </w:r>
      <w:r w:rsidRPr="00DF28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Pr="00784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viewModel.Genres 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…</w:t>
      </w:r>
    </w:p>
    <w:p w:rsidR="00DF28E9" w:rsidRPr="00DF28E9" w:rsidRDefault="00DF28E9" w:rsidP="00DF28E9">
      <w:pPr>
        <w:pStyle w:val="ListParagraph"/>
        <w:numPr>
          <w:ilvl w:val="1"/>
          <w:numId w:val="1"/>
        </w:numPr>
      </w:pPr>
      <w:r w:rsidRPr="00784B9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84B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View(viewModel);</w:t>
      </w:r>
    </w:p>
    <w:p w:rsidR="00DF28E9" w:rsidRDefault="00DF28E9" w:rsidP="00DF28E9">
      <w:pPr>
        <w:pStyle w:val="ListParagraph"/>
        <w:numPr>
          <w:ilvl w:val="0"/>
          <w:numId w:val="1"/>
        </w:numPr>
      </w:pPr>
    </w:p>
    <w:p w:rsidR="00DF28E9" w:rsidRDefault="00DF28E9" w:rsidP="00DF28E9">
      <w:pPr>
        <w:pStyle w:val="ListParagraph"/>
        <w:numPr>
          <w:ilvl w:val="0"/>
          <w:numId w:val="1"/>
        </w:numPr>
      </w:pPr>
      <w:r>
        <w:t xml:space="preserve">Agregar en la vista </w:t>
      </w:r>
      <w:r w:rsidRPr="00FD4975">
        <w:rPr>
          <w:b/>
        </w:rPr>
        <w:t>Index</w:t>
      </w:r>
      <w:r>
        <w:t xml:space="preserve"> (tipada con el viewModel correspondiente) de cada entidad una lista que muestre las distintos registros recuperados de la base:</w:t>
      </w:r>
    </w:p>
    <w:p w:rsidR="00174AA3" w:rsidRDefault="00174AA3" w:rsidP="00DF28E9">
      <w:pPr>
        <w:pStyle w:val="ListParagraph"/>
        <w:numPr>
          <w:ilvl w:val="0"/>
          <w:numId w:val="1"/>
        </w:numPr>
      </w:pPr>
      <w:r>
        <w:t>Retornar las películas ordenadas alfabeticamente</w:t>
      </w:r>
      <w:bookmarkStart w:id="0" w:name="_GoBack"/>
      <w:bookmarkEnd w:id="0"/>
    </w:p>
    <w:p w:rsidR="005841FE" w:rsidRDefault="005841FE" w:rsidP="005841FE">
      <w:r w:rsidRPr="0089278E">
        <w:rPr>
          <w:b/>
          <w:u w:val="single"/>
        </w:rPr>
        <w:t xml:space="preserve">Ejercicios </w:t>
      </w:r>
      <w:r>
        <w:rPr>
          <w:b/>
          <w:u w:val="single"/>
        </w:rPr>
        <w:t>2</w:t>
      </w:r>
      <w:r>
        <w:t>: Permitir agregar una nueva película:</w:t>
      </w:r>
    </w:p>
    <w:p w:rsidR="005841FE" w:rsidRDefault="005841FE" w:rsidP="005841FE">
      <w:pPr>
        <w:pStyle w:val="ListParagraph"/>
        <w:numPr>
          <w:ilvl w:val="0"/>
          <w:numId w:val="2"/>
        </w:numPr>
      </w:pPr>
      <w:r>
        <w:t xml:space="preserve">Crear una nueva acción </w:t>
      </w:r>
      <w:r w:rsidRPr="00D8735D">
        <w:rPr>
          <w:b/>
        </w:rPr>
        <w:t>Create</w:t>
      </w:r>
      <w:r>
        <w:t xml:space="preserve"> en el controlador de películas: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Create()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.View(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MoviesCreateModel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 ViewAction =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ViewAction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.Create, Movie =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()});</w:t>
      </w:r>
    </w:p>
    <w:p w:rsidR="005841FE" w:rsidRPr="005E2B75" w:rsidRDefault="005841FE" w:rsidP="005841FE">
      <w:pPr>
        <w:ind w:firstLine="708"/>
        <w:rPr>
          <w:rFonts w:ascii="Consolas" w:hAnsi="Consolas" w:cs="Consolas"/>
          <w:color w:val="000000"/>
          <w:sz w:val="16"/>
          <w:szCs w:val="16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5841FE" w:rsidRDefault="005841FE" w:rsidP="005841FE">
      <w:pPr>
        <w:pStyle w:val="ListParagraph"/>
        <w:numPr>
          <w:ilvl w:val="0"/>
          <w:numId w:val="2"/>
        </w:numPr>
      </w:pPr>
      <w:r>
        <w:t xml:space="preserve">Agregar una nueva vista </w:t>
      </w:r>
      <w:r w:rsidRPr="00177574">
        <w:rPr>
          <w:b/>
        </w:rPr>
        <w:t>Create</w:t>
      </w:r>
      <w:r>
        <w:t xml:space="preserve"> con un formulario que permita cargar cada campo de una película. El formulario debe ir por </w:t>
      </w:r>
      <w:r w:rsidRPr="006E2F53">
        <w:rPr>
          <w:b/>
        </w:rPr>
        <w:t>POST</w:t>
      </w:r>
      <w:r>
        <w:t xml:space="preserve"> a una nueva acción </w:t>
      </w:r>
      <w:r w:rsidRPr="00AE32F7">
        <w:rPr>
          <w:b/>
        </w:rPr>
        <w:t>Create</w:t>
      </w:r>
      <w:r>
        <w:t xml:space="preserve"> del controlado: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Create(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movie)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            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.ModelState.IsValid)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.movieService.AddMovie(movie);</w:t>
      </w:r>
    </w:p>
    <w:p w:rsidR="005841FE" w:rsidRPr="005841FE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5841FE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5841FE" w:rsidRPr="005841FE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5841FE" w:rsidRPr="00360F86" w:rsidRDefault="005841FE" w:rsidP="005841F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.View(</w:t>
      </w:r>
      <w:r w:rsidRPr="005E2B7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MoviesCreateModel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 ViewAction = </w:t>
      </w:r>
      <w:r w:rsidRPr="005E2B7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ViewAction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.Create, Movie = movie});</w:t>
      </w:r>
    </w:p>
    <w:p w:rsidR="005841FE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60F8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E2B7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5841FE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05348" w:rsidRPr="00C30CEA" w:rsidRDefault="00705348" w:rsidP="00705348">
      <w:r w:rsidRPr="00645702">
        <w:rPr>
          <w:b/>
          <w:u w:val="single"/>
        </w:rPr>
        <w:t xml:space="preserve">Ejercicio </w:t>
      </w:r>
      <w:r>
        <w:rPr>
          <w:b/>
          <w:u w:val="single"/>
        </w:rPr>
        <w:t>3</w:t>
      </w:r>
      <w:r w:rsidRPr="00C30CEA">
        <w:t>: Agregar validaciones al alta de películas</w:t>
      </w:r>
      <w:r>
        <w:t>:</w:t>
      </w:r>
    </w:p>
    <w:p w:rsidR="00705348" w:rsidRPr="00C30CEA" w:rsidRDefault="00705348" w:rsidP="00705348">
      <w:pPr>
        <w:pStyle w:val="ListParagraph"/>
        <w:numPr>
          <w:ilvl w:val="0"/>
          <w:numId w:val="2"/>
        </w:numPr>
        <w:tabs>
          <w:tab w:val="num" w:pos="2160"/>
        </w:tabs>
        <w:rPr>
          <w:lang w:val="en-US"/>
        </w:rPr>
      </w:pPr>
      <w:r w:rsidRPr="00C30CEA">
        <w:rPr>
          <w:lang w:val="en-US"/>
        </w:rPr>
        <w:t xml:space="preserve">Campos requeridos: </w:t>
      </w:r>
      <w:r w:rsidRPr="00645702">
        <w:rPr>
          <w:b/>
          <w:lang w:val="en-US"/>
        </w:rPr>
        <w:t>Name</w:t>
      </w:r>
      <w:r w:rsidRPr="00C30CEA">
        <w:rPr>
          <w:lang w:val="en-US"/>
        </w:rPr>
        <w:t xml:space="preserve">, </w:t>
      </w:r>
      <w:r w:rsidRPr="00645702">
        <w:rPr>
          <w:b/>
          <w:lang w:val="en-US"/>
        </w:rPr>
        <w:t>ReleaseDate</w:t>
      </w:r>
      <w:r w:rsidRPr="00C30CEA">
        <w:rPr>
          <w:lang w:val="en-US"/>
        </w:rPr>
        <w:t xml:space="preserve">, </w:t>
      </w:r>
      <w:r w:rsidRPr="00645702">
        <w:rPr>
          <w:b/>
          <w:lang w:val="en-US"/>
        </w:rPr>
        <w:t>Plot</w:t>
      </w:r>
      <w:r w:rsidRPr="00C30CEA">
        <w:rPr>
          <w:lang w:val="en-US"/>
        </w:rPr>
        <w:t xml:space="preserve">, </w:t>
      </w:r>
      <w:r w:rsidRPr="00645702">
        <w:rPr>
          <w:b/>
          <w:lang w:val="en-US"/>
        </w:rPr>
        <w:t>CoverLink</w:t>
      </w:r>
      <w:r w:rsidRPr="00C30CEA">
        <w:rPr>
          <w:lang w:val="en-US"/>
        </w:rPr>
        <w:t xml:space="preserve"> y </w:t>
      </w:r>
      <w:r w:rsidRPr="00645702">
        <w:rPr>
          <w:b/>
          <w:lang w:val="en-US"/>
        </w:rPr>
        <w:t>Runtime</w:t>
      </w:r>
      <w:r w:rsidRPr="00C30CEA">
        <w:rPr>
          <w:lang w:val="en-US"/>
        </w:rPr>
        <w:t>.</w:t>
      </w:r>
    </w:p>
    <w:p w:rsidR="00705348" w:rsidRPr="00C30CEA" w:rsidRDefault="00705348" w:rsidP="00705348">
      <w:pPr>
        <w:pStyle w:val="ListParagraph"/>
        <w:numPr>
          <w:ilvl w:val="0"/>
          <w:numId w:val="2"/>
        </w:numPr>
        <w:tabs>
          <w:tab w:val="num" w:pos="2880"/>
        </w:tabs>
      </w:pPr>
      <w:r w:rsidRPr="00645702">
        <w:rPr>
          <w:b/>
        </w:rPr>
        <w:t>ReleaseDate</w:t>
      </w:r>
      <w:r w:rsidRPr="00C30CEA">
        <w:t xml:space="preserve"> tiene que ser una fecha valida.</w:t>
      </w:r>
    </w:p>
    <w:p w:rsidR="00705348" w:rsidRPr="00C30CEA" w:rsidRDefault="00705348" w:rsidP="00705348">
      <w:pPr>
        <w:pStyle w:val="ListParagraph"/>
        <w:numPr>
          <w:ilvl w:val="0"/>
          <w:numId w:val="2"/>
        </w:numPr>
        <w:tabs>
          <w:tab w:val="num" w:pos="2880"/>
        </w:tabs>
      </w:pPr>
      <w:r w:rsidRPr="00C30CEA">
        <w:t xml:space="preserve">El rango valido de valores para </w:t>
      </w:r>
      <w:r w:rsidRPr="00645702">
        <w:rPr>
          <w:b/>
        </w:rPr>
        <w:t>Runtime</w:t>
      </w:r>
      <w:r w:rsidRPr="00C30CEA">
        <w:t xml:space="preserve"> es de 30 a 300. </w:t>
      </w:r>
    </w:p>
    <w:p w:rsidR="00705348" w:rsidRDefault="00705348" w:rsidP="00705348">
      <w:pPr>
        <w:pStyle w:val="ListParagraph"/>
        <w:numPr>
          <w:ilvl w:val="0"/>
          <w:numId w:val="2"/>
        </w:numPr>
        <w:tabs>
          <w:tab w:val="num" w:pos="2880"/>
        </w:tabs>
      </w:pPr>
      <w:r w:rsidRPr="00C30CEA">
        <w:t xml:space="preserve">El campo </w:t>
      </w:r>
      <w:r w:rsidRPr="00645702">
        <w:rPr>
          <w:b/>
        </w:rPr>
        <w:t>Name</w:t>
      </w:r>
      <w:r w:rsidRPr="00C30CEA">
        <w:t xml:space="preserve"> solo permite 100 caracteres. </w:t>
      </w:r>
    </w:p>
    <w:p w:rsidR="00705348" w:rsidRPr="00C54C44" w:rsidRDefault="00705348" w:rsidP="00705348">
      <w:r w:rsidRPr="00645702">
        <w:rPr>
          <w:b/>
          <w:u w:val="single"/>
        </w:rPr>
        <w:t xml:space="preserve">Ejercicio </w:t>
      </w:r>
      <w:r>
        <w:rPr>
          <w:b/>
          <w:u w:val="single"/>
        </w:rPr>
        <w:t>4</w:t>
      </w:r>
      <w:r>
        <w:t xml:space="preserve">: </w:t>
      </w:r>
      <w:r w:rsidRPr="00C54C44">
        <w:t>Si la película se guardó exitosamente retornar a la grilla</w:t>
      </w:r>
      <w:r>
        <w:t xml:space="preserve"> de películas y mostrar mensaje </w:t>
      </w:r>
      <w:r w:rsidRPr="00C54C44">
        <w:t xml:space="preserve">de éxito. </w:t>
      </w:r>
    </w:p>
    <w:p w:rsidR="00705348" w:rsidRDefault="00705348" w:rsidP="00705348">
      <w:pPr>
        <w:pStyle w:val="ListParagraph"/>
        <w:numPr>
          <w:ilvl w:val="0"/>
          <w:numId w:val="2"/>
        </w:numPr>
      </w:pPr>
      <w:r w:rsidRPr="00C54C44">
        <w:lastRenderedPageBreak/>
        <w:t>El mensaje debe contener el nom</w:t>
      </w:r>
      <w:r>
        <w:t xml:space="preserve">bre de la película que se creó: </w:t>
      </w:r>
    </w:p>
    <w:p w:rsidR="00705348" w:rsidRPr="005A4390" w:rsidRDefault="00705348" w:rsidP="00705348">
      <w:pPr>
        <w:pStyle w:val="ListParagraph"/>
        <w:rPr>
          <w:sz w:val="16"/>
          <w:szCs w:val="16"/>
        </w:rPr>
      </w:pPr>
      <w:r w:rsidRPr="005A4390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5A4390">
        <w:rPr>
          <w:rFonts w:ascii="Consolas" w:hAnsi="Consolas" w:cs="Consolas"/>
          <w:color w:val="000000"/>
          <w:sz w:val="16"/>
          <w:szCs w:val="16"/>
          <w:highlight w:val="white"/>
        </w:rPr>
        <w:t>.TempData[</w:t>
      </w:r>
      <w:r w:rsidRPr="005A4390">
        <w:rPr>
          <w:rFonts w:ascii="Consolas" w:hAnsi="Consolas" w:cs="Consolas"/>
          <w:color w:val="A31515"/>
          <w:sz w:val="16"/>
          <w:szCs w:val="16"/>
          <w:highlight w:val="white"/>
        </w:rPr>
        <w:t>"successmessage"</w:t>
      </w:r>
      <w:r w:rsidRPr="005A43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5A4390">
        <w:rPr>
          <w:rFonts w:ascii="Consolas" w:hAnsi="Consolas" w:cs="Consolas"/>
          <w:color w:val="A31515"/>
          <w:sz w:val="16"/>
          <w:szCs w:val="16"/>
          <w:highlight w:val="white"/>
        </w:rPr>
        <w:t>"Se ha agregado exitosamente la pelicula: "</w:t>
      </w:r>
      <w:r w:rsidRPr="005A439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movie.Name;</w:t>
      </w:r>
    </w:p>
    <w:p w:rsidR="00705348" w:rsidRDefault="00705348" w:rsidP="00705348">
      <w:pPr>
        <w:tabs>
          <w:tab w:val="num" w:pos="2880"/>
        </w:tabs>
      </w:pPr>
    </w:p>
    <w:p w:rsidR="00705348" w:rsidRDefault="00705348" w:rsidP="00705348">
      <w:r w:rsidRPr="00E23048">
        <w:rPr>
          <w:b/>
          <w:u w:val="single"/>
        </w:rPr>
        <w:t>Ejercicio</w:t>
      </w:r>
      <w:r>
        <w:rPr>
          <w:b/>
          <w:u w:val="single"/>
        </w:rPr>
        <w:t>5</w:t>
      </w:r>
      <w:r w:rsidRPr="00E23048">
        <w:rPr>
          <w:b/>
          <w:u w:val="single"/>
        </w:rPr>
        <w:t>:</w:t>
      </w:r>
      <w:r>
        <w:t xml:space="preserve"> </w:t>
      </w:r>
      <w:r w:rsidRPr="00CC0BB0">
        <w:t>Agregar la funcionalidad d</w:t>
      </w:r>
      <w:r>
        <w:t xml:space="preserve">e permitir editar una película. </w:t>
      </w:r>
      <w:r w:rsidRPr="00B3238D">
        <w:t xml:space="preserve">El usuario debería </w:t>
      </w:r>
      <w:r>
        <w:t xml:space="preserve">ser </w:t>
      </w:r>
      <w:r w:rsidRPr="00B3238D">
        <w:t>capaz de poder editar la película mediante haciendo click en un link botón “Editar” en la grilla de películas</w:t>
      </w:r>
      <w:r>
        <w:t xml:space="preserve">: </w:t>
      </w:r>
    </w:p>
    <w:p w:rsidR="00705348" w:rsidRDefault="00705348" w:rsidP="00705348">
      <w:pPr>
        <w:pStyle w:val="ListParagraph"/>
        <w:numPr>
          <w:ilvl w:val="0"/>
          <w:numId w:val="2"/>
        </w:numPr>
      </w:pPr>
      <w:r>
        <w:t>Agregar una nueva acción en el controlador de películas (reutilizar la vista de creación):</w:t>
      </w:r>
    </w:p>
    <w:p w:rsidR="00705348" w:rsidRPr="00D67982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679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Edit(</w:t>
      </w:r>
      <w:r w:rsidRPr="00D679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Guid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id)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05348" w:rsidRPr="00D679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movie =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.movieService.GetMovieById(id);</w:t>
      </w:r>
    </w:p>
    <w:p w:rsidR="00705348" w:rsidRPr="00D67982" w:rsidRDefault="00705348" w:rsidP="007053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5348" w:rsidRPr="00D679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.View(</w:t>
      </w:r>
      <w:r w:rsidRPr="00D6798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"Create"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679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MoviesCreateModel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 ViewAction = </w:t>
      </w:r>
      <w:r w:rsidRPr="00D679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ViewAction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.Edit, Movie = movie });</w:t>
      </w:r>
    </w:p>
    <w:p w:rsidR="0070534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705348" w:rsidRPr="00D679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05348" w:rsidRDefault="00705348" w:rsidP="00705348">
      <w:pPr>
        <w:pStyle w:val="ListParagraph"/>
      </w:pPr>
    </w:p>
    <w:p w:rsidR="00705348" w:rsidRDefault="00705348" w:rsidP="00705348">
      <w:pPr>
        <w:pStyle w:val="ListParagraph"/>
      </w:pPr>
    </w:p>
    <w:p w:rsidR="00705348" w:rsidRDefault="00705348" w:rsidP="00705348">
      <w:pPr>
        <w:pStyle w:val="ListParagraph"/>
      </w:pPr>
    </w:p>
    <w:p w:rsidR="00705348" w:rsidRDefault="00705348" w:rsidP="00705348">
      <w:pPr>
        <w:pStyle w:val="ListParagraph"/>
        <w:numPr>
          <w:ilvl w:val="0"/>
          <w:numId w:val="2"/>
        </w:numPr>
      </w:pPr>
      <w:r>
        <w:t xml:space="preserve">El formulario en este caso debe ir por </w:t>
      </w:r>
      <w:r w:rsidRPr="006E18C0">
        <w:rPr>
          <w:b/>
        </w:rPr>
        <w:t>POST</w:t>
      </w:r>
      <w:r>
        <w:t xml:space="preserve"> a la acción </w:t>
      </w:r>
      <w:r w:rsidRPr="006E18C0">
        <w:rPr>
          <w:b/>
        </w:rPr>
        <w:t>Edit</w:t>
      </w:r>
      <w:r>
        <w:t xml:space="preserve"> del controlado: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8848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8848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8848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Edit(</w:t>
      </w:r>
      <w:r w:rsidRPr="008848B8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movie)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848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8848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.ModelState.IsValid)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{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848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movieDb = </w:t>
      </w:r>
      <w:r w:rsidRPr="008848B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.movieService.GetMovieById(movie.Id);</w:t>
      </w:r>
    </w:p>
    <w:p w:rsidR="00705348" w:rsidRPr="008848B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8848B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movieDb.Name = movie.Name;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movieDb.ReleaseDate = movie.ReleaseDate;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movieDb.Runtime = movie.Runtime;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movieDb.CoverLink = movie.CoverLink;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movieDb.Plot = movie.Plot;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705348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.movieService.Update(movie);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848B8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</w:rPr>
        <w:t>.TempData[</w:t>
      </w:r>
      <w:r w:rsidRPr="008848B8">
        <w:rPr>
          <w:rFonts w:ascii="Consolas" w:hAnsi="Consolas" w:cs="Consolas"/>
          <w:color w:val="A31515"/>
          <w:sz w:val="16"/>
          <w:szCs w:val="16"/>
          <w:highlight w:val="white"/>
        </w:rPr>
        <w:t>"successmessage"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r w:rsidRPr="008848B8">
        <w:rPr>
          <w:rFonts w:ascii="Consolas" w:hAnsi="Consolas" w:cs="Consolas"/>
          <w:color w:val="A31515"/>
          <w:sz w:val="16"/>
          <w:szCs w:val="16"/>
          <w:highlight w:val="white"/>
        </w:rPr>
        <w:t>"Se ha actualizado exitosamente la pelicula: "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movie.Name;</w:t>
      </w:r>
    </w:p>
    <w:p w:rsidR="00705348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05348" w:rsidRPr="000557F1" w:rsidRDefault="00705348" w:rsidP="0070534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463E0"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  <w:t xml:space="preserve">                </w:t>
      </w:r>
      <w:r w:rsidRPr="000557F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0557F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0557F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0557F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.RedirectToAction(</w:t>
      </w:r>
      <w:r w:rsidRPr="000557F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0557F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:rsidR="00705348" w:rsidRPr="000557F1" w:rsidRDefault="00705348" w:rsidP="007053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7F1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</w:p>
    <w:p w:rsidR="00705348" w:rsidRPr="000557F1" w:rsidRDefault="00705348" w:rsidP="007053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7F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05348" w:rsidRPr="000557F1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557F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.View(</w:t>
      </w:r>
      <w:r w:rsidRPr="00D6798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"Create"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D679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D679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MoviesCreateModel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 ViewAction = </w:t>
      </w:r>
      <w:r w:rsidRPr="00D679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ViewAction</w:t>
      </w:r>
      <w:r w:rsidRPr="00D679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.Edit, Movie = movie });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  <w:t>}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</w:pPr>
    </w:p>
    <w:p w:rsidR="00705348" w:rsidRPr="008848B8" w:rsidRDefault="00705348" w:rsidP="00705348">
      <w:pPr>
        <w:rPr>
          <w:sz w:val="16"/>
          <w:szCs w:val="16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  <w:t xml:space="preserve">        </w:t>
      </w:r>
      <w:r w:rsidRPr="008848B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5841FE" w:rsidRPr="005E2B75" w:rsidRDefault="005841FE" w:rsidP="0058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705348" w:rsidRDefault="00705348" w:rsidP="00705348">
      <w:r w:rsidRPr="00647564">
        <w:rPr>
          <w:b/>
          <w:u w:val="single"/>
        </w:rPr>
        <w:t xml:space="preserve">Ejercicio </w:t>
      </w:r>
      <w:r>
        <w:rPr>
          <w:b/>
          <w:u w:val="single"/>
        </w:rPr>
        <w:t>6</w:t>
      </w:r>
      <w:r>
        <w:t xml:space="preserve">: </w:t>
      </w:r>
      <w:r w:rsidRPr="00B3238D">
        <w:t>En la creación y edición de películas, incorporar la posibilidad de ingresar cuales son los géneros de la película.</w:t>
      </w:r>
      <w:r>
        <w:t xml:space="preserve"> </w:t>
      </w:r>
      <w:r w:rsidRPr="00B3238D">
        <w:t xml:space="preserve">En la grilla de películas, por cada película mostrar cuáles son sus géneros. </w:t>
      </w:r>
    </w:p>
    <w:p w:rsidR="00705348" w:rsidRDefault="00705348" w:rsidP="00705348">
      <w:pPr>
        <w:pStyle w:val="ListParagraph"/>
        <w:numPr>
          <w:ilvl w:val="0"/>
          <w:numId w:val="2"/>
        </w:numPr>
      </w:pPr>
      <w:r>
        <w:t xml:space="preserve">Agregar un </w:t>
      </w:r>
      <w:r w:rsidRPr="00647564">
        <w:rPr>
          <w:b/>
        </w:rPr>
        <w:t>ListBox</w:t>
      </w:r>
      <w:r>
        <w:t xml:space="preserve"> en la pantalla de creación de películas:</w:t>
      </w:r>
    </w:p>
    <w:p w:rsidR="00705348" w:rsidRPr="00647564" w:rsidRDefault="00705348" w:rsidP="00705348">
      <w:pPr>
        <w:ind w:firstLine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47564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Html.ListBox(</w:t>
      </w:r>
      <w:r w:rsidRPr="0064756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"selectedGenres"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Model.Genres.Select(s =&gt; </w:t>
      </w:r>
      <w:r w:rsidRPr="0064756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647564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SelectListItem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 Text = s.Name, Value = s.Id.ToString(), Selected = Model.Movie.Genres.Any(a =&gt; a.Id == s.Id) }), </w:t>
      </w:r>
      <w:r w:rsidRPr="00647564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64756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"form-control"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size = </w:t>
      </w:r>
      <w:r w:rsidRPr="00647564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"8"</w:t>
      </w:r>
      <w:r w:rsidRPr="00647564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:rsidR="00705348" w:rsidRDefault="00705348" w:rsidP="00705348">
      <w:pPr>
        <w:pStyle w:val="ListParagraph"/>
        <w:numPr>
          <w:ilvl w:val="0"/>
          <w:numId w:val="2"/>
        </w:numPr>
      </w:pPr>
      <w:r w:rsidRPr="00FA0047">
        <w:t xml:space="preserve">Agregar un parámetro en la acción Crear/Editar que reciba la lista </w:t>
      </w:r>
      <w:r>
        <w:t>géneros seleccionados:</w:t>
      </w:r>
    </w:p>
    <w:p w:rsidR="00705348" w:rsidRPr="00190082" w:rsidRDefault="00705348" w:rsidP="00705348">
      <w:pPr>
        <w:pStyle w:val="ListParagraph"/>
        <w:rPr>
          <w:rFonts w:ascii="Consolas" w:hAnsi="Consolas" w:cs="Consolas"/>
          <w:color w:val="000000"/>
          <w:sz w:val="16"/>
          <w:szCs w:val="16"/>
        </w:rPr>
      </w:pPr>
      <w:r w:rsidRPr="00190082">
        <w:rPr>
          <w:rFonts w:ascii="Consolas" w:hAnsi="Consolas" w:cs="Consolas"/>
          <w:color w:val="2B91AF"/>
          <w:sz w:val="16"/>
          <w:szCs w:val="16"/>
          <w:highlight w:val="white"/>
        </w:rPr>
        <w:lastRenderedPageBreak/>
        <w:t>IEnumerable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r w:rsidRPr="00190082">
        <w:rPr>
          <w:rFonts w:ascii="Consolas" w:hAnsi="Consolas" w:cs="Consolas"/>
          <w:color w:val="2B91AF"/>
          <w:sz w:val="16"/>
          <w:szCs w:val="16"/>
          <w:highlight w:val="white"/>
        </w:rPr>
        <w:t>Guid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</w:rPr>
        <w:t>&gt; selectedGenres</w:t>
      </w:r>
    </w:p>
    <w:p w:rsidR="00705348" w:rsidRDefault="00705348" w:rsidP="00705348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05348" w:rsidRDefault="00705348" w:rsidP="00705348">
      <w:pPr>
        <w:pStyle w:val="ListParagraph"/>
        <w:numPr>
          <w:ilvl w:val="0"/>
          <w:numId w:val="2"/>
        </w:numPr>
      </w:pPr>
      <w:r w:rsidRPr="00FA0047">
        <w:t>Agregar una nueva propiedad al viewModel</w:t>
      </w:r>
      <w:r>
        <w:t xml:space="preserve"> que sea una lista de generos:</w:t>
      </w:r>
    </w:p>
    <w:p w:rsidR="00705348" w:rsidRPr="00190082" w:rsidRDefault="00705348" w:rsidP="00705348">
      <w:pPr>
        <w:pStyle w:val="ListParagraph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.View(</w:t>
      </w:r>
      <w:r w:rsidRPr="0019008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"Create"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1900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MoviesCreateModel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() { ViewAction = </w:t>
      </w:r>
      <w:r w:rsidRPr="00190082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ViewAction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.Edit, Movie = movie, Genres =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.genreService.GetGenres() });</w:t>
      </w:r>
    </w:p>
    <w:p w:rsidR="00705348" w:rsidRDefault="00705348" w:rsidP="00705348">
      <w:pPr>
        <w:pStyle w:val="ListParagrap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5348" w:rsidRPr="00FA0047" w:rsidRDefault="00705348" w:rsidP="00705348">
      <w:pPr>
        <w:pStyle w:val="ListParagraph"/>
        <w:numPr>
          <w:ilvl w:val="0"/>
          <w:numId w:val="2"/>
        </w:numPr>
      </w:pPr>
      <w:r w:rsidRPr="00FD564E">
        <w:t>Modificar las acciones para que se guarden las relaciones entre peliculas y generos</w:t>
      </w:r>
      <w:r w:rsidRPr="00FA0047">
        <w:t>: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(selectedGenres !=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selectedGenreId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selectedGenres)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genre =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.genreService.GetGenreById(selectedGenreId);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(genre != </w:t>
      </w:r>
      <w:r w:rsidRPr="00190082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{</w:t>
      </w:r>
    </w:p>
    <w:p w:rsidR="00705348" w:rsidRPr="00190082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movie.Genres.Add(genre);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</w:pPr>
      <w:r w:rsidRPr="0019008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  <w:t>}</w:t>
      </w:r>
    </w:p>
    <w:p w:rsidR="00705348" w:rsidRPr="00705348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  <w:t xml:space="preserve">                }</w:t>
      </w:r>
    </w:p>
    <w:p w:rsidR="00705348" w:rsidRPr="00705348" w:rsidRDefault="00705348" w:rsidP="00705348">
      <w:pPr>
        <w:rPr>
          <w:sz w:val="16"/>
          <w:szCs w:val="16"/>
          <w:lang w:val="es-ES_tradnl"/>
        </w:rPr>
      </w:pPr>
      <w:r w:rsidRPr="00705348">
        <w:rPr>
          <w:rFonts w:ascii="Consolas" w:hAnsi="Consolas" w:cs="Consolas"/>
          <w:color w:val="000000"/>
          <w:sz w:val="16"/>
          <w:szCs w:val="16"/>
          <w:highlight w:val="white"/>
          <w:lang w:val="es-ES_tradnl"/>
        </w:rPr>
        <w:t xml:space="preserve">        }</w:t>
      </w:r>
    </w:p>
    <w:p w:rsidR="005841FE" w:rsidRDefault="005841FE" w:rsidP="005841FE"/>
    <w:p w:rsidR="00705348" w:rsidRDefault="00705348" w:rsidP="00705348">
      <w:r w:rsidRPr="00190082">
        <w:rPr>
          <w:b/>
          <w:u w:val="single"/>
        </w:rPr>
        <w:t xml:space="preserve">Ejercicio </w:t>
      </w:r>
      <w:r>
        <w:rPr>
          <w:b/>
          <w:u w:val="single"/>
        </w:rPr>
        <w:t>7</w:t>
      </w:r>
      <w:r>
        <w:t xml:space="preserve">: </w:t>
      </w:r>
      <w:r w:rsidRPr="00C95BE2">
        <w:t>En la grilla de películas, agregar un link “</w:t>
      </w:r>
      <w:r w:rsidRPr="00190D38">
        <w:rPr>
          <w:b/>
        </w:rPr>
        <w:t>Delete</w:t>
      </w:r>
      <w:r>
        <w:t>” para borrar la película:</w:t>
      </w:r>
    </w:p>
    <w:p w:rsidR="00705348" w:rsidRPr="000942C9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$.ajax({</w:t>
      </w:r>
    </w:p>
    <w:p w:rsidR="00705348" w:rsidRPr="000942C9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url: </w:t>
      </w:r>
      <w:r w:rsidRPr="000942C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'</w:t>
      </w:r>
      <w:r w:rsidRPr="000942C9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Url.Action(</w:t>
      </w:r>
      <w:r w:rsidRPr="000942C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  <w:r w:rsidRPr="000942C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/'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+ movieId</w:t>
      </w:r>
    </w:p>
    <w:p w:rsidR="00705348" w:rsidRPr="000942C9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}).done(</w:t>
      </w:r>
      <w:r w:rsidRPr="000942C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function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() {</w:t>
      </w:r>
    </w:p>
    <w:p w:rsidR="00705348" w:rsidRPr="000942C9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alert(</w:t>
      </w:r>
      <w:r w:rsidRPr="000942C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movie has been deleted"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705348" w:rsidRPr="000942C9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705348" w:rsidRPr="000942C9" w:rsidRDefault="00705348" w:rsidP="0070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row.remove();</w:t>
      </w:r>
    </w:p>
    <w:p w:rsidR="00705348" w:rsidRPr="000942C9" w:rsidRDefault="00705348" w:rsidP="00705348">
      <w:pPr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}).fail(</w:t>
      </w:r>
      <w:r w:rsidRPr="000942C9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function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() { alert(</w:t>
      </w:r>
      <w:r w:rsidRPr="000942C9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"error"</w:t>
      </w:r>
      <w:r w:rsidRPr="000942C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 });</w:t>
      </w:r>
    </w:p>
    <w:p w:rsidR="00DF28E9" w:rsidRPr="00705348" w:rsidRDefault="00DF28E9" w:rsidP="00705348">
      <w:pPr>
        <w:pStyle w:val="ListParagraph"/>
        <w:rPr>
          <w:lang w:val="en-US"/>
        </w:rPr>
      </w:pPr>
    </w:p>
    <w:sectPr w:rsidR="00DF28E9" w:rsidRPr="0070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0E3D40"/>
    <w:multiLevelType w:val="hybridMultilevel"/>
    <w:tmpl w:val="0BAC3154"/>
    <w:lvl w:ilvl="0" w:tplc="D8A6E6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396724"/>
    <w:multiLevelType w:val="hybridMultilevel"/>
    <w:tmpl w:val="C6380460"/>
    <w:lvl w:ilvl="0" w:tplc="041C0B1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CB"/>
    <w:rsid w:val="00174AA3"/>
    <w:rsid w:val="00292E53"/>
    <w:rsid w:val="00420ECB"/>
    <w:rsid w:val="005841FE"/>
    <w:rsid w:val="00705348"/>
    <w:rsid w:val="00A0016A"/>
    <w:rsid w:val="00A542A7"/>
    <w:rsid w:val="00DF28E9"/>
    <w:rsid w:val="00EE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DFC80-4725-4803-BD87-F4256F4A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ECB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Hexacta</Company>
  <LinksUpToDate>false</LinksUpToDate>
  <CharactersWithSpaces>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Demo</dc:creator>
  <cp:keywords/>
  <dc:description/>
  <cp:lastModifiedBy>Hernan Demo</cp:lastModifiedBy>
  <cp:revision>3</cp:revision>
  <dcterms:created xsi:type="dcterms:W3CDTF">2015-05-19T15:44:00Z</dcterms:created>
  <dcterms:modified xsi:type="dcterms:W3CDTF">2015-05-19T16:53:00Z</dcterms:modified>
</cp:coreProperties>
</file>