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24"/>
          <w:szCs w:val="24"/>
        </w:rPr>
      </w:pPr>
      <w:r>
        <w:rPr>
          <w:rFonts w:cs="Arial" w:ascii="Arial" w:hAnsi="Arial"/>
          <w:b/>
          <w:sz w:val="24"/>
          <w:szCs w:val="24"/>
        </w:rPr>
      </w:r>
    </w:p>
    <w:p>
      <w:pPr>
        <w:pStyle w:val="Normal"/>
        <w:jc w:val="left"/>
        <w:rPr/>
      </w:pPr>
      <w:r>
        <w:rPr>
          <w:rFonts w:cs="Arial" w:ascii="Arial" w:hAnsi="Arial"/>
          <w:b/>
          <w:sz w:val="24"/>
          <w:szCs w:val="24"/>
        </w:rPr>
        <w:t xml:space="preserve">Disciplina: </w:t>
      </w:r>
      <w:r>
        <w:rPr>
          <w:rFonts w:cs="Arial" w:ascii="Arial" w:hAnsi="Arial"/>
          <w:b w:val="false"/>
          <w:bCs w:val="false"/>
          <w:sz w:val="24"/>
          <w:szCs w:val="24"/>
        </w:rPr>
        <w:t>Banco de dados I</w:t>
      </w:r>
    </w:p>
    <w:p>
      <w:pPr>
        <w:pStyle w:val="Normal"/>
        <w:jc w:val="left"/>
        <w:rPr/>
      </w:pPr>
      <w:r>
        <w:rPr>
          <w:rFonts w:cs="Arial" w:ascii="Arial" w:hAnsi="Arial"/>
          <w:b/>
          <w:sz w:val="24"/>
          <w:szCs w:val="24"/>
        </w:rPr>
        <w:t xml:space="preserve">Professor: </w:t>
      </w:r>
      <w:r>
        <w:rPr>
          <w:rFonts w:cs="Arial" w:ascii="Arial" w:hAnsi="Arial"/>
          <w:b w:val="false"/>
          <w:bCs w:val="false"/>
          <w:sz w:val="24"/>
          <w:szCs w:val="24"/>
        </w:rPr>
        <w:t>Rafael Variani</w:t>
      </w:r>
    </w:p>
    <w:p>
      <w:pPr>
        <w:pStyle w:val="Normal"/>
        <w:jc w:val="center"/>
        <w:rPr>
          <w:rFonts w:ascii="Arial" w:hAnsi="Arial" w:cs="Arial"/>
          <w:b/>
          <w:sz w:val="24"/>
        </w:rPr>
      </w:pPr>
      <w:r>
        <w:rPr>
          <w:rFonts w:cs="Arial" w:ascii="Arial" w:hAnsi="Arial"/>
          <w:b/>
          <w:sz w:val="24"/>
          <w:szCs w:val="24"/>
        </w:rPr>
        <w:t>O modelo ACID</w:t>
      </w:r>
    </w:p>
    <w:p>
      <w:pPr>
        <w:pStyle w:val="Normal"/>
        <w:jc w:val="center"/>
        <w:rPr>
          <w:rFonts w:ascii="Arial" w:hAnsi="Arial" w:cs="Arial"/>
          <w:b/>
          <w:sz w:val="24"/>
          <w:szCs w:val="24"/>
        </w:rPr>
      </w:pPr>
      <w:r>
        <w:rPr>
          <w:rFonts w:cs="Arial" w:ascii="Arial" w:hAnsi="Arial"/>
          <w:b/>
          <w:sz w:val="24"/>
          <w:szCs w:val="24"/>
        </w:rPr>
      </w:r>
    </w:p>
    <w:p>
      <w:pPr>
        <w:pStyle w:val="Normal"/>
        <w:jc w:val="both"/>
        <w:rPr>
          <w:rFonts w:ascii="Arial" w:hAnsi="Arial" w:cs="Arial"/>
          <w:sz w:val="24"/>
        </w:rPr>
      </w:pPr>
      <w:r>
        <w:rPr>
          <w:rFonts w:cs="Arial" w:ascii="Arial" w:hAnsi="Arial"/>
          <w:sz w:val="24"/>
          <w:szCs w:val="24"/>
        </w:rPr>
        <w:t xml:space="preserve"> </w:t>
      </w:r>
      <w:r>
        <w:rPr>
          <w:rFonts w:cs="Arial" w:ascii="Arial" w:hAnsi="Arial"/>
          <w:sz w:val="24"/>
          <w:szCs w:val="24"/>
        </w:rPr>
        <w:tab/>
        <w:t xml:space="preserve">O modelo ACID é um dos mais velhos e importantes conceitos da teoria de Banco de Dados. Ele define quatro pontos que todos os SGBD devem ter: atomicidade, consistência, isolamento e durabilidade. Qualquer BD que não atinja algum desses pontos pode ser considerado não confiável. Vamos analisar cada um desses elementos com um pouco mais de detalhe. </w:t>
      </w:r>
    </w:p>
    <w:p>
      <w:pPr>
        <w:pStyle w:val="Normal"/>
        <w:jc w:val="both"/>
        <w:rPr>
          <w:rFonts w:ascii="Arial" w:hAnsi="Arial" w:cs="Arial"/>
          <w:sz w:val="24"/>
        </w:rPr>
      </w:pPr>
      <w:r>
        <w:rPr>
          <w:rFonts w:cs="Arial" w:ascii="Arial" w:hAnsi="Arial"/>
          <w:b/>
          <w:sz w:val="24"/>
          <w:szCs w:val="24"/>
        </w:rPr>
        <w:t>Atomicidade</w:t>
      </w:r>
      <w:r>
        <w:rPr>
          <w:rFonts w:cs="Arial" w:ascii="Arial" w:hAnsi="Arial"/>
          <w:sz w:val="24"/>
          <w:szCs w:val="24"/>
        </w:rPr>
        <w:t xml:space="preserve">: Estado em que as modificações no BD devem ser todas ou nenhuma feita. Cada transação é dita como “atômica”. Se uma parte desta transação falhar, toda transação falhará. É muito importante que o SGBD mantenha a natureza atômica das transações, diante de qualquer problema, seja do próprio SGBD, sistema operacional ou de hardware. Qualquer ação que constitui falha na unidade de trabalho, a transação deve ser desfeita (rollback). Quando todas as ações são efetuadas com sucesso, a transação pode ser efetivada (commit). </w:t>
      </w:r>
    </w:p>
    <w:p>
      <w:pPr>
        <w:pStyle w:val="Normal"/>
        <w:jc w:val="both"/>
        <w:rPr>
          <w:rFonts w:ascii="Arial" w:hAnsi="Arial" w:cs="Arial"/>
          <w:sz w:val="24"/>
        </w:rPr>
      </w:pPr>
      <w:r>
        <w:rPr>
          <w:rFonts w:cs="Arial" w:ascii="Arial" w:hAnsi="Arial"/>
          <w:b/>
          <w:sz w:val="24"/>
          <w:szCs w:val="24"/>
        </w:rPr>
        <w:t>Consistência</w:t>
      </w:r>
      <w:r>
        <w:rPr>
          <w:rFonts w:cs="Arial" w:ascii="Arial" w:hAnsi="Arial"/>
          <w:sz w:val="24"/>
          <w:szCs w:val="24"/>
        </w:rPr>
        <w:t>: Estado que garante que todos os dados serão escritos no BD. Se por alguma razão, uma transação que viole a consistência do BD, toda a transação será dada um “roll back”, desfazendo o que foi feito até aquele ponto, restaurando a consistência do BD. Por outro lado, se uma transação for executada com sucesso, atingirá um novo ponto de consistência.</w:t>
      </w:r>
    </w:p>
    <w:p>
      <w:pPr>
        <w:pStyle w:val="Normal"/>
        <w:jc w:val="both"/>
        <w:rPr>
          <w:rFonts w:ascii="Arial" w:hAnsi="Arial" w:cs="Arial"/>
          <w:sz w:val="24"/>
        </w:rPr>
      </w:pPr>
      <w:r>
        <w:rPr>
          <w:rFonts w:cs="Arial" w:ascii="Arial" w:hAnsi="Arial"/>
          <w:sz w:val="24"/>
          <w:szCs w:val="24"/>
        </w:rPr>
        <w:t xml:space="preserve"> </w:t>
      </w:r>
      <w:r>
        <w:rPr>
          <w:rFonts w:cs="Arial" w:ascii="Arial" w:hAnsi="Arial"/>
          <w:b/>
          <w:sz w:val="24"/>
          <w:szCs w:val="24"/>
        </w:rPr>
        <w:t>Isolamento</w:t>
      </w:r>
      <w:r>
        <w:rPr>
          <w:rFonts w:cs="Arial" w:ascii="Arial" w:hAnsi="Arial"/>
          <w:sz w:val="24"/>
          <w:szCs w:val="24"/>
        </w:rPr>
        <w:t>: Requer que múltiplas transações que estejam ocorrendo “ao mesmo tempo”, não interfiram nas outras. Por exemplo, se João realizasse uma transação ao mesmo tempo que Maria, mesmo que diferente, ambas transações devem operar de maneira isolada. O BD deve executar ambas as transações por completo e em fila, prevenindo que a transação do João leia informações parciais produzidas pela transação da Maria. Note que o isolamento em si, não garante quem será realizado primeiro, mas garante que nenhum irá interferir no outro.</w:t>
      </w:r>
    </w:p>
    <w:p>
      <w:pPr>
        <w:pStyle w:val="Normal"/>
        <w:jc w:val="both"/>
        <w:rPr>
          <w:rFonts w:ascii="Arial" w:hAnsi="Arial" w:cs="Arial"/>
          <w:sz w:val="24"/>
        </w:rPr>
      </w:pPr>
      <w:r>
        <w:rPr>
          <w:rFonts w:cs="Arial" w:ascii="Arial" w:hAnsi="Arial"/>
          <w:b/>
          <w:sz w:val="24"/>
          <w:szCs w:val="24"/>
        </w:rPr>
        <w:t>Durabilidade</w:t>
      </w:r>
      <w:r>
        <w:rPr>
          <w:rFonts w:cs="Arial" w:ascii="Arial" w:hAnsi="Arial"/>
          <w:sz w:val="24"/>
          <w:szCs w:val="24"/>
        </w:rPr>
        <w:t xml:space="preserve"> Garante que toda transação cometida (commit) pelo BD não será perdida. A durabilidade é garantida através de backups e logs de transações que facilitam a restauração das transações cometidas, frente aos problemas de hardware ou software que possam ocorrer.</w:t>
      </w:r>
      <w:r>
        <w:br w:type="page"/>
      </w:r>
    </w:p>
    <w:p>
      <w:pPr>
        <w:pStyle w:val="Normal"/>
        <w:jc w:val="center"/>
        <w:rPr>
          <w:rFonts w:ascii="Arial" w:hAnsi="Arial" w:eastAsia="Times New Roman" w:cs="Arial"/>
          <w:color w:val="000000"/>
          <w:sz w:val="43"/>
          <w:szCs w:val="43"/>
          <w:lang w:val="pt-PT" w:eastAsia="pt-BR"/>
        </w:rPr>
      </w:pPr>
      <w:r>
        <w:rPr>
          <w:rFonts w:eastAsia="Times New Roman" w:cs="Arial" w:ascii="Arial" w:hAnsi="Arial"/>
          <w:b/>
          <w:bCs/>
          <w:color w:val="000000"/>
          <w:sz w:val="24"/>
          <w:szCs w:val="24"/>
          <w:lang w:val="pt-PT" w:eastAsia="pt-BR"/>
        </w:rPr>
        <w:t>Normalização de dados</w:t>
      </w:r>
    </w:p>
    <w:p>
      <w:pPr>
        <w:pStyle w:val="Normal"/>
        <w:rPr>
          <w:rFonts w:ascii="Arial" w:hAnsi="Arial" w:cs="Arial"/>
        </w:rPr>
      </w:pPr>
      <w:r>
        <w:rPr>
          <w:rFonts w:cs="Arial" w:ascii="Arial" w:hAnsi="Arial"/>
          <w:sz w:val="24"/>
          <w:szCs w:val="24"/>
        </w:rPr>
        <w:t xml:space="preserve"> </w:t>
      </w:r>
      <w:r>
        <w:rPr>
          <w:rFonts w:cs="Arial" w:ascii="Arial" w:hAnsi="Arial"/>
          <w:sz w:val="24"/>
          <w:szCs w:val="24"/>
        </w:rPr>
        <w:tab/>
      </w:r>
    </w:p>
    <w:p>
      <w:pPr>
        <w:pStyle w:val="Normal"/>
        <w:jc w:val="both"/>
        <w:rPr/>
      </w:pPr>
      <w:r>
        <w:rPr>
          <w:rFonts w:cs="Arial" w:ascii="Arial" w:hAnsi="Arial"/>
          <w:sz w:val="24"/>
          <w:szCs w:val="24"/>
        </w:rPr>
        <w:t xml:space="preserve">  </w:t>
      </w:r>
      <w:r>
        <w:rPr>
          <w:rFonts w:cs="Arial" w:ascii="Arial" w:hAnsi="Arial"/>
          <w:sz w:val="24"/>
          <w:szCs w:val="24"/>
        </w:rPr>
        <w:tab/>
        <w:t xml:space="preserve">A normalização de dados é uma série de passos que se seguem no projeto de um </w:t>
      </w:r>
      <w:hyperlink r:id="rId2">
        <w:r>
          <w:rPr>
            <w:rStyle w:val="LinkdaInternet"/>
            <w:rFonts w:cs="Arial" w:ascii="Arial" w:hAnsi="Arial"/>
            <w:color w:val="00000A"/>
            <w:sz w:val="24"/>
            <w:szCs w:val="24"/>
            <w:u w:val="none"/>
          </w:rPr>
          <w:t>banco de dados</w:t>
        </w:r>
      </w:hyperlink>
      <w:r>
        <w:rPr>
          <w:rFonts w:cs="Arial" w:ascii="Arial" w:hAnsi="Arial"/>
          <w:sz w:val="24"/>
          <w:szCs w:val="24"/>
        </w:rPr>
        <w:t>, que permitem um armazenamento consistente e um eficiente acesso aos dados em bancos de dados relacionais. Esses passos reduzem a redundância de dados e as chances dos dados se tornarem inconsistentes.</w:t>
      </w:r>
    </w:p>
    <w:p>
      <w:pPr>
        <w:pStyle w:val="Normal"/>
        <w:jc w:val="both"/>
        <w:rPr/>
      </w:pPr>
      <w:r>
        <w:rPr>
          <w:rFonts w:cs="Arial" w:ascii="Arial" w:hAnsi="Arial"/>
          <w:sz w:val="24"/>
          <w:szCs w:val="24"/>
        </w:rPr>
        <w:t xml:space="preserve"> </w:t>
      </w:r>
      <w:r>
        <w:rPr>
          <w:rFonts w:cs="Arial" w:ascii="Arial" w:hAnsi="Arial"/>
          <w:sz w:val="24"/>
          <w:szCs w:val="24"/>
        </w:rPr>
        <w:tab/>
        <w:t>No entanto, muitos </w:t>
      </w:r>
      <w:hyperlink r:id="rId3">
        <w:r>
          <w:rPr>
            <w:rStyle w:val="LinkdaInternet"/>
            <w:rFonts w:cs="Arial" w:ascii="Arial" w:hAnsi="Arial"/>
            <w:color w:val="00000A"/>
            <w:sz w:val="24"/>
            <w:szCs w:val="24"/>
            <w:u w:val="none"/>
          </w:rPr>
          <w:t>SGBDs</w:t>
        </w:r>
      </w:hyperlink>
      <w:r>
        <w:rPr>
          <w:rFonts w:cs="Arial" w:ascii="Arial" w:hAnsi="Arial"/>
          <w:sz w:val="24"/>
          <w:szCs w:val="24"/>
        </w:rPr>
        <w:t> relacionais não têm separação suficiente entre o projeto lógico da base de dados e a implementação física do banco de dados, e isso tem como consequência que as consultas feitas a um banco de dados totalmente normalizado tenham mau desempenho. Nestes casos, usa-se por vezes a </w:t>
      </w:r>
      <w:hyperlink r:id="rId4">
        <w:r>
          <w:rPr>
            <w:rStyle w:val="LinkdaInternet"/>
            <w:rFonts w:cs="Arial" w:ascii="Arial" w:hAnsi="Arial"/>
            <w:color w:val="00000A"/>
            <w:sz w:val="24"/>
            <w:szCs w:val="24"/>
            <w:u w:val="none"/>
          </w:rPr>
          <w:t>desnormalização</w:t>
        </w:r>
      </w:hyperlink>
      <w:r>
        <w:rPr>
          <w:rFonts w:cs="Arial" w:ascii="Arial" w:hAnsi="Arial"/>
          <w:sz w:val="24"/>
          <w:szCs w:val="24"/>
        </w:rPr>
        <w:t xml:space="preserve"> para melhorar o desempenho, com o custo de menores garantias de consistência. </w:t>
      </w:r>
    </w:p>
    <w:p>
      <w:pPr>
        <w:pStyle w:val="NormalWeb"/>
        <w:shd w:val="clear" w:color="auto" w:fill="FFFFFF"/>
        <w:spacing w:lineRule="atLeast" w:line="336" w:beforeAutospacing="0" w:before="120" w:afterAutospacing="0" w:after="120"/>
        <w:jc w:val="both"/>
        <w:rPr>
          <w:rFonts w:ascii="Arial" w:hAnsi="Arial"/>
          <w:sz w:val="24"/>
          <w:szCs w:val="24"/>
        </w:rPr>
      </w:pPr>
      <w:r>
        <w:rPr>
          <w:rFonts w:cs="Arial" w:ascii="Arial" w:hAnsi="Arial"/>
          <w:color w:val="252525"/>
          <w:sz w:val="24"/>
          <w:szCs w:val="24"/>
        </w:rPr>
        <w:t xml:space="preserve"> </w:t>
      </w:r>
      <w:r>
        <w:rPr>
          <w:rFonts w:cs="Arial" w:ascii="Arial" w:hAnsi="Arial"/>
          <w:color w:val="252525"/>
          <w:sz w:val="24"/>
          <w:szCs w:val="24"/>
        </w:rPr>
        <w:tab/>
        <w:t>Diz-se que uma tabela num banco de dados relacional está numa certa forma normal se satisfaz certas condições. Basicamente possuímos três dessas formas, mas existem hoje outras formas normais geralmente aceitas. Cada forma normal listada abaixo representa uma condição mais forte que a precede na lista. Para a maioria dos efeitos práticos, considera-se que as bases de dados estão normalizadas se aderirem à terceira forma normal.</w:t>
      </w:r>
    </w:p>
    <w:p>
      <w:pPr>
        <w:pStyle w:val="Normal"/>
        <w:shd w:val="clear" w:color="auto" w:fill="FFFFFF"/>
        <w:spacing w:lineRule="atLeast" w:line="336" w:beforeAutospacing="1" w:after="24"/>
        <w:ind w:left="24" w:hanging="0"/>
        <w:rPr/>
      </w:pPr>
      <w:r>
        <w:rPr>
          <w:rFonts w:cs="Arial" w:ascii="Arial" w:hAnsi="Arial"/>
          <w:b/>
          <w:bCs/>
          <w:color w:val="252525"/>
          <w:sz w:val="24"/>
          <w:szCs w:val="24"/>
        </w:rPr>
        <w:t>1 – Primeira Forma Normal(ou</w:t>
      </w:r>
      <w:r>
        <w:rPr>
          <w:rStyle w:val="Apple-converted-space"/>
          <w:rFonts w:cs="Arial" w:ascii="Arial" w:hAnsi="Arial"/>
          <w:b/>
          <w:bCs/>
          <w:color w:val="252525"/>
          <w:sz w:val="24"/>
          <w:szCs w:val="24"/>
        </w:rPr>
        <w:t xml:space="preserve"> </w:t>
      </w:r>
      <w:r>
        <w:rPr>
          <w:rFonts w:cs="Arial" w:ascii="Arial" w:hAnsi="Arial"/>
          <w:b/>
          <w:bCs/>
          <w:color w:val="252525"/>
          <w:sz w:val="24"/>
          <w:szCs w:val="24"/>
        </w:rPr>
        <w:t xml:space="preserve">1FN) </w:t>
      </w:r>
    </w:p>
    <w:p>
      <w:pPr>
        <w:pStyle w:val="Normal"/>
        <w:shd w:val="clear" w:color="auto" w:fill="FFFFFF"/>
        <w:spacing w:lineRule="atLeast" w:line="336" w:beforeAutospacing="1" w:after="24"/>
        <w:ind w:left="24" w:hanging="0"/>
        <w:rPr/>
      </w:pPr>
      <w:r>
        <w:rPr>
          <w:rFonts w:cs="Arial" w:ascii="Arial" w:hAnsi="Arial"/>
          <w:color w:val="252525"/>
          <w:sz w:val="24"/>
          <w:szCs w:val="24"/>
        </w:rPr>
        <w:tab/>
        <w:t>Requer que todos os valores de colunas em uma tabela sejam</w:t>
      </w:r>
      <w:r>
        <w:rPr>
          <w:rStyle w:val="Apple-converted-space"/>
          <w:rFonts w:cs="Arial" w:ascii="Arial" w:hAnsi="Arial"/>
          <w:color w:val="252525"/>
          <w:sz w:val="24"/>
          <w:szCs w:val="24"/>
        </w:rPr>
        <w:t xml:space="preserve"> </w:t>
      </w:r>
      <w:r>
        <w:rPr>
          <w:rFonts w:cs="Arial" w:ascii="Arial" w:hAnsi="Arial"/>
          <w:b/>
          <w:bCs/>
          <w:color w:val="252525"/>
          <w:sz w:val="24"/>
          <w:szCs w:val="24"/>
        </w:rPr>
        <w:t>atômicos</w:t>
      </w:r>
      <w:r>
        <w:rPr>
          <w:rStyle w:val="Apple-converted-space"/>
          <w:rFonts w:cs="Arial" w:ascii="Arial" w:hAnsi="Arial"/>
          <w:b/>
          <w:bCs/>
          <w:color w:val="252525"/>
          <w:sz w:val="24"/>
          <w:szCs w:val="24"/>
        </w:rPr>
        <w:t xml:space="preserve"> </w:t>
      </w:r>
      <w:r>
        <w:rPr>
          <w:rFonts w:cs="Arial" w:ascii="Arial" w:hAnsi="Arial"/>
          <w:color w:val="252525"/>
          <w:sz w:val="24"/>
          <w:szCs w:val="24"/>
        </w:rPr>
        <w:t>(exemplo: um número é um átomo, enquanto uma lista ou um conjunto não o são). A normalização para a primeira forma normal elimina grupos repetidos, pondo-os cada um em uma tabela separada, conectando-os com uma chave primária ou estrangeira;</w:t>
      </w:r>
    </w:p>
    <w:p>
      <w:pPr>
        <w:pStyle w:val="Normal"/>
        <w:numPr>
          <w:ilvl w:val="0"/>
          <w:numId w:val="0"/>
        </w:numPr>
        <w:shd w:val="clear" w:color="auto" w:fill="FFFFFF"/>
        <w:spacing w:lineRule="atLeast" w:line="336" w:beforeAutospacing="1" w:after="24"/>
        <w:ind w:left="384" w:hanging="0"/>
        <w:rPr>
          <w:b w:val="false"/>
          <w:bCs w:val="false"/>
        </w:rPr>
      </w:pPr>
      <w:r>
        <w:rPr>
          <w:rFonts w:cs="Arial" w:ascii="Arial" w:hAnsi="Arial"/>
          <w:b w:val="false"/>
          <w:bCs w:val="false"/>
          <w:i/>
          <w:iCs/>
          <w:color w:val="252525"/>
          <w:sz w:val="24"/>
          <w:szCs w:val="24"/>
        </w:rPr>
        <w:t xml:space="preserve">Não pode conter atributos multivalorados. </w:t>
      </w:r>
      <w:r>
        <w:rPr>
          <w:rFonts w:cs="Arial" w:ascii="Arial" w:hAnsi="Arial"/>
          <w:b/>
          <w:bCs/>
          <w:color w:val="252525"/>
          <w:sz w:val="24"/>
          <w:szCs w:val="24"/>
        </w:rPr>
        <w:t>-&gt; Multivalorado. telefone1 + telefone 2 em um único campo.</w:t>
      </w:r>
    </w:p>
    <w:p>
      <w:pPr>
        <w:pStyle w:val="Normal"/>
        <w:numPr>
          <w:ilvl w:val="0"/>
          <w:numId w:val="0"/>
        </w:numPr>
        <w:shd w:val="clear" w:color="auto" w:fill="FFFFFF"/>
        <w:spacing w:lineRule="atLeast" w:line="336" w:beforeAutospacing="1" w:after="24"/>
        <w:ind w:left="384" w:hanging="0"/>
        <w:rPr>
          <w:b w:val="false"/>
          <w:bCs w:val="false"/>
          <w:i/>
          <w:i/>
          <w:iCs/>
        </w:rPr>
      </w:pPr>
      <w:r>
        <w:rPr>
          <w:rFonts w:cs="Arial" w:ascii="Arial" w:hAnsi="Arial"/>
          <w:b w:val="false"/>
          <w:bCs w:val="false"/>
          <w:i/>
          <w:iCs/>
          <w:color w:val="252525"/>
          <w:sz w:val="24"/>
          <w:szCs w:val="24"/>
        </w:rPr>
        <w:t>Todos os atributos devem possuir valores atômicos --&gt; apenas um valor</w:t>
      </w:r>
    </w:p>
    <w:p>
      <w:pPr>
        <w:pStyle w:val="Normal"/>
        <w:numPr>
          <w:ilvl w:val="0"/>
          <w:numId w:val="0"/>
        </w:numPr>
        <w:shd w:val="clear" w:color="auto" w:fill="FFFFFF"/>
        <w:spacing w:lineRule="atLeast" w:line="336" w:beforeAutospacing="1" w:after="24"/>
        <w:ind w:left="384" w:hanging="0"/>
        <w:jc w:val="center"/>
        <w:rPr>
          <w:rFonts w:cs="Arial"/>
          <w:b/>
          <w:bCs/>
          <w:color w:val="252525"/>
        </w:rPr>
      </w:pPr>
      <w:r>
        <w:rPr>
          <w:rFonts w:cs="Arial"/>
          <w:b/>
          <w:bCs/>
          <w:color w:val="252525"/>
        </w:rPr>
      </w:r>
      <w:r>
        <w:br w:type="page"/>
      </w:r>
    </w:p>
    <w:p>
      <w:pPr>
        <w:pStyle w:val="Normal"/>
        <w:numPr>
          <w:ilvl w:val="0"/>
          <w:numId w:val="0"/>
        </w:numPr>
        <w:shd w:val="clear" w:color="auto" w:fill="FFFFFF"/>
        <w:spacing w:lineRule="atLeast" w:line="336" w:beforeAutospacing="1" w:after="24"/>
        <w:ind w:left="384" w:hanging="0"/>
        <w:jc w:val="center"/>
        <w:rPr>
          <w:rFonts w:ascii="Arial" w:hAnsi="Arial"/>
          <w:sz w:val="24"/>
          <w:szCs w:val="24"/>
        </w:rPr>
      </w:pPr>
      <w:r>
        <w:rPr>
          <w:rFonts w:cs="Arial" w:ascii="Arial" w:hAnsi="Arial"/>
          <w:b/>
          <w:bCs/>
          <w:color w:val="252525"/>
          <w:sz w:val="24"/>
          <w:szCs w:val="24"/>
        </w:rPr>
        <w:t>Exemplo: Não normalizado</w:t>
      </w:r>
    </w:p>
    <w:p>
      <w:pPr>
        <w:pStyle w:val="Normal"/>
        <w:shd w:val="clear" w:color="auto" w:fill="FFFFFF"/>
        <w:spacing w:lineRule="atLeast" w:line="336" w:beforeAutospacing="1" w:after="24"/>
        <w:ind w:left="24" w:hanging="0"/>
        <w:rPr>
          <w:rFonts w:ascii="Arial" w:hAnsi="Arial" w:cs="Arial"/>
          <w:b/>
          <w:bCs/>
          <w:color w:val="252525"/>
          <w:sz w:val="24"/>
          <w:szCs w:val="24"/>
        </w:rPr>
      </w:pPr>
      <w:r>
        <w:rPr>
          <w:rFonts w:cs="Arial" w:ascii="Arial" w:hAnsi="Arial"/>
          <w:b/>
          <w:bCs/>
          <w:color w:val="252525"/>
          <w:sz w:val="24"/>
          <w:szCs w:val="24"/>
        </w:rPr>
        <w:drawing>
          <wp:anchor behindDoc="0" distT="0" distB="0" distL="0" distR="0" simplePos="0" locked="0" layoutInCell="0" allowOverlap="1" relativeHeight="2">
            <wp:simplePos x="0" y="0"/>
            <wp:positionH relativeFrom="column">
              <wp:posOffset>37465</wp:posOffset>
            </wp:positionH>
            <wp:positionV relativeFrom="paragraph">
              <wp:posOffset>118745</wp:posOffset>
            </wp:positionV>
            <wp:extent cx="5384800" cy="204914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tretch>
                      <a:fillRect/>
                    </a:stretch>
                  </pic:blipFill>
                  <pic:spPr bwMode="auto">
                    <a:xfrm>
                      <a:off x="0" y="0"/>
                      <a:ext cx="5384800" cy="2049145"/>
                    </a:xfrm>
                    <a:prstGeom prst="rect">
                      <a:avLst/>
                    </a:prstGeom>
                  </pic:spPr>
                </pic:pic>
              </a:graphicData>
            </a:graphic>
          </wp:anchor>
        </w:drawing>
      </w:r>
    </w:p>
    <w:p>
      <w:pPr>
        <w:pStyle w:val="Normal"/>
        <w:shd w:val="clear" w:color="auto" w:fill="FFFFFF"/>
        <w:spacing w:lineRule="atLeast" w:line="336" w:beforeAutospacing="1" w:after="24"/>
        <w:ind w:left="24" w:hanging="0"/>
        <w:jc w:val="center"/>
        <w:rPr>
          <w:rFonts w:ascii="Arial" w:hAnsi="Arial"/>
          <w:sz w:val="24"/>
          <w:szCs w:val="24"/>
        </w:rPr>
      </w:pPr>
      <w:r>
        <w:rPr>
          <w:rFonts w:cs="Arial" w:ascii="Arial" w:hAnsi="Arial"/>
          <w:b/>
          <w:bCs/>
          <w:color w:val="252525"/>
          <w:sz w:val="24"/>
          <w:szCs w:val="24"/>
        </w:rPr>
        <w:t>Normalizando para primeira forma normal</w:t>
      </w:r>
    </w:p>
    <w:p>
      <w:pPr>
        <w:pStyle w:val="Normal"/>
        <w:shd w:val="clear" w:color="auto" w:fill="FFFFFF"/>
        <w:spacing w:lineRule="atLeast" w:line="336" w:beforeAutospacing="1" w:after="24"/>
        <w:ind w:left="24" w:hanging="0"/>
        <w:rPr>
          <w:rFonts w:ascii="Arial" w:hAnsi="Arial" w:cs="Arial"/>
          <w:b/>
          <w:bCs/>
          <w:color w:val="252525"/>
          <w:sz w:val="24"/>
          <w:szCs w:val="24"/>
        </w:rPr>
      </w:pPr>
      <w:r>
        <w:rPr>
          <w:rFonts w:cs="Arial" w:ascii="Arial" w:hAnsi="Arial"/>
          <w:b/>
          <w:bCs/>
          <w:color w:val="252525"/>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4800" cy="357695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6"/>
                    <a:stretch>
                      <a:fillRect/>
                    </a:stretch>
                  </pic:blipFill>
                  <pic:spPr bwMode="auto">
                    <a:xfrm>
                      <a:off x="0" y="0"/>
                      <a:ext cx="5384800" cy="3576955"/>
                    </a:xfrm>
                    <a:prstGeom prst="rect">
                      <a:avLst/>
                    </a:prstGeom>
                  </pic:spPr>
                </pic:pic>
              </a:graphicData>
            </a:graphic>
          </wp:anchor>
        </w:drawing>
      </w:r>
    </w:p>
    <w:p>
      <w:pPr>
        <w:pStyle w:val="Normal"/>
        <w:shd w:val="clear" w:color="auto" w:fill="FFFFFF"/>
        <w:spacing w:lineRule="atLeast" w:line="336" w:beforeAutospacing="1" w:after="24"/>
        <w:ind w:left="24" w:hanging="0"/>
        <w:rPr>
          <w:rFonts w:ascii="Arial" w:hAnsi="Arial" w:cs="Arial"/>
          <w:b/>
          <w:bCs/>
          <w:color w:val="252525"/>
          <w:sz w:val="24"/>
          <w:szCs w:val="24"/>
        </w:rPr>
      </w:pPr>
      <w:r>
        <w:rPr>
          <w:rFonts w:cs="Arial" w:ascii="Arial" w:hAnsi="Arial"/>
          <w:b/>
          <w:bCs/>
          <w:color w:val="252525"/>
          <w:sz w:val="24"/>
          <w:szCs w:val="24"/>
        </w:rPr>
      </w:r>
    </w:p>
    <w:p>
      <w:pPr>
        <w:pStyle w:val="Normal"/>
        <w:numPr>
          <w:ilvl w:val="0"/>
          <w:numId w:val="0"/>
        </w:numPr>
        <w:shd w:val="clear" w:color="auto" w:fill="FFFFFF"/>
        <w:spacing w:lineRule="atLeast" w:line="336" w:beforeAutospacing="1" w:after="24"/>
        <w:ind w:left="384" w:hanging="0"/>
        <w:rPr>
          <w:rFonts w:ascii="Arial" w:hAnsi="Arial" w:cs="Arial"/>
          <w:color w:val="252525"/>
          <w:sz w:val="24"/>
          <w:szCs w:val="24"/>
        </w:rPr>
      </w:pPr>
      <w:r>
        <w:rPr>
          <w:rFonts w:cs="Arial" w:ascii="Arial" w:hAnsi="Arial"/>
          <w:color w:val="252525"/>
          <w:sz w:val="24"/>
          <w:szCs w:val="24"/>
        </w:rPr>
      </w:r>
      <w:r>
        <w:br w:type="page"/>
      </w:r>
    </w:p>
    <w:p>
      <w:pPr>
        <w:pStyle w:val="Normal"/>
        <w:numPr>
          <w:ilvl w:val="0"/>
          <w:numId w:val="0"/>
        </w:numPr>
        <w:shd w:val="clear" w:color="auto" w:fill="FFFFFF"/>
        <w:spacing w:lineRule="atLeast" w:line="336" w:beforeAutospacing="1" w:after="24"/>
        <w:ind w:left="38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384" w:hanging="360"/>
        <w:rPr>
          <w:rFonts w:ascii="Arial" w:hAnsi="Arial"/>
          <w:sz w:val="24"/>
          <w:szCs w:val="24"/>
        </w:rPr>
      </w:pPr>
      <w:r>
        <w:rPr>
          <w:rFonts w:cs="Arial" w:ascii="Arial" w:hAnsi="Arial"/>
          <w:b/>
          <w:bCs/>
          <w:color w:val="252525"/>
          <w:sz w:val="24"/>
          <w:szCs w:val="24"/>
        </w:rPr>
        <w:t xml:space="preserve">2 - Segunda Forma Normal </w:t>
      </w:r>
      <w:r>
        <w:rPr>
          <w:rFonts w:cs="Arial" w:ascii="Arial" w:hAnsi="Arial"/>
          <w:color w:val="252525"/>
          <w:sz w:val="24"/>
          <w:szCs w:val="24"/>
        </w:rPr>
        <w:t xml:space="preserve">(ou </w:t>
      </w:r>
      <w:r>
        <w:rPr>
          <w:rFonts w:cs="Arial" w:ascii="Arial" w:hAnsi="Arial"/>
          <w:b/>
          <w:bCs/>
          <w:color w:val="252525"/>
          <w:sz w:val="24"/>
          <w:szCs w:val="24"/>
        </w:rPr>
        <w:t>2FN</w:t>
      </w:r>
      <w:r>
        <w:rPr>
          <w:rFonts w:cs="Arial" w:ascii="Arial" w:hAnsi="Arial"/>
          <w:color w:val="252525"/>
          <w:sz w:val="24"/>
          <w:szCs w:val="24"/>
        </w:rPr>
        <w:t xml:space="preserve">) </w:t>
      </w:r>
    </w:p>
    <w:p>
      <w:pPr>
        <w:pStyle w:val="Normal"/>
        <w:shd w:val="clear" w:color="auto" w:fill="FFFFFF"/>
        <w:spacing w:lineRule="atLeast" w:line="336" w:beforeAutospacing="1" w:after="24"/>
        <w:ind w:left="24" w:hanging="0"/>
        <w:rPr>
          <w:rFonts w:ascii="Arial" w:hAnsi="Arial"/>
          <w:sz w:val="24"/>
          <w:szCs w:val="24"/>
        </w:rPr>
      </w:pPr>
      <w:r>
        <w:rPr>
          <w:rFonts w:cs="Arial" w:ascii="Arial" w:hAnsi="Arial"/>
          <w:color w:val="252525"/>
          <w:sz w:val="24"/>
          <w:szCs w:val="24"/>
        </w:rPr>
        <w:tab/>
        <w:t>Requer que não haja *</w:t>
      </w:r>
      <w:r>
        <w:rPr>
          <w:rFonts w:cs="Arial" w:ascii="Arial" w:hAnsi="Arial"/>
          <w:b/>
          <w:bCs/>
          <w:color w:val="252525"/>
          <w:sz w:val="24"/>
          <w:szCs w:val="24"/>
        </w:rPr>
        <w:t xml:space="preserve">Dependência funcional </w:t>
      </w:r>
      <w:r>
        <w:rPr>
          <w:rFonts w:cs="Arial" w:ascii="Arial" w:hAnsi="Arial"/>
          <w:color w:val="252525"/>
          <w:sz w:val="24"/>
          <w:szCs w:val="24"/>
        </w:rPr>
        <w:t>não-trivial de um atributo que não seja a chave, em parte da chave candidata;</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ab/>
        <w:t xml:space="preserve">Tabelas com chaves primárias compostas devem sempre ter os demais atributos dependentes de toda essa </w:t>
      </w:r>
      <w:r>
        <w:rPr>
          <w:rFonts w:cs="Arial" w:ascii="Arial" w:hAnsi="Arial"/>
          <w:b/>
          <w:bCs/>
          <w:color w:val="252525"/>
          <w:sz w:val="24"/>
          <w:szCs w:val="24"/>
        </w:rPr>
        <w:t>chave primária, e não de apenas parte dela.</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ab/>
        <w:t>Um atributo pertence apenas aquela tabela, ou seja, atributo possuir dependência da chave primária.</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ab/>
        <w:t xml:space="preserve">Não pode haver informações repetidas para representar a mesmas coisas. </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 xml:space="preserve"> </w:t>
      </w:r>
      <w:r>
        <w:rPr>
          <w:rFonts w:cs="Arial" w:ascii="Arial" w:hAnsi="Arial"/>
          <w:color w:val="252525"/>
          <w:sz w:val="24"/>
          <w:szCs w:val="24"/>
        </w:rPr>
        <w:t>Exemplo: Aluno 1 telefone 1.</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 xml:space="preserve">                 </w:t>
      </w:r>
      <w:r>
        <w:rPr>
          <w:rFonts w:cs="Arial" w:ascii="Arial" w:hAnsi="Arial"/>
          <w:color w:val="252525"/>
          <w:sz w:val="24"/>
          <w:szCs w:val="24"/>
        </w:rPr>
        <w:t>Aluno 1 telefone 2.</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Claro que deve estar na primeira formula normal.</w:t>
      </w:r>
    </w:p>
    <w:p>
      <w:pPr>
        <w:pStyle w:val="Normal"/>
        <w:shd w:val="clear" w:color="auto" w:fill="FFFFFF"/>
        <w:spacing w:lineRule="atLeast" w:line="336" w:beforeAutospacing="1" w:after="24"/>
        <w:ind w:hanging="0"/>
        <w:rPr>
          <w:rFonts w:ascii="Arial" w:hAnsi="Arial"/>
          <w:sz w:val="24"/>
          <w:szCs w:val="24"/>
        </w:rPr>
      </w:pPr>
      <w:r>
        <w:rPr>
          <w:rFonts w:cs="Arial" w:ascii="Arial" w:hAnsi="Arial"/>
          <w:color w:val="252525"/>
          <w:sz w:val="24"/>
          <w:szCs w:val="24"/>
        </w:rPr>
        <w:t>Objetivo não sobre carregar a tabela de atributos.</w:t>
      </w:r>
    </w:p>
    <w:p>
      <w:pPr>
        <w:pStyle w:val="Normal"/>
        <w:shd w:val="clear" w:color="auto" w:fill="FFFFFF"/>
        <w:spacing w:lineRule="atLeast" w:line="336" w:beforeAutospacing="1" w:after="24"/>
        <w:ind w:hanging="0"/>
        <w:jc w:val="center"/>
        <w:rPr>
          <w:rFonts w:ascii="Arial" w:hAnsi="Arial"/>
          <w:sz w:val="24"/>
          <w:szCs w:val="24"/>
        </w:rPr>
      </w:pPr>
      <w:r>
        <w:rPr>
          <w:rFonts w:cs="Arial" w:ascii="Arial" w:hAnsi="Arial"/>
          <w:b/>
          <w:bCs/>
          <w:color w:val="252525"/>
          <w:sz w:val="24"/>
          <w:szCs w:val="24"/>
        </w:rPr>
        <w:t>Exemplo: Não atende a 2F</w:t>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84800" cy="3576955"/>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7"/>
                    <a:stretch>
                      <a:fillRect/>
                    </a:stretch>
                  </pic:blipFill>
                  <pic:spPr bwMode="auto">
                    <a:xfrm>
                      <a:off x="0" y="0"/>
                      <a:ext cx="5384800" cy="3576955"/>
                    </a:xfrm>
                    <a:prstGeom prst="rect">
                      <a:avLst/>
                    </a:prstGeom>
                  </pic:spPr>
                </pic:pic>
              </a:graphicData>
            </a:graphic>
          </wp:anchor>
        </w:drawing>
      </w:r>
    </w:p>
    <w:p>
      <w:pPr>
        <w:pStyle w:val="Normal"/>
        <w:shd w:val="clear" w:color="auto" w:fill="FFFFFF"/>
        <w:spacing w:lineRule="atLeast" w:line="336" w:beforeAutospacing="1" w:after="24"/>
        <w:ind w:left="384" w:hanging="360"/>
        <w:rPr>
          <w:b/>
          <w:bCs/>
          <w:i/>
          <w:i/>
          <w:iCs/>
        </w:rPr>
      </w:pPr>
      <w:r>
        <w:drawing>
          <wp:anchor behindDoc="0" distT="0" distB="0" distL="0" distR="0" simplePos="0" locked="0" layoutInCell="0" allowOverlap="1" relativeHeight="6">
            <wp:simplePos x="0" y="0"/>
            <wp:positionH relativeFrom="column">
              <wp:posOffset>150495</wp:posOffset>
            </wp:positionH>
            <wp:positionV relativeFrom="paragraph">
              <wp:posOffset>262255</wp:posOffset>
            </wp:positionV>
            <wp:extent cx="5384800" cy="1941195"/>
            <wp:effectExtent l="0" t="0" r="0" b="0"/>
            <wp:wrapSquare wrapText="largest"/>
            <wp:docPr id="4"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5" descr=""/>
                    <pic:cNvPicPr>
                      <a:picLocks noChangeAspect="1" noChangeArrowheads="1"/>
                    </pic:cNvPicPr>
                  </pic:nvPicPr>
                  <pic:blipFill>
                    <a:blip r:embed="rId8"/>
                    <a:stretch>
                      <a:fillRect/>
                    </a:stretch>
                  </pic:blipFill>
                  <pic:spPr bwMode="auto">
                    <a:xfrm>
                      <a:off x="0" y="0"/>
                      <a:ext cx="5384800" cy="1941195"/>
                    </a:xfrm>
                    <a:prstGeom prst="rect">
                      <a:avLst/>
                    </a:prstGeom>
                  </pic:spPr>
                </pic:pic>
              </a:graphicData>
            </a:graphic>
          </wp:anchor>
        </w:drawing>
      </w:r>
      <w:r>
        <w:rPr>
          <w:rFonts w:cs="Arial" w:ascii="Arial" w:hAnsi="Arial"/>
          <w:b/>
          <w:bCs/>
          <w:i/>
          <w:iCs/>
          <w:color w:val="252525"/>
          <w:sz w:val="24"/>
          <w:szCs w:val="24"/>
        </w:rPr>
        <w:t>Entendo um pouco melhor…..</w:t>
      </w:r>
    </w:p>
    <w:p>
      <w:pPr>
        <w:pStyle w:val="Normal"/>
        <w:shd w:val="clear" w:color="auto" w:fill="FFFFFF"/>
        <w:spacing w:lineRule="atLeast" w:line="336" w:beforeAutospacing="1" w:after="24"/>
        <w:ind w:hanging="0"/>
        <w:rPr>
          <w:rFonts w:ascii="Arial" w:hAnsi="Arial"/>
          <w:sz w:val="24"/>
          <w:szCs w:val="24"/>
        </w:rPr>
      </w:pPr>
      <w:r>
        <w:rPr>
          <w:rFonts w:cs="Arial" w:ascii="Arial" w:hAnsi="Arial"/>
          <w:b/>
          <w:bCs/>
          <w:color w:val="252525"/>
          <w:sz w:val="24"/>
          <w:szCs w:val="24"/>
        </w:rPr>
        <w:t>Passando para 2F..</w:t>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384800" cy="3824605"/>
            <wp:effectExtent l="0" t="0" r="0" b="0"/>
            <wp:wrapSquare wrapText="largest"/>
            <wp:docPr id="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6" descr=""/>
                    <pic:cNvPicPr>
                      <a:picLocks noChangeAspect="1" noChangeArrowheads="1"/>
                    </pic:cNvPicPr>
                  </pic:nvPicPr>
                  <pic:blipFill>
                    <a:blip r:embed="rId9"/>
                    <a:stretch>
                      <a:fillRect/>
                    </a:stretch>
                  </pic:blipFill>
                  <pic:spPr bwMode="auto">
                    <a:xfrm>
                      <a:off x="0" y="0"/>
                      <a:ext cx="5384800" cy="3824605"/>
                    </a:xfrm>
                    <a:prstGeom prst="rect">
                      <a:avLst/>
                    </a:prstGeom>
                  </pic:spPr>
                </pic:pic>
              </a:graphicData>
            </a:graphic>
          </wp:anchor>
        </w:drawing>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hanging="0"/>
        <w:rPr>
          <w:rFonts w:ascii="Arial" w:hAnsi="Arial"/>
          <w:sz w:val="24"/>
          <w:szCs w:val="24"/>
        </w:rPr>
      </w:pPr>
      <w:r>
        <w:rPr>
          <w:rFonts w:cs="Arial" w:ascii="Arial" w:hAnsi="Arial"/>
          <w:b/>
          <w:bCs/>
          <w:i/>
          <w:iCs/>
          <w:color w:val="252525"/>
          <w:sz w:val="24"/>
          <w:szCs w:val="24"/>
        </w:rPr>
        <w:t>Resultado.</w:t>
      </w:r>
    </w:p>
    <w:p>
      <w:pPr>
        <w:pStyle w:val="Normal"/>
        <w:shd w:val="clear" w:color="auto" w:fill="FFFFFF"/>
        <w:spacing w:lineRule="atLeast" w:line="336" w:beforeAutospacing="1" w:after="24"/>
        <w:ind w:left="384" w:hanging="360"/>
        <w:rPr>
          <w:rFonts w:ascii="Arial" w:hAnsi="Arial"/>
          <w:sz w:val="24"/>
          <w:szCs w:val="24"/>
        </w:rPr>
      </w:pPr>
      <w:r>
        <w:rPr>
          <w:rFonts w:ascii="Arial" w:hAnsi="Arial"/>
          <w:sz w:val="24"/>
          <w:szCs w:val="24"/>
        </w:rPr>
        <w:drawing>
          <wp:anchor behindDoc="0" distT="0" distB="0" distL="0" distR="0" simplePos="0" locked="0" layoutInCell="0" allowOverlap="1" relativeHeight="8">
            <wp:simplePos x="0" y="0"/>
            <wp:positionH relativeFrom="column">
              <wp:posOffset>7620</wp:posOffset>
            </wp:positionH>
            <wp:positionV relativeFrom="paragraph">
              <wp:posOffset>78105</wp:posOffset>
            </wp:positionV>
            <wp:extent cx="5384800" cy="4683760"/>
            <wp:effectExtent l="0" t="0" r="0" b="0"/>
            <wp:wrapSquare wrapText="largest"/>
            <wp:docPr id="6"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7" descr=""/>
                    <pic:cNvPicPr>
                      <a:picLocks noChangeAspect="1" noChangeArrowheads="1"/>
                    </pic:cNvPicPr>
                  </pic:nvPicPr>
                  <pic:blipFill>
                    <a:blip r:embed="rId10"/>
                    <a:stretch>
                      <a:fillRect/>
                    </a:stretch>
                  </pic:blipFill>
                  <pic:spPr bwMode="auto">
                    <a:xfrm>
                      <a:off x="0" y="0"/>
                      <a:ext cx="5384800" cy="4683760"/>
                    </a:xfrm>
                    <a:prstGeom prst="rect">
                      <a:avLst/>
                    </a:prstGeom>
                  </pic:spPr>
                </pic:pic>
              </a:graphicData>
            </a:graphic>
          </wp:anchor>
        </w:drawing>
        <w:drawing>
          <wp:anchor behindDoc="0" distT="0" distB="0" distL="0" distR="0" simplePos="0" locked="0" layoutInCell="0" allowOverlap="1" relativeHeight="9">
            <wp:simplePos x="0" y="0"/>
            <wp:positionH relativeFrom="column">
              <wp:posOffset>120015</wp:posOffset>
            </wp:positionH>
            <wp:positionV relativeFrom="paragraph">
              <wp:posOffset>4817745</wp:posOffset>
            </wp:positionV>
            <wp:extent cx="5334000" cy="3409950"/>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11"/>
                    <a:stretch>
                      <a:fillRect/>
                    </a:stretch>
                  </pic:blipFill>
                  <pic:spPr bwMode="auto">
                    <a:xfrm>
                      <a:off x="0" y="0"/>
                      <a:ext cx="5334000" cy="3409950"/>
                    </a:xfrm>
                    <a:prstGeom prst="rect">
                      <a:avLst/>
                    </a:prstGeom>
                  </pic:spPr>
                </pic:pic>
              </a:graphicData>
            </a:graphic>
          </wp:anchor>
        </w:drawing>
      </w:r>
    </w:p>
    <w:p>
      <w:pPr>
        <w:pStyle w:val="Normal"/>
        <w:shd w:val="clear" w:color="auto" w:fill="FFFFFF"/>
        <w:spacing w:lineRule="atLeast" w:line="336" w:beforeAutospacing="1" w:after="24"/>
        <w:ind w:left="384" w:hanging="360"/>
        <w:rPr>
          <w:rFonts w:ascii="Arial" w:hAnsi="Arial" w:cs="Arial"/>
          <w:color w:val="252525"/>
          <w:sz w:val="24"/>
          <w:szCs w:val="24"/>
        </w:rPr>
      </w:pPr>
      <w:r>
        <w:rPr>
          <w:rFonts w:cs="Arial" w:ascii="Arial" w:hAnsi="Arial"/>
          <w:color w:val="252525"/>
          <w:sz w:val="24"/>
          <w:szCs w:val="24"/>
        </w:rPr>
      </w:r>
      <w:r>
        <w:br w:type="page"/>
      </w:r>
    </w:p>
    <w:p>
      <w:pPr>
        <w:pStyle w:val="Normal"/>
        <w:numPr>
          <w:ilvl w:val="0"/>
          <w:numId w:val="0"/>
        </w:numPr>
        <w:shd w:val="clear" w:color="auto" w:fill="FFFFFF"/>
        <w:spacing w:lineRule="atLeast" w:line="336" w:beforeAutospacing="1" w:after="24"/>
        <w:ind w:left="744" w:hanging="0"/>
        <w:rPr>
          <w:rFonts w:ascii="Arial" w:hAnsi="Arial"/>
          <w:sz w:val="24"/>
          <w:szCs w:val="24"/>
        </w:rPr>
      </w:pPr>
      <w:r>
        <w:rPr>
          <w:rFonts w:cs="Arial" w:ascii="Arial" w:hAnsi="Arial"/>
          <w:b/>
          <w:bCs/>
          <w:color w:val="252525"/>
          <w:sz w:val="24"/>
          <w:szCs w:val="24"/>
        </w:rPr>
        <w:t xml:space="preserve">3 - Terceira Forma Normal </w:t>
      </w:r>
      <w:r>
        <w:rPr>
          <w:rFonts w:cs="Arial" w:ascii="Arial" w:hAnsi="Arial"/>
          <w:color w:val="252525"/>
          <w:sz w:val="24"/>
          <w:szCs w:val="24"/>
        </w:rPr>
        <w:t xml:space="preserve">(ou </w:t>
      </w:r>
      <w:r>
        <w:rPr>
          <w:rFonts w:cs="Arial" w:ascii="Arial" w:hAnsi="Arial"/>
          <w:b/>
          <w:bCs/>
          <w:color w:val="252525"/>
          <w:sz w:val="24"/>
          <w:szCs w:val="24"/>
        </w:rPr>
        <w:t>3FN</w:t>
      </w:r>
      <w:r>
        <w:rPr>
          <w:rFonts w:cs="Arial" w:ascii="Arial" w:hAnsi="Arial"/>
          <w:color w:val="252525"/>
          <w:sz w:val="24"/>
          <w:szCs w:val="24"/>
        </w:rPr>
        <w:t>).</w:t>
      </w:r>
    </w:p>
    <w:p>
      <w:pPr>
        <w:pStyle w:val="Normal"/>
        <w:numPr>
          <w:ilvl w:val="0"/>
          <w:numId w:val="0"/>
        </w:numPr>
        <w:shd w:val="clear" w:color="auto" w:fill="FFFFFF"/>
        <w:spacing w:lineRule="atLeast" w:line="336" w:beforeAutospacing="1" w:after="24"/>
        <w:ind w:left="744" w:hanging="0"/>
        <w:rPr>
          <w:rFonts w:ascii="Arial" w:hAnsi="Arial"/>
          <w:sz w:val="24"/>
          <w:szCs w:val="24"/>
        </w:rPr>
      </w:pPr>
      <w:r>
        <w:rPr>
          <w:rFonts w:cs="Arial" w:ascii="Arial" w:hAnsi="Arial"/>
          <w:color w:val="252525"/>
          <w:sz w:val="24"/>
          <w:szCs w:val="24"/>
        </w:rPr>
        <w:t xml:space="preserve"> </w:t>
      </w:r>
      <w:r>
        <w:rPr>
          <w:rFonts w:cs="Arial" w:ascii="Arial" w:hAnsi="Arial"/>
          <w:color w:val="252525"/>
          <w:sz w:val="24"/>
          <w:szCs w:val="24"/>
        </w:rPr>
        <w:tab/>
        <w:t>Requer não haver dependências funcionais não-triviais de atributos que não sejam chave, em qualquer coisa exceto um superconjunto de uma chave candidata;</w:t>
      </w:r>
    </w:p>
    <w:p>
      <w:pPr>
        <w:pStyle w:val="Normal"/>
        <w:numPr>
          <w:ilvl w:val="0"/>
          <w:numId w:val="0"/>
        </w:numPr>
        <w:shd w:val="clear" w:color="auto" w:fill="FFFFFF"/>
        <w:spacing w:lineRule="atLeast" w:line="336" w:beforeAutospacing="1" w:after="24"/>
        <w:ind w:left="744" w:hanging="0"/>
        <w:rPr>
          <w:rFonts w:ascii="Arial" w:hAnsi="Arial"/>
          <w:sz w:val="24"/>
          <w:szCs w:val="24"/>
        </w:rPr>
      </w:pPr>
      <w:r>
        <w:rPr>
          <w:rFonts w:cs="Arial" w:ascii="Arial" w:hAnsi="Arial"/>
          <w:color w:val="252525"/>
          <w:sz w:val="24"/>
          <w:szCs w:val="24"/>
        </w:rPr>
        <w:t xml:space="preserve"> </w:t>
      </w:r>
      <w:r>
        <w:rPr>
          <w:rFonts w:cs="Arial" w:ascii="Arial" w:hAnsi="Arial"/>
          <w:color w:val="252525"/>
          <w:sz w:val="24"/>
          <w:szCs w:val="24"/>
        </w:rPr>
        <w:tab/>
        <w:t>Os campos que não tem depedência com a chave primária não devem existir.</w:t>
      </w:r>
    </w:p>
    <w:p>
      <w:pPr>
        <w:pStyle w:val="Normal"/>
        <w:shd w:val="clear" w:color="auto" w:fill="FFFFFF"/>
        <w:spacing w:lineRule="atLeast" w:line="336" w:beforeAutospacing="1" w:after="24"/>
        <w:ind w:left="24" w:hanging="0"/>
        <w:rPr>
          <w:rFonts w:ascii="Arial" w:hAnsi="Arial"/>
          <w:sz w:val="24"/>
          <w:szCs w:val="24"/>
        </w:rPr>
      </w:pPr>
      <w:r>
        <w:rPr>
          <w:rFonts w:cs="Arial" w:ascii="Arial" w:hAnsi="Arial"/>
          <w:color w:val="252525"/>
          <w:sz w:val="24"/>
          <w:szCs w:val="24"/>
        </w:rPr>
        <w:tab/>
        <w:t>Uma tabela encontra-se na 3FN quando, além de estar na 2FN, toda coluna não chave depende diretamente de chave primária, isto é, quando não há dependências funcionais transitivas ou indiretas.</w:t>
      </w:r>
    </w:p>
    <w:p>
      <w:pPr>
        <w:pStyle w:val="Normal"/>
        <w:shd w:val="clear" w:color="auto" w:fill="FFFFFF"/>
        <w:spacing w:lineRule="atLeast" w:line="336" w:beforeAutospacing="1" w:after="24"/>
        <w:ind w:left="24" w:hanging="0"/>
        <w:rPr>
          <w:rFonts w:ascii="Arial" w:hAnsi="Arial"/>
          <w:sz w:val="24"/>
          <w:szCs w:val="24"/>
        </w:rPr>
      </w:pPr>
      <w:r>
        <w:rPr>
          <w:rFonts w:cs="Arial" w:ascii="Arial" w:hAnsi="Arial"/>
          <w:color w:val="252525"/>
          <w:sz w:val="24"/>
          <w:szCs w:val="24"/>
        </w:rPr>
        <w:t>Passando para terceira forma normal</w:t>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drawing>
          <wp:anchor behindDoc="0" distT="0" distB="0" distL="0" distR="0" simplePos="0" locked="0" layoutInCell="0" allowOverlap="1" relativeHeight="10">
            <wp:simplePos x="0" y="0"/>
            <wp:positionH relativeFrom="column">
              <wp:posOffset>220345</wp:posOffset>
            </wp:positionH>
            <wp:positionV relativeFrom="paragraph">
              <wp:posOffset>90170</wp:posOffset>
            </wp:positionV>
            <wp:extent cx="4371975" cy="5314950"/>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12"/>
                    <a:stretch>
                      <a:fillRect/>
                    </a:stretch>
                  </pic:blipFill>
                  <pic:spPr bwMode="auto">
                    <a:xfrm>
                      <a:off x="0" y="0"/>
                      <a:ext cx="4371975" cy="5314950"/>
                    </a:xfrm>
                    <a:prstGeom prst="rect">
                      <a:avLst/>
                    </a:prstGeom>
                  </pic:spPr>
                </pic:pic>
              </a:graphicData>
            </a:graphic>
          </wp:anchor>
        </w:drawing>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b/>
          <w:bCs/>
        </w:rPr>
      </w:pPr>
      <w:r>
        <w:rPr>
          <w:rFonts w:cs="Arial" w:ascii="Arial" w:hAnsi="Arial"/>
          <w:b/>
          <w:bCs/>
          <w:color w:val="252525"/>
          <w:sz w:val="24"/>
          <w:szCs w:val="24"/>
        </w:rPr>
        <w:t>Resultado Final</w:t>
      </w:r>
    </w:p>
    <w:p>
      <w:pPr>
        <w:pStyle w:val="Normal"/>
        <w:shd w:val="clear" w:color="auto" w:fill="FFFFFF"/>
        <w:spacing w:lineRule="atLeast" w:line="336" w:beforeAutospacing="1" w:after="24"/>
        <w:ind w:hanging="0"/>
        <w:rPr>
          <w:rFonts w:ascii="Arial" w:hAnsi="Arial" w:cs="Arial"/>
          <w:color w:val="252525"/>
          <w:sz w:val="24"/>
          <w:szCs w:val="24"/>
        </w:rPr>
      </w:pPr>
      <w:r>
        <w:rPr>
          <w:rFonts w:cs="Arial" w:ascii="Arial" w:hAnsi="Arial"/>
          <w:color w:val="252525"/>
          <w:sz w:val="24"/>
          <w:szCs w:val="24"/>
        </w:rPr>
        <w:drawing>
          <wp:anchor behindDoc="0" distT="0" distB="0" distL="0" distR="0" simplePos="0" locked="0" layoutInCell="0" allowOverlap="1" relativeHeight="11">
            <wp:simplePos x="0" y="0"/>
            <wp:positionH relativeFrom="column">
              <wp:posOffset>146050</wp:posOffset>
            </wp:positionH>
            <wp:positionV relativeFrom="paragraph">
              <wp:posOffset>147320</wp:posOffset>
            </wp:positionV>
            <wp:extent cx="5384800" cy="2846070"/>
            <wp:effectExtent l="0" t="0" r="0" b="0"/>
            <wp:wrapSquare wrapText="largest"/>
            <wp:docPr id="9"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1" descr=""/>
                    <pic:cNvPicPr>
                      <a:picLocks noChangeAspect="1" noChangeArrowheads="1"/>
                    </pic:cNvPicPr>
                  </pic:nvPicPr>
                  <pic:blipFill>
                    <a:blip r:embed="rId13"/>
                    <a:stretch>
                      <a:fillRect/>
                    </a:stretch>
                  </pic:blipFill>
                  <pic:spPr bwMode="auto">
                    <a:xfrm>
                      <a:off x="0" y="0"/>
                      <a:ext cx="5384800" cy="2846070"/>
                    </a:xfrm>
                    <a:prstGeom prst="rect">
                      <a:avLst/>
                    </a:prstGeom>
                  </pic:spPr>
                </pic:pic>
              </a:graphicData>
            </a:graphic>
          </wp:anchor>
        </w:drawing>
      </w:r>
    </w:p>
    <w:p>
      <w:pPr>
        <w:pStyle w:val="Normal"/>
        <w:shd w:val="clear" w:color="auto" w:fill="FFFFFF"/>
        <w:spacing w:lineRule="atLeast" w:line="336" w:beforeAutospacing="1" w:after="24"/>
        <w:ind w:hanging="0"/>
        <w:rPr>
          <w:b/>
          <w:bCs/>
        </w:rPr>
      </w:pPr>
      <w:r>
        <w:rPr>
          <w:rFonts w:cs="Arial" w:ascii="Arial" w:hAnsi="Arial"/>
          <w:b/>
          <w:bCs/>
          <w:color w:val="252525"/>
          <w:sz w:val="24"/>
          <w:szCs w:val="24"/>
        </w:rPr>
        <w:t>Outro exemplo…..</w:t>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384800" cy="1713230"/>
            <wp:effectExtent l="0" t="0" r="0" b="0"/>
            <wp:wrapSquare wrapText="largest"/>
            <wp:docPr id="10"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
                    <pic:cNvPicPr>
                      <a:picLocks noChangeAspect="1" noChangeArrowheads="1"/>
                    </pic:cNvPicPr>
                  </pic:nvPicPr>
                  <pic:blipFill>
                    <a:blip r:embed="rId14"/>
                    <a:stretch>
                      <a:fillRect/>
                    </a:stretch>
                  </pic:blipFill>
                  <pic:spPr bwMode="auto">
                    <a:xfrm>
                      <a:off x="0" y="0"/>
                      <a:ext cx="5384800" cy="1713230"/>
                    </a:xfrm>
                    <a:prstGeom prst="rect">
                      <a:avLst/>
                    </a:prstGeom>
                  </pic:spPr>
                </pic:pic>
              </a:graphicData>
            </a:graphic>
          </wp:anchor>
        </w:drawing>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Normal"/>
        <w:shd w:val="clear" w:color="auto" w:fill="FFFFFF"/>
        <w:spacing w:lineRule="atLeast" w:line="336" w:beforeAutospacing="1" w:after="24"/>
        <w:ind w:left="24" w:hanging="0"/>
        <w:rPr>
          <w:rFonts w:ascii="Arial" w:hAnsi="Arial" w:cs="Arial"/>
          <w:color w:val="252525"/>
          <w:sz w:val="24"/>
          <w:szCs w:val="24"/>
        </w:rPr>
      </w:pPr>
      <w:r>
        <w:rPr>
          <w:rFonts w:cs="Arial" w:ascii="Arial" w:hAnsi="Arial"/>
          <w:color w:val="252525"/>
          <w:sz w:val="24"/>
          <w:szCs w:val="24"/>
        </w:rPr>
      </w:r>
    </w:p>
    <w:p>
      <w:pPr>
        <w:pStyle w:val="Ttulo3"/>
        <w:shd w:val="clear" w:color="auto" w:fill="FFFFFF"/>
        <w:spacing w:lineRule="auto" w:line="240" w:before="360" w:after="200"/>
        <w:jc w:val="center"/>
        <w:rPr>
          <w:rFonts w:ascii="Arial" w:hAnsi="Arial"/>
          <w:sz w:val="24"/>
          <w:szCs w:val="24"/>
        </w:rPr>
      </w:pPr>
      <w:r>
        <w:rPr>
          <w:rFonts w:cs="Arial" w:ascii="Arial" w:hAnsi="Arial"/>
          <w:b/>
          <w:bCs/>
          <w:color w:val="000000"/>
          <w:sz w:val="24"/>
          <w:szCs w:val="24"/>
        </w:rPr>
        <w:t>Descrição de normalização</w:t>
      </w:r>
    </w:p>
    <w:p>
      <w:pPr>
        <w:pStyle w:val="Normal"/>
        <w:jc w:val="both"/>
        <w:rPr>
          <w:rFonts w:ascii="Arial" w:hAnsi="Arial" w:cs="Arial"/>
          <w:sz w:val="24"/>
          <w:szCs w:val="24"/>
        </w:rPr>
      </w:pPr>
      <w:r>
        <w:rPr>
          <w:rFonts w:cs="Arial" w:ascii="Arial" w:hAnsi="Arial"/>
          <w:sz w:val="24"/>
          <w:szCs w:val="24"/>
        </w:rPr>
      </w:r>
    </w:p>
    <w:p>
      <w:pPr>
        <w:pStyle w:val="Normal"/>
        <w:spacing w:lineRule="auto" w:line="240" w:before="0" w:after="0"/>
        <w:jc w:val="both"/>
        <w:rPr/>
      </w:pPr>
      <w:r>
        <w:rPr>
          <w:rFonts w:cs="Arial" w:ascii="Arial" w:hAnsi="Arial"/>
          <w:color w:val="000000"/>
          <w:sz w:val="24"/>
          <w:szCs w:val="24"/>
          <w:shd w:fill="FFFFFF" w:val="clear"/>
        </w:rPr>
        <w:t xml:space="preserve"> </w:t>
      </w:r>
      <w:r>
        <w:rPr>
          <w:rFonts w:cs="Arial" w:ascii="Arial" w:hAnsi="Arial"/>
          <w:color w:val="000000"/>
          <w:sz w:val="24"/>
          <w:szCs w:val="24"/>
          <w:shd w:fill="FFFFFF" w:val="clear"/>
        </w:rPr>
        <w:tab/>
        <w:t>A normalização é o processo de organizar os dados em um banco de dados.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Isso inclui a criação de tabelas e estabelecer relacionamentos entre essas tabelas de acordo com as regras criadas para proteger os dados e para tornar o  banco de dados mais flexíveis, eliminando a redundância e dependência inconsistente.</w:t>
      </w:r>
      <w:r>
        <w:rPr>
          <w:rStyle w:val="Apple-converted-space"/>
          <w:rFonts w:cs="Arial" w:ascii="Arial" w:hAnsi="Arial"/>
          <w:color w:val="000000"/>
          <w:sz w:val="24"/>
          <w:szCs w:val="24"/>
          <w:shd w:fill="FFFFFF" w:val="clear"/>
        </w:rPr>
        <w:t> </w:t>
      </w:r>
      <w:r>
        <w:rPr>
          <w:rFonts w:cs="Arial" w:ascii="Arial" w:hAnsi="Arial"/>
          <w:color w:val="000000"/>
          <w:sz w:val="24"/>
          <w:szCs w:val="24"/>
        </w:rPr>
        <w:br/>
      </w:r>
      <w:r>
        <w:rPr>
          <w:rFonts w:cs="Arial" w:ascii="Arial" w:hAnsi="Arial"/>
          <w:color w:val="000000"/>
          <w:sz w:val="24"/>
          <w:szCs w:val="24"/>
          <w:shd w:fill="FFFFFF" w:val="clear"/>
        </w:rPr>
        <w:t xml:space="preserve"> </w:t>
        <w:tab/>
        <w:t>Dados redundantes desperdiçam espaço em disco e criam problemas de manutenção.</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Se os dados que existem em mais de um local devem ser alterados, os dados devem ser alterados da mesma maneira em todos os locais.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Uma alteração de endereço de cliente é muito mais fácil de implementar se esses dados são armazenados somente na tabela clientes e lugar no banco de dados.</w:t>
      </w:r>
      <w:r>
        <w:rPr>
          <w:rStyle w:val="Apple-converted-space"/>
          <w:rFonts w:cs="Arial" w:ascii="Arial" w:hAnsi="Arial"/>
          <w:color w:val="000000"/>
          <w:sz w:val="24"/>
          <w:szCs w:val="24"/>
          <w:shd w:fill="FFFFFF" w:val="clear"/>
        </w:rPr>
        <w:t> </w:t>
      </w:r>
      <w:r>
        <w:rPr>
          <w:rFonts w:cs="Arial" w:ascii="Arial" w:hAnsi="Arial"/>
          <w:color w:val="000000"/>
          <w:sz w:val="24"/>
          <w:szCs w:val="24"/>
        </w:rPr>
        <w:br/>
        <w:br/>
      </w:r>
      <w:r>
        <w:rPr>
          <w:rFonts w:cs="Arial" w:ascii="Arial" w:hAnsi="Arial"/>
          <w:color w:val="000000"/>
          <w:sz w:val="24"/>
          <w:szCs w:val="24"/>
          <w:shd w:fill="FFFFFF" w:val="clear"/>
        </w:rPr>
        <w:t xml:space="preserve"> </w:t>
        <w:tab/>
        <w:t>O que é uma "dependência inconsistente"?</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Embora seja intuitivo para um usuário examinar a tabela de clientes para o endereço de um cliente específico, pode não fazer sentido a procurar lá para o salário do funcionário que chama no cliente.</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Salário do funcionário está relacionado, ou dependentes, o funcionário e, portanto, deve ser movido para a tabela Funcionários.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Dependências inconsistentes podem dificultar dados para acesso porque o caminho para localizar os dados pode estar ausente ou danificado.</w:t>
      </w:r>
      <w:r>
        <w:rPr>
          <w:rStyle w:val="Apple-converted-space"/>
          <w:rFonts w:cs="Arial" w:ascii="Arial" w:hAnsi="Arial"/>
          <w:color w:val="000000"/>
          <w:sz w:val="24"/>
          <w:szCs w:val="24"/>
          <w:shd w:fill="FFFFFF" w:val="clear"/>
        </w:rPr>
        <w:t> </w:t>
      </w:r>
    </w:p>
    <w:p>
      <w:pPr>
        <w:pStyle w:val="Normal"/>
        <w:spacing w:lineRule="auto" w:line="240" w:before="0" w:after="0"/>
        <w:jc w:val="both"/>
        <w:rPr/>
      </w:pPr>
      <w:r>
        <w:rPr>
          <w:rFonts w:cs="Arial" w:ascii="Arial" w:hAnsi="Arial"/>
          <w:color w:val="000000"/>
          <w:sz w:val="24"/>
          <w:szCs w:val="24"/>
          <w:shd w:fill="FFFFFF" w:val="clear"/>
        </w:rPr>
        <w:t xml:space="preserve"> </w:t>
      </w:r>
      <w:r>
        <w:rPr>
          <w:rFonts w:cs="Arial" w:ascii="Arial" w:hAnsi="Arial"/>
          <w:color w:val="000000"/>
          <w:sz w:val="24"/>
          <w:szCs w:val="24"/>
          <w:shd w:fill="FFFFFF" w:val="clear"/>
        </w:rPr>
        <w:tab/>
        <w:t>Existem algumas regras de normalização de banco de dados.</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Cada regra é chamada de um "forma normal".</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Se a primeira regra é observada, o banco de dados é considerado na "primeira forma normalizada".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Se as primeiras três regras forem observadas, o banco de dados é considerado na "terceira forma normalizada".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Embora outros níveis de normalização são possíveis, a terceira forma normalizada é considerada o mais alto nível necessário para a maioria dos aplicativos.</w:t>
      </w:r>
      <w:r>
        <w:rPr>
          <w:rStyle w:val="Apple-converted-space"/>
          <w:rFonts w:cs="Arial" w:ascii="Arial" w:hAnsi="Arial"/>
          <w:color w:val="000000"/>
          <w:sz w:val="24"/>
          <w:szCs w:val="24"/>
          <w:shd w:fill="FFFFFF" w:val="clear"/>
        </w:rPr>
        <w:t> </w:t>
      </w:r>
      <w:r>
        <w:rPr>
          <w:rFonts w:cs="Arial" w:ascii="Arial" w:hAnsi="Arial"/>
          <w:color w:val="000000"/>
          <w:sz w:val="24"/>
          <w:szCs w:val="24"/>
        </w:rPr>
        <w:br/>
      </w:r>
      <w:r>
        <w:rPr>
          <w:rFonts w:cs="Arial" w:ascii="Arial" w:hAnsi="Arial"/>
          <w:color w:val="000000"/>
          <w:sz w:val="24"/>
          <w:szCs w:val="24"/>
          <w:shd w:fill="FFFFFF" w:val="clear"/>
        </w:rPr>
        <w:t xml:space="preserve"> </w:t>
        <w:tab/>
        <w:t>Assim como acontece com muitas regras formais e especificações, cenários do mundo real não permitir sempre de conformidade perfeita.</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Geralmente, normalização requer tabelas adicionais e alguns usuários acham isso complicado.</w:t>
      </w:r>
      <w:r>
        <w:rPr>
          <w:rStyle w:val="Apple-converted-space"/>
          <w:rFonts w:cs="Arial" w:ascii="Arial" w:hAnsi="Arial"/>
          <w:color w:val="000000"/>
          <w:sz w:val="24"/>
          <w:szCs w:val="24"/>
          <w:shd w:fill="FFFFFF" w:val="clear"/>
        </w:rPr>
        <w:t> </w:t>
      </w:r>
      <w:r>
        <w:rPr>
          <w:rFonts w:cs="Arial" w:ascii="Arial" w:hAnsi="Arial"/>
          <w:color w:val="000000"/>
          <w:sz w:val="24"/>
          <w:szCs w:val="24"/>
          <w:shd w:fill="FFFFFF" w:val="clear"/>
        </w:rPr>
        <w:t>Se você decidir violar uma das primeiras três regras da normalização, certifique-se de que seu aplicativo prevê qualquer problema que possa ocorrer, como dados redundantes e dependências inconsistentes.</w:t>
      </w:r>
      <w:r>
        <w:rPr>
          <w:rStyle w:val="Apple-converted-space"/>
          <w:rFonts w:cs="Arial" w:ascii="Arial" w:hAnsi="Arial"/>
          <w:color w:val="000000"/>
          <w:sz w:val="24"/>
          <w:szCs w:val="24"/>
          <w:shd w:fill="FFFFFF" w:val="clear"/>
        </w:rPr>
        <w:t> </w:t>
      </w:r>
    </w:p>
    <w:p>
      <w:pPr>
        <w:pStyle w:val="Normal"/>
        <w:spacing w:lineRule="auto" w:line="240" w:before="0" w:after="0"/>
        <w:jc w:val="both"/>
        <w:rPr>
          <w:rStyle w:val="Apple-converted-space"/>
          <w:rFonts w:ascii="Arial" w:hAnsi="Arial" w:cs="Arial"/>
          <w:color w:val="000000"/>
          <w:sz w:val="23"/>
          <w:szCs w:val="23"/>
          <w:highlight w:val="white"/>
        </w:rPr>
      </w:pPr>
      <w:r>
        <w:rPr>
          <w:rFonts w:cs="Arial" w:ascii="Arial" w:hAnsi="Arial"/>
          <w:color w:val="000000"/>
          <w:sz w:val="24"/>
          <w:szCs w:val="24"/>
        </w:rPr>
        <w:br/>
      </w:r>
      <w:r>
        <w:rPr>
          <w:rFonts w:cs="Arial" w:ascii="Arial" w:hAnsi="Arial"/>
          <w:color w:val="000000"/>
          <w:sz w:val="24"/>
          <w:szCs w:val="24"/>
          <w:shd w:fill="FFFFFF" w:val="clear"/>
        </w:rPr>
        <w:t>As descrições a seguir incluem exemplos.</w:t>
      </w:r>
      <w:r>
        <w:rPr>
          <w:rStyle w:val="Apple-converted-space"/>
          <w:rFonts w:cs="Arial" w:ascii="Arial" w:hAnsi="Arial"/>
          <w:color w:val="000000"/>
          <w:sz w:val="24"/>
          <w:szCs w:val="24"/>
          <w:shd w:fill="FFFFFF" w:val="clear"/>
        </w:rPr>
        <w:t>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Ttulo3"/>
        <w:shd w:val="clear" w:color="auto" w:fill="FFFFFF"/>
        <w:spacing w:lineRule="auto" w:line="240" w:before="360" w:after="200"/>
        <w:jc w:val="both"/>
        <w:rPr>
          <w:rFonts w:ascii="Arial" w:hAnsi="Arial"/>
          <w:sz w:val="24"/>
          <w:szCs w:val="24"/>
        </w:rPr>
      </w:pPr>
      <w:r>
        <w:rPr>
          <w:rFonts w:cs="Arial" w:ascii="Arial" w:hAnsi="Arial"/>
          <w:b w:val="false"/>
          <w:bCs w:val="false"/>
          <w:color w:val="000000"/>
          <w:sz w:val="24"/>
          <w:szCs w:val="24"/>
        </w:rPr>
        <w:t>Primeira forma Normal</w:t>
      </w:r>
    </w:p>
    <w:p>
      <w:pPr>
        <w:pStyle w:val="Normal"/>
        <w:numPr>
          <w:ilvl w:val="0"/>
          <w:numId w:val="1"/>
        </w:numPr>
        <w:shd w:val="clear" w:color="auto" w:fill="FFFFFF"/>
        <w:spacing w:lineRule="auto" w:line="240" w:beforeAutospacing="1" w:after="0"/>
        <w:jc w:val="both"/>
        <w:rPr>
          <w:rFonts w:ascii="Arial" w:hAnsi="Arial" w:cs="Arial"/>
          <w:color w:val="000000"/>
          <w:sz w:val="23"/>
          <w:szCs w:val="23"/>
        </w:rPr>
      </w:pPr>
      <w:r>
        <w:rPr>
          <w:rFonts w:cs="Arial" w:ascii="Arial" w:hAnsi="Arial"/>
          <w:color w:val="000000"/>
          <w:sz w:val="24"/>
          <w:szCs w:val="24"/>
        </w:rPr>
        <w:t>Elimine grupos de repetição em tabelas individuais.</w:t>
      </w:r>
    </w:p>
    <w:p>
      <w:pPr>
        <w:pStyle w:val="Normal"/>
        <w:numPr>
          <w:ilvl w:val="0"/>
          <w:numId w:val="1"/>
        </w:numPr>
        <w:shd w:val="clear" w:color="auto" w:fill="FFFFFF"/>
        <w:spacing w:lineRule="auto" w:line="240" w:before="0" w:after="0"/>
        <w:jc w:val="both"/>
        <w:rPr>
          <w:rFonts w:ascii="Arial" w:hAnsi="Arial" w:cs="Arial"/>
          <w:color w:val="000000"/>
          <w:sz w:val="23"/>
          <w:szCs w:val="23"/>
        </w:rPr>
      </w:pPr>
      <w:r>
        <w:rPr>
          <w:rFonts w:cs="Arial" w:ascii="Arial" w:hAnsi="Arial"/>
          <w:color w:val="000000"/>
          <w:sz w:val="24"/>
          <w:szCs w:val="24"/>
        </w:rPr>
        <w:t>Crie uma tabela separada para cada conjunto de dados relacionados.</w:t>
      </w:r>
    </w:p>
    <w:p>
      <w:pPr>
        <w:pStyle w:val="Normal"/>
        <w:numPr>
          <w:ilvl w:val="0"/>
          <w:numId w:val="1"/>
        </w:numPr>
        <w:shd w:val="clear" w:color="auto" w:fill="FFFFFF"/>
        <w:spacing w:lineRule="auto" w:line="240" w:before="0" w:after="0"/>
        <w:jc w:val="both"/>
        <w:rPr/>
      </w:pPr>
      <w:r>
        <w:rPr>
          <w:rFonts w:cs="Arial" w:ascii="Arial" w:hAnsi="Arial"/>
          <w:color w:val="000000"/>
          <w:sz w:val="24"/>
          <w:szCs w:val="24"/>
        </w:rPr>
        <w:t>Identifique cada conjunto de dados relacionados a uma chave primária.</w:t>
      </w:r>
    </w:p>
    <w:p>
      <w:pPr>
        <w:pStyle w:val="Normal"/>
        <w:numPr>
          <w:ilvl w:val="0"/>
          <w:numId w:val="1"/>
        </w:numPr>
        <w:spacing w:lineRule="auto" w:line="240" w:before="0" w:after="0"/>
        <w:jc w:val="both"/>
        <w:rPr/>
      </w:pPr>
      <w:r>
        <w:rPr>
          <w:rFonts w:cs="Arial" w:ascii="Arial" w:hAnsi="Arial"/>
          <w:color w:val="000000"/>
          <w:sz w:val="24"/>
          <w:szCs w:val="24"/>
          <w:shd w:fill="FFFFFF" w:val="clear"/>
        </w:rPr>
        <w:t>Não use vários campos em uma única tabela para armazenar dados semelhantes.</w:t>
      </w:r>
      <w:r>
        <w:rPr>
          <w:rStyle w:val="Apple-converted-space"/>
          <w:rFonts w:cs="Arial" w:ascii="Arial" w:hAnsi="Arial"/>
          <w:color w:val="000000"/>
          <w:sz w:val="24"/>
          <w:szCs w:val="24"/>
          <w:shd w:fill="FFFFFF" w:val="clear"/>
        </w:rPr>
        <w:t> </w:t>
      </w:r>
    </w:p>
    <w:p>
      <w:pPr>
        <w:pStyle w:val="Ttulo3"/>
        <w:shd w:val="clear" w:color="auto" w:fill="FFFFFF"/>
        <w:spacing w:lineRule="auto" w:line="240" w:before="360" w:after="200"/>
        <w:jc w:val="both"/>
        <w:rPr/>
      </w:pPr>
      <w:r>
        <w:rPr>
          <w:rFonts w:cs="Arial" w:ascii="Arial" w:hAnsi="Arial"/>
          <w:b w:val="false"/>
          <w:bCs w:val="false"/>
          <w:color w:val="000000"/>
          <w:sz w:val="24"/>
          <w:szCs w:val="24"/>
        </w:rPr>
        <w:t>Segunda Forma Normal</w:t>
      </w:r>
    </w:p>
    <w:p>
      <w:pPr>
        <w:pStyle w:val="Ttulo3"/>
        <w:numPr>
          <w:ilvl w:val="0"/>
          <w:numId w:val="2"/>
        </w:numPr>
        <w:shd w:val="clear" w:color="auto" w:fill="FFFFFF"/>
        <w:spacing w:lineRule="auto" w:line="240" w:before="360" w:after="200"/>
        <w:jc w:val="both"/>
        <w:rPr/>
      </w:pPr>
      <w:r>
        <w:rPr>
          <w:rFonts w:cs="Arial" w:ascii="Arial" w:hAnsi="Arial"/>
          <w:b w:val="false"/>
          <w:bCs w:val="false"/>
          <w:color w:val="000000"/>
          <w:sz w:val="24"/>
          <w:szCs w:val="24"/>
        </w:rPr>
        <w:t>Crie tabelas separadas para conjuntos de valores que se aplicam a vários registros.</w:t>
      </w:r>
    </w:p>
    <w:p>
      <w:pPr>
        <w:pStyle w:val="Ttulo3"/>
        <w:numPr>
          <w:ilvl w:val="0"/>
          <w:numId w:val="2"/>
        </w:numPr>
        <w:shd w:val="clear" w:color="auto" w:fill="FFFFFF"/>
        <w:spacing w:lineRule="auto" w:line="240" w:before="360" w:after="200"/>
        <w:jc w:val="both"/>
        <w:rPr>
          <w:b w:val="false"/>
          <w:bCs w:val="false"/>
        </w:rPr>
      </w:pPr>
      <w:r>
        <w:rPr>
          <w:rFonts w:cs="Arial" w:ascii="Arial" w:hAnsi="Arial"/>
          <w:b w:val="false"/>
          <w:bCs w:val="false"/>
          <w:color w:val="000000"/>
          <w:sz w:val="24"/>
          <w:szCs w:val="24"/>
        </w:rPr>
        <w:t>Relacione essas tabelas com uma chave externa.</w:t>
      </w:r>
    </w:p>
    <w:p>
      <w:pPr>
        <w:pStyle w:val="Ttulo3"/>
        <w:numPr>
          <w:ilvl w:val="0"/>
          <w:numId w:val="2"/>
        </w:numPr>
        <w:shd w:val="clear" w:color="auto" w:fill="FFFFFF"/>
        <w:spacing w:lineRule="auto" w:line="240" w:before="360" w:after="200"/>
        <w:jc w:val="both"/>
        <w:rPr>
          <w:b w:val="false"/>
          <w:bCs w:val="false"/>
        </w:rPr>
      </w:pPr>
      <w:r>
        <w:rPr>
          <w:rFonts w:cs="Arial" w:ascii="Arial" w:hAnsi="Arial"/>
          <w:b w:val="false"/>
          <w:bCs w:val="false"/>
          <w:color w:val="000000"/>
          <w:sz w:val="24"/>
          <w:szCs w:val="24"/>
          <w:shd w:fill="FFFFFF" w:val="clear"/>
        </w:rPr>
        <w:t>Registros não deveriam depender de algo que não seja a chave primária da tabela (uma chave composta, se necessário).</w:t>
      </w:r>
    </w:p>
    <w:p>
      <w:pPr>
        <w:pStyle w:val="Ttulo3"/>
        <w:shd w:val="clear" w:color="auto" w:fill="FFFFFF"/>
        <w:spacing w:lineRule="auto" w:line="240" w:before="360" w:after="200"/>
        <w:jc w:val="both"/>
        <w:rPr>
          <w:rFonts w:ascii="Arial" w:hAnsi="Arial" w:cs="Arial"/>
          <w:b w:val="false"/>
          <w:bCs w:val="false"/>
          <w:color w:val="000000"/>
        </w:rPr>
      </w:pPr>
      <w:r>
        <w:rPr>
          <w:rFonts w:cs="Arial" w:ascii="Arial" w:hAnsi="Arial"/>
          <w:b w:val="false"/>
          <w:bCs w:val="false"/>
          <w:color w:val="000000"/>
          <w:sz w:val="24"/>
          <w:szCs w:val="24"/>
        </w:rPr>
        <w:t>Terceira Forma Normal</w:t>
      </w:r>
    </w:p>
    <w:p>
      <w:pPr>
        <w:pStyle w:val="Normal"/>
        <w:numPr>
          <w:ilvl w:val="0"/>
          <w:numId w:val="3"/>
        </w:numPr>
        <w:shd w:val="clear" w:color="auto" w:fill="FFFFFF"/>
        <w:spacing w:lineRule="auto" w:line="240" w:beforeAutospacing="1" w:after="0"/>
        <w:jc w:val="both"/>
        <w:rPr>
          <w:rFonts w:ascii="Arial" w:hAnsi="Arial" w:cs="Arial"/>
          <w:color w:val="000000"/>
          <w:sz w:val="23"/>
          <w:szCs w:val="23"/>
        </w:rPr>
      </w:pPr>
      <w:r>
        <w:rPr>
          <w:rFonts w:cs="Arial" w:ascii="Arial" w:hAnsi="Arial"/>
          <w:color w:val="000000"/>
          <w:sz w:val="24"/>
          <w:szCs w:val="24"/>
        </w:rPr>
        <w:t>Elimine campos que não dependem da chave.</w:t>
      </w:r>
    </w:p>
    <w:p>
      <w:pPr>
        <w:pStyle w:val="Normal"/>
        <w:numPr>
          <w:ilvl w:val="0"/>
          <w:numId w:val="3"/>
        </w:numPr>
        <w:spacing w:lineRule="auto" w:line="240" w:before="0" w:after="0"/>
        <w:jc w:val="left"/>
        <w:rPr/>
      </w:pPr>
      <w:r>
        <w:rPr>
          <w:rFonts w:cs="Arial" w:ascii="Arial" w:hAnsi="Arial"/>
          <w:color w:val="000000"/>
          <w:sz w:val="24"/>
          <w:szCs w:val="24"/>
          <w:shd w:fill="FFFFFF" w:val="clear"/>
        </w:rPr>
        <w:t>Valores em um registro que não são parte da chave do registro não fazem parte da tabela.</w:t>
      </w:r>
      <w:r>
        <w:rPr>
          <w:rStyle w:val="Apple-converted-space"/>
          <w:rFonts w:cs="Arial" w:ascii="Arial" w:hAnsi="Arial"/>
          <w:color w:val="000000"/>
          <w:sz w:val="24"/>
          <w:szCs w:val="24"/>
          <w:shd w:fill="FFFFFF" w:val="clear"/>
        </w:rPr>
        <w:t> </w:t>
      </w:r>
      <w:r>
        <w:rPr>
          <w:rFonts w:cs="Arial" w:ascii="Arial" w:hAnsi="Arial"/>
          <w:color w:val="000000"/>
          <w:sz w:val="24"/>
          <w:szCs w:val="24"/>
        </w:rPr>
        <w:br/>
        <w:br/>
      </w:r>
      <w:r>
        <w:rPr>
          <w:rFonts w:cs="Arial" w:ascii="Arial" w:hAnsi="Arial"/>
          <w:color w:val="000000"/>
          <w:sz w:val="24"/>
          <w:szCs w:val="24"/>
          <w:shd w:fill="FFFFFF" w:val="clear"/>
        </w:rPr>
        <w:t>Por exemplo, em uma tabela de recrutamento de funcionário, nome da Universidade e o endereço do candidato podem ser incluídos.</w:t>
      </w:r>
      <w:r>
        <w:rPr>
          <w:rStyle w:val="Apple-converted-space"/>
          <w:rFonts w:cs="Arial" w:ascii="Arial" w:hAnsi="Arial"/>
          <w:color w:val="000000"/>
          <w:sz w:val="24"/>
          <w:szCs w:val="24"/>
          <w:shd w:fill="FFFFFF" w:val="clear"/>
        </w:rPr>
        <w:t> </w:t>
      </w:r>
    </w:p>
    <w:p>
      <w:pPr>
        <w:pStyle w:val="Normal"/>
        <w:spacing w:lineRule="auto" w:line="240" w:before="0" w:after="0"/>
        <w:jc w:val="both"/>
        <w:rPr>
          <w:rStyle w:val="Apple-converted-space"/>
          <w:rFonts w:ascii="Arial" w:hAnsi="Arial" w:cs="Arial"/>
          <w:color w:val="000000"/>
          <w:sz w:val="24"/>
          <w:szCs w:val="24"/>
          <w:shd w:fill="FFFFFF" w:val="clear"/>
        </w:rPr>
      </w:pPr>
      <w:r>
        <w:rPr>
          <w:rFonts w:cs="Arial" w:ascii="Arial" w:hAnsi="Arial"/>
          <w:color w:val="000000"/>
          <w:sz w:val="24"/>
          <w:szCs w:val="24"/>
        </w:rPr>
        <w:br/>
      </w:r>
    </w:p>
    <w:p>
      <w:pPr>
        <w:pStyle w:val="Normal"/>
        <w:jc w:val="both"/>
        <w:rPr>
          <w:rFonts w:ascii="Arial" w:hAnsi="Arial" w:cs="Arial"/>
          <w:sz w:val="24"/>
          <w:szCs w:val="24"/>
        </w:rPr>
      </w:pPr>
      <w:r>
        <w:rPr>
          <w:rFonts w:cs="Arial" w:ascii="Arial" w:hAnsi="Arial"/>
          <w:sz w:val="24"/>
          <w:szCs w:val="24"/>
        </w:rPr>
      </w:r>
      <w:r>
        <w:br w:type="page"/>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sz w:val="24"/>
          <w:szCs w:val="24"/>
        </w:rPr>
      </w:pPr>
      <w:r>
        <w:rPr>
          <w:rFonts w:cs="Arial" w:ascii="Arial" w:hAnsi="Arial"/>
          <w:sz w:val="24"/>
          <w:szCs w:val="24"/>
        </w:rPr>
        <w:t xml:space="preserve">* </w:t>
      </w:r>
      <w:r>
        <w:rPr>
          <w:rFonts w:cs="Arial" w:ascii="Arial" w:hAnsi="Arial"/>
          <w:b/>
          <w:bCs/>
          <w:sz w:val="24"/>
          <w:szCs w:val="24"/>
        </w:rPr>
        <w:t>DEPENDÊNCIA FUNCIONAL</w:t>
      </w:r>
    </w:p>
    <w:p>
      <w:pPr>
        <w:pStyle w:val="Normal"/>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00040" cy="3262630"/>
            <wp:effectExtent l="0" t="0" r="0" b="0"/>
            <wp:wrapSquare wrapText="largest"/>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15"/>
                    <a:stretch>
                      <a:fillRect/>
                    </a:stretch>
                  </pic:blipFill>
                  <pic:spPr bwMode="auto">
                    <a:xfrm>
                      <a:off x="0" y="0"/>
                      <a:ext cx="5400040" cy="3262630"/>
                    </a:xfrm>
                    <a:prstGeom prst="rect">
                      <a:avLst/>
                    </a:prstGeom>
                  </pic:spPr>
                </pic:pic>
              </a:graphicData>
            </a:graphic>
          </wp:anchor>
        </w:drawing>
      </w:r>
    </w:p>
    <w:p>
      <w:pPr>
        <w:pStyle w:val="Normal"/>
        <w:spacing w:lineRule="auto" w:line="240" w:before="0" w:after="0"/>
        <w:jc w:val="both"/>
        <w:rPr>
          <w:b/>
          <w:bCs/>
        </w:rPr>
      </w:pPr>
      <w:r>
        <w:rPr>
          <w:b/>
          <w:bCs/>
        </w:rPr>
      </w:r>
      <w:r>
        <w:br w:type="page"/>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b/>
          <w:bCs/>
          <w:sz w:val="24"/>
          <w:szCs w:val="24"/>
        </w:rPr>
        <w:t>ETAPAS DA NORMALIZAÇÃO</w:t>
      </w:r>
    </w:p>
    <w:p>
      <w:pPr>
        <w:pStyle w:val="Normal"/>
        <w:spacing w:lineRule="auto" w:line="240"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17">
            <wp:simplePos x="0" y="0"/>
            <wp:positionH relativeFrom="column">
              <wp:posOffset>462915</wp:posOffset>
            </wp:positionH>
            <wp:positionV relativeFrom="paragraph">
              <wp:posOffset>138430</wp:posOffset>
            </wp:positionV>
            <wp:extent cx="4152900" cy="4556760"/>
            <wp:effectExtent l="0" t="0" r="0" b="0"/>
            <wp:wrapSquare wrapText="largest"/>
            <wp:docPr id="12"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7" descr=""/>
                    <pic:cNvPicPr>
                      <a:picLocks noChangeAspect="1" noChangeArrowheads="1"/>
                    </pic:cNvPicPr>
                  </pic:nvPicPr>
                  <pic:blipFill>
                    <a:blip r:embed="rId16"/>
                    <a:stretch>
                      <a:fillRect/>
                    </a:stretch>
                  </pic:blipFill>
                  <pic:spPr bwMode="auto">
                    <a:xfrm>
                      <a:off x="0" y="0"/>
                      <a:ext cx="4152900" cy="4556760"/>
                    </a:xfrm>
                    <a:prstGeom prst="rect">
                      <a:avLst/>
                    </a:prstGeom>
                  </pic:spPr>
                </pic:pic>
              </a:graphicData>
            </a:graphic>
          </wp:anchor>
        </w:drawing>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b/>
          <w:bCs/>
        </w:rPr>
      </w:pPr>
      <w:r>
        <w:rPr>
          <w:b/>
          <w:bCs/>
        </w:rPr>
      </w:r>
    </w:p>
    <w:p>
      <w:pPr>
        <w:pStyle w:val="Normal"/>
        <w:spacing w:lineRule="auto" w:line="240" w:before="0" w:after="0"/>
        <w:jc w:val="center"/>
        <w:rPr/>
      </w:pPr>
      <w:r>
        <w:rPr>
          <w:rFonts w:ascii="Arial" w:hAnsi="Arial"/>
          <w:b/>
          <w:bCs/>
          <w:sz w:val="24"/>
          <w:szCs w:val="24"/>
        </w:rPr>
        <w:t>ATIVIDADES</w:t>
      </w:r>
    </w:p>
    <w:p>
      <w:pPr>
        <w:pStyle w:val="Normal"/>
        <w:spacing w:lineRule="auto" w:line="240" w:before="0" w:after="0"/>
        <w:jc w:val="both"/>
        <w:rPr>
          <w:b/>
          <w:bCs/>
        </w:rPr>
      </w:pPr>
      <w:r>
        <w:rPr>
          <w:b/>
          <w:bCs/>
        </w:rPr>
      </w:r>
    </w:p>
    <w:p>
      <w:pPr>
        <w:pStyle w:val="Normal"/>
        <w:spacing w:lineRule="auto" w:line="240" w:before="0" w:after="0"/>
        <w:jc w:val="both"/>
        <w:rPr>
          <w:b/>
          <w:bCs/>
        </w:rPr>
      </w:pPr>
      <w:r>
        <w:rPr>
          <w:rFonts w:ascii="Arial" w:hAnsi="Arial"/>
          <w:b/>
          <w:bCs/>
          <w:sz w:val="24"/>
          <w:szCs w:val="24"/>
        </w:rPr>
        <w:t>Passar para primeira forma normal</w:t>
      </w:r>
    </w:p>
    <w:p>
      <w:pPr>
        <w:pStyle w:val="Normal"/>
        <w:spacing w:lineRule="auto" w:line="240"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156210</wp:posOffset>
            </wp:positionV>
            <wp:extent cx="5400040" cy="918210"/>
            <wp:effectExtent l="0" t="0" r="0" b="0"/>
            <wp:wrapSquare wrapText="largest"/>
            <wp:docPr id="13"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descr=""/>
                    <pic:cNvPicPr>
                      <a:picLocks noChangeAspect="1" noChangeArrowheads="1"/>
                    </pic:cNvPicPr>
                  </pic:nvPicPr>
                  <pic:blipFill>
                    <a:blip r:embed="rId17"/>
                    <a:stretch>
                      <a:fillRect/>
                    </a:stretch>
                  </pic:blipFill>
                  <pic:spPr bwMode="auto">
                    <a:xfrm>
                      <a:off x="0" y="0"/>
                      <a:ext cx="5400040" cy="918210"/>
                    </a:xfrm>
                    <a:prstGeom prst="rect">
                      <a:avLst/>
                    </a:prstGeom>
                  </pic:spPr>
                </pic:pic>
              </a:graphicData>
            </a:graphic>
          </wp:anchor>
        </w:drawing>
      </w:r>
    </w:p>
    <w:p>
      <w:pPr>
        <w:pStyle w:val="Normal"/>
        <w:spacing w:lineRule="auto" w:line="240" w:before="0" w:after="0"/>
        <w:jc w:val="both"/>
        <w:rPr>
          <w:b/>
          <w:bCs/>
        </w:rPr>
      </w:pPr>
      <w:r>
        <w:rPr>
          <w:rFonts w:ascii="Arial" w:hAnsi="Arial"/>
          <w:b/>
          <w:bCs/>
          <w:sz w:val="24"/>
          <w:szCs w:val="24"/>
        </w:rPr>
        <w:t>Passar para segunda forma normal</w:t>
      </w:r>
    </w:p>
    <w:p>
      <w:pPr>
        <w:pStyle w:val="Normal"/>
        <w:spacing w:lineRule="auto" w:line="240"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13">
            <wp:simplePos x="0" y="0"/>
            <wp:positionH relativeFrom="column">
              <wp:posOffset>0</wp:posOffset>
            </wp:positionH>
            <wp:positionV relativeFrom="paragraph">
              <wp:posOffset>69850</wp:posOffset>
            </wp:positionV>
            <wp:extent cx="5400040" cy="937895"/>
            <wp:effectExtent l="0" t="0" r="0" b="0"/>
            <wp:wrapSquare wrapText="largest"/>
            <wp:docPr id="14"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4" descr=""/>
                    <pic:cNvPicPr>
                      <a:picLocks noChangeAspect="1" noChangeArrowheads="1"/>
                    </pic:cNvPicPr>
                  </pic:nvPicPr>
                  <pic:blipFill>
                    <a:blip r:embed="rId18"/>
                    <a:stretch>
                      <a:fillRect/>
                    </a:stretch>
                  </pic:blipFill>
                  <pic:spPr bwMode="auto">
                    <a:xfrm>
                      <a:off x="0" y="0"/>
                      <a:ext cx="5400040" cy="937895"/>
                    </a:xfrm>
                    <a:prstGeom prst="rect">
                      <a:avLst/>
                    </a:prstGeom>
                  </pic:spPr>
                </pic:pic>
              </a:graphicData>
            </a:graphic>
          </wp:anchor>
        </w:drawing>
      </w:r>
    </w:p>
    <w:p>
      <w:pPr>
        <w:pStyle w:val="Normal"/>
        <w:spacing w:lineRule="auto" w:line="240" w:before="0" w:after="0"/>
        <w:jc w:val="both"/>
        <w:rPr>
          <w:b/>
          <w:bCs/>
        </w:rPr>
      </w:pPr>
      <w:r>
        <w:rPr>
          <w:b/>
          <w:bCs/>
        </w:rPr>
      </w:r>
    </w:p>
    <w:p>
      <w:pPr>
        <w:pStyle w:val="Normal"/>
        <w:spacing w:lineRule="auto" w:line="240" w:before="0" w:after="0"/>
        <w:jc w:val="both"/>
        <w:rPr>
          <w:b/>
          <w:bCs/>
        </w:rPr>
      </w:pPr>
      <w:r>
        <w:rPr>
          <w:b/>
          <w:bCs/>
        </w:rPr>
      </w:r>
    </w:p>
    <w:p>
      <w:pPr>
        <w:pStyle w:val="Normal"/>
        <w:spacing w:lineRule="auto" w:line="240" w:before="0" w:after="0"/>
        <w:jc w:val="both"/>
        <w:rPr>
          <w:b/>
          <w:bCs/>
        </w:rPr>
      </w:pPr>
      <w:r>
        <w:rPr>
          <w:rFonts w:ascii="Arial" w:hAnsi="Arial"/>
          <w:b/>
          <w:bCs/>
          <w:sz w:val="24"/>
          <w:szCs w:val="24"/>
        </w:rPr>
        <w:t>Passar para terceira forma normal</w:t>
      </w:r>
    </w:p>
    <w:p>
      <w:pPr>
        <w:pStyle w:val="Normal"/>
        <w:spacing w:lineRule="auto" w:line="240" w:before="0" w:after="0"/>
        <w:jc w:val="both"/>
        <w:rPr>
          <w:rFonts w:ascii="Arial" w:hAnsi="Arial"/>
          <w:sz w:val="24"/>
          <w:szCs w:val="24"/>
        </w:rPr>
      </w:pPr>
      <w:r>
        <w:rPr>
          <w:rFonts w:ascii="Arial" w:hAnsi="Arial"/>
          <w:sz w:val="24"/>
          <w:szCs w:val="24"/>
        </w:rPr>
        <w:drawing>
          <wp:anchor behindDoc="0" distT="0" distB="0" distL="0" distR="0" simplePos="0" locked="0" layoutInCell="0" allowOverlap="1" relativeHeight="14">
            <wp:simplePos x="0" y="0"/>
            <wp:positionH relativeFrom="column">
              <wp:posOffset>38100</wp:posOffset>
            </wp:positionH>
            <wp:positionV relativeFrom="paragraph">
              <wp:posOffset>51435</wp:posOffset>
            </wp:positionV>
            <wp:extent cx="4181475" cy="942975"/>
            <wp:effectExtent l="0" t="0" r="0" b="0"/>
            <wp:wrapSquare wrapText="largest"/>
            <wp:docPr id="15"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5" descr=""/>
                    <pic:cNvPicPr>
                      <a:picLocks noChangeAspect="1" noChangeArrowheads="1"/>
                    </pic:cNvPicPr>
                  </pic:nvPicPr>
                  <pic:blipFill>
                    <a:blip r:embed="rId19"/>
                    <a:stretch>
                      <a:fillRect/>
                    </a:stretch>
                  </pic:blipFill>
                  <pic:spPr bwMode="auto">
                    <a:xfrm>
                      <a:off x="0" y="0"/>
                      <a:ext cx="4181475" cy="942975"/>
                    </a:xfrm>
                    <a:prstGeom prst="rect">
                      <a:avLst/>
                    </a:prstGeom>
                  </pic:spPr>
                </pic:pic>
              </a:graphicData>
            </a:graphic>
          </wp:anchor>
        </w:drawing>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rFonts w:ascii="Arial" w:hAnsi="Arial"/>
          <w:sz w:val="24"/>
          <w:szCs w:val="24"/>
        </w:rPr>
      </w:pPr>
      <w:r>
        <w:rPr>
          <w:rFonts w:ascii="Arial" w:hAnsi="Arial"/>
          <w:sz w:val="24"/>
          <w:szCs w:val="24"/>
        </w:rPr>
      </w:r>
    </w:p>
    <w:p>
      <w:pPr>
        <w:pStyle w:val="Normal"/>
        <w:spacing w:lineRule="auto" w:line="240" w:before="0" w:after="0"/>
        <w:jc w:val="both"/>
        <w:rPr>
          <w:b/>
          <w:bCs/>
        </w:rPr>
      </w:pPr>
      <w:r>
        <w:rPr>
          <w:rFonts w:ascii="Arial" w:hAnsi="Arial"/>
          <w:b/>
          <w:bCs/>
          <w:sz w:val="24"/>
          <w:szCs w:val="24"/>
        </w:rPr>
        <w:t>Normalize a tabela a seguir:</w:t>
      </w:r>
    </w:p>
    <w:p>
      <w:pPr>
        <w:pStyle w:val="Normal"/>
        <w:spacing w:lineRule="auto" w:line="240" w:before="0" w:after="0"/>
        <w:jc w:val="both"/>
        <w:rPr>
          <w:rFonts w:ascii="Arial" w:hAnsi="Arial"/>
          <w:b/>
          <w:bCs/>
          <w:sz w:val="24"/>
          <w:szCs w:val="24"/>
        </w:rPr>
      </w:pPr>
      <w:r>
        <w:rPr>
          <w:rFonts w:ascii="Arial" w:hAnsi="Arial"/>
          <w:b/>
          <w:bCs/>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00040" cy="2721610"/>
            <wp:effectExtent l="0" t="0" r="0" b="0"/>
            <wp:wrapSquare wrapText="largest"/>
            <wp:docPr id="16"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descr=""/>
                    <pic:cNvPicPr>
                      <a:picLocks noChangeAspect="1" noChangeArrowheads="1"/>
                    </pic:cNvPicPr>
                  </pic:nvPicPr>
                  <pic:blipFill>
                    <a:blip r:embed="rId20"/>
                    <a:stretch>
                      <a:fillRect/>
                    </a:stretch>
                  </pic:blipFill>
                  <pic:spPr bwMode="auto">
                    <a:xfrm>
                      <a:off x="0" y="0"/>
                      <a:ext cx="5400040" cy="2721610"/>
                    </a:xfrm>
                    <a:prstGeom prst="rect">
                      <a:avLst/>
                    </a:prstGeom>
                  </pic:spPr>
                </pic:pic>
              </a:graphicData>
            </a:graphic>
          </wp:anchor>
        </w:drawing>
      </w:r>
    </w:p>
    <w:p>
      <w:pPr>
        <w:pStyle w:val="Normal"/>
        <w:spacing w:lineRule="auto" w:line="240" w:before="0" w:after="0"/>
        <w:jc w:val="both"/>
        <w:rPr>
          <w:rFonts w:ascii="Arial" w:hAnsi="Arial"/>
          <w:sz w:val="24"/>
          <w:szCs w:val="24"/>
        </w:rPr>
      </w:pPr>
      <w:r>
        <w:rPr>
          <w:rFonts w:ascii="Arial" w:hAnsi="Arial"/>
          <w:b/>
          <w:bCs/>
          <w:sz w:val="24"/>
          <w:szCs w:val="24"/>
        </w:rPr>
        <w:t>Realizar uma pesquisa e citar problemas na normalização.</w:t>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rFonts w:ascii="Arial" w:hAnsi="Arial"/>
          <w:b/>
          <w:bCs/>
          <w:sz w:val="24"/>
          <w:szCs w:val="24"/>
        </w:rPr>
      </w:pPr>
      <w:r>
        <w:rPr>
          <w:rFonts w:ascii="Arial" w:hAnsi="Arial"/>
          <w:b/>
          <w:bCs/>
          <w:sz w:val="24"/>
          <w:szCs w:val="24"/>
        </w:rPr>
      </w:r>
    </w:p>
    <w:p>
      <w:pPr>
        <w:pStyle w:val="Normal"/>
        <w:spacing w:lineRule="auto" w:line="240" w:before="0" w:after="0"/>
        <w:jc w:val="both"/>
        <w:rPr/>
      </w:pPr>
      <w:r>
        <w:rPr/>
      </w:r>
    </w:p>
    <w:sectPr>
      <w:type w:val="nextPage"/>
      <w:pgSz w:w="11906" w:h="16838"/>
      <w:pgMar w:left="1701" w:right="1701" w:gutter="0" w:header="0" w:top="1417" w:footer="0" w:bottom="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源ノ角ゴシック Heavy">
    <w:charset w:val="00"/>
    <w:family w:val="roman"/>
    <w:pitch w:val="variable"/>
  </w:font>
  <w:font w:name="FreeSans">
    <w:charset w:val="00"/>
    <w:family w:val="roman"/>
    <w:pitch w:val="variable"/>
  </w:font>
  <w:font w:name="Arial">
    <w:charset w:val="00"/>
    <w:family w:val="roman"/>
    <w:pitch w:val="variable"/>
  </w:font>
  <w:font w:name="Noto San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sz w:val="23"/>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sz w:val="23"/>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058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pt-BR" w:eastAsia="en-US" w:bidi="ar-SA"/>
    </w:rPr>
  </w:style>
  <w:style w:type="paragraph" w:styleId="Ttulo1">
    <w:name w:val="Heading 1"/>
    <w:basedOn w:val="Normal"/>
    <w:link w:val="Ttulo1Char"/>
    <w:uiPriority w:val="9"/>
    <w:qFormat/>
    <w:rsid w:val="00754ee3"/>
    <w:pPr>
      <w:spacing w:lineRule="auto" w:line="240" w:beforeAutospacing="1" w:afterAutospacing="1"/>
      <w:outlineLvl w:val="0"/>
    </w:pPr>
    <w:rPr>
      <w:rFonts w:ascii="Times New Roman" w:hAnsi="Times New Roman" w:eastAsia="Times New Roman" w:cs="Times New Roman"/>
      <w:b/>
      <w:bCs/>
      <w:sz w:val="48"/>
      <w:szCs w:val="48"/>
      <w:lang w:eastAsia="pt-BR"/>
    </w:rPr>
  </w:style>
  <w:style w:type="paragraph" w:styleId="Ttulo3">
    <w:name w:val="Heading 3"/>
    <w:basedOn w:val="Normal"/>
    <w:next w:val="Normal"/>
    <w:link w:val="Ttulo3Char"/>
    <w:uiPriority w:val="9"/>
    <w:semiHidden/>
    <w:unhideWhenUsed/>
    <w:qFormat/>
    <w:rsid w:val="00754ee3"/>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LinkdaInternet">
    <w:name w:val="Hyperlink"/>
    <w:basedOn w:val="DefaultParagraphFont"/>
    <w:uiPriority w:val="99"/>
    <w:unhideWhenUsed/>
    <w:rsid w:val="00754ee3"/>
    <w:rPr>
      <w:color w:val="0000FF" w:themeColor="hyperlink"/>
      <w:u w:val="single"/>
    </w:rPr>
  </w:style>
  <w:style w:type="character" w:styleId="Apple-converted-space" w:customStyle="1">
    <w:name w:val="apple-converted-space"/>
    <w:basedOn w:val="DefaultParagraphFont"/>
    <w:qFormat/>
    <w:rsid w:val="00754ee3"/>
    <w:rPr/>
  </w:style>
  <w:style w:type="character" w:styleId="Ttulo1Char" w:customStyle="1">
    <w:name w:val="Título 1 Char"/>
    <w:basedOn w:val="DefaultParagraphFont"/>
    <w:uiPriority w:val="9"/>
    <w:qFormat/>
    <w:rsid w:val="00754ee3"/>
    <w:rPr>
      <w:rFonts w:ascii="Times New Roman" w:hAnsi="Times New Roman" w:eastAsia="Times New Roman" w:cs="Times New Roman"/>
      <w:b/>
      <w:bCs/>
      <w:sz w:val="48"/>
      <w:szCs w:val="48"/>
      <w:lang w:eastAsia="pt-BR"/>
    </w:rPr>
  </w:style>
  <w:style w:type="character" w:styleId="Ttulo3Char" w:customStyle="1">
    <w:name w:val="Título 3 Char"/>
    <w:basedOn w:val="DefaultParagraphFont"/>
    <w:uiPriority w:val="9"/>
    <w:semiHidden/>
    <w:qFormat/>
    <w:rsid w:val="00754ee3"/>
    <w:rPr>
      <w:rFonts w:ascii="Cambria" w:hAnsi="Cambria" w:eastAsia="" w:cs="" w:asciiTheme="majorHAnsi" w:cstheme="majorBidi" w:eastAsiaTheme="majorEastAsia" w:hAnsiTheme="majorHAnsi"/>
      <w:b/>
      <w:bCs/>
      <w:color w:val="4F81BD" w:themeColor="accent1"/>
    </w:rPr>
  </w:style>
  <w:style w:type="character" w:styleId="Marcas">
    <w:name w:val="Marca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754ee3"/>
    <w:pPr>
      <w:spacing w:lineRule="auto" w:line="240" w:beforeAutospacing="1" w:afterAutospacing="1"/>
    </w:pPr>
    <w:rPr>
      <w:rFonts w:ascii="Times New Roman" w:hAnsi="Times New Roman" w:eastAsia="Times New Roman" w:cs="Times New Roman"/>
      <w:sz w:val="24"/>
      <w:szCs w:val="24"/>
      <w:lang w:eastAsia="pt-BR"/>
    </w:rPr>
  </w:style>
  <w:style w:type="paragraph" w:styleId="CabealhoeRodap">
    <w:name w:val="Cabeçalho e Rodapé"/>
    <w:basedOn w:val="Normal"/>
    <w:qFormat/>
    <w:pPr/>
    <w:rPr/>
  </w:style>
  <w:style w:type="paragraph" w:styleId="Cabealho">
    <w:name w:val="Header"/>
    <w:basedOn w:val="Normal"/>
    <w:pPr/>
    <w:rPr/>
  </w:style>
  <w:style w:type="paragraph" w:styleId="AlizarinLTHintergrund">
    <w:name w:val="alizarin~LT~Hintergrund"/>
    <w:qFormat/>
    <w:pPr>
      <w:widowControl/>
      <w:suppressAutoHyphens w:val="true"/>
      <w:bidi w:val="0"/>
      <w:spacing w:before="0" w:after="0"/>
      <w:jc w:val="left"/>
    </w:pPr>
    <w:rPr>
      <w:rFonts w:ascii="Liberation Serif" w:hAnsi="Liberation Serif" w:eastAsia="Tahoma" w:cs="Times New Roman"/>
      <w:color w:val="auto"/>
      <w:kern w:val="2"/>
      <w:sz w:val="24"/>
      <w:szCs w:val="24"/>
      <w:lang w:val="pt-BR" w:eastAsia="zh-CN" w:bidi="hi-IN"/>
    </w:rPr>
  </w:style>
  <w:style w:type="paragraph" w:styleId="AlizarinLTHintergrundobjekte">
    <w:name w:val="alizarin~LT~Hintergrundobjekte"/>
    <w:qFormat/>
    <w:pPr>
      <w:widowControl/>
      <w:suppressAutoHyphens w:val="true"/>
      <w:bidi w:val="0"/>
      <w:spacing w:before="0" w:after="0"/>
      <w:jc w:val="left"/>
    </w:pPr>
    <w:rPr>
      <w:rFonts w:ascii="源ノ角ゴシック Heavy" w:hAnsi="源ノ角ゴシック Heavy" w:eastAsia="Tahoma" w:cs="Times New Roman"/>
      <w:b w:val="false"/>
      <w:color w:val="FFFFFF"/>
      <w:kern w:val="2"/>
      <w:sz w:val="32"/>
      <w:szCs w:val="24"/>
      <w:lang w:val="pt-BR" w:eastAsia="zh-CN" w:bidi="hi-IN"/>
    </w:rPr>
  </w:style>
  <w:style w:type="paragraph" w:styleId="AlizarinLTNotizen">
    <w:name w:val="alizarin~LT~Notizen"/>
    <w:qFormat/>
    <w:pPr>
      <w:widowControl/>
      <w:suppressAutoHyphens w:val="true"/>
      <w:bidi w:val="0"/>
      <w:spacing w:before="0" w:after="0"/>
      <w:ind w:left="340" w:hanging="340"/>
      <w:jc w:val="left"/>
    </w:pPr>
    <w:rPr>
      <w:rFonts w:ascii="FreeSans" w:hAnsi="FreeSans" w:eastAsia="Tahoma" w:cs="Times New Roman"/>
      <w:b w:val="false"/>
      <w:i w:val="false"/>
      <w:strike w:val="false"/>
      <w:dstrike w:val="false"/>
      <w:outline w:val="false"/>
      <w:shadow w:val="false"/>
      <w:color w:val="auto"/>
      <w:kern w:val="2"/>
      <w:sz w:val="56"/>
      <w:szCs w:val="24"/>
      <w:u w:val="none"/>
      <w:em w:val="none"/>
      <w:lang w:val="pt-BR" w:eastAsia="zh-CN" w:bidi="hi-IN"/>
    </w:rPr>
  </w:style>
  <w:style w:type="paragraph" w:styleId="AlizarinLTUntertitel">
    <w:name w:val="alizarin~LT~Untertitel"/>
    <w:qFormat/>
    <w:pPr>
      <w:widowControl/>
      <w:suppressAutoHyphens w:val="true"/>
      <w:bidi w:val="0"/>
      <w:spacing w:before="0" w:after="0"/>
      <w:jc w:val="left"/>
    </w:pPr>
    <w:rPr>
      <w:rFonts w:ascii="FreeSans" w:hAnsi="FreeSans" w:eastAsia="Tahoma" w:cs="Times New Roman"/>
      <w:b w:val="false"/>
      <w:i w:val="false"/>
      <w:strike w:val="false"/>
      <w:dstrike w:val="false"/>
      <w:outline w:val="false"/>
      <w:shadow w:val="false"/>
      <w:color w:val="1C1C1C"/>
      <w:kern w:val="2"/>
      <w:sz w:val="64"/>
      <w:szCs w:val="24"/>
      <w:u w:val="none"/>
      <w:em w:val="none"/>
      <w:lang w:val="pt-BR" w:eastAsia="zh-CN" w:bidi="hi-IN"/>
    </w:rPr>
  </w:style>
  <w:style w:type="paragraph" w:styleId="AlizarinLTTitel">
    <w:name w:val="alizarin~LT~Titel"/>
    <w:qFormat/>
    <w:pPr>
      <w:widowControl/>
      <w:suppressAutoHyphens w:val="true"/>
      <w:bidi w:val="0"/>
      <w:spacing w:before="0" w:after="0"/>
      <w:jc w:val="left"/>
    </w:pPr>
    <w:rPr>
      <w:rFonts w:ascii="FreeSans" w:hAnsi="FreeSans" w:eastAsia="Tahoma" w:cs="Times New Roman"/>
      <w:b w:val="false"/>
      <w:i w:val="false"/>
      <w:strike w:val="false"/>
      <w:dstrike w:val="false"/>
      <w:outline w:val="false"/>
      <w:shadow w:val="false"/>
      <w:color w:val="FFFFFF"/>
      <w:kern w:val="2"/>
      <w:sz w:val="88"/>
      <w:szCs w:val="24"/>
      <w:u w:val="none"/>
      <w:em w:val="none"/>
      <w:lang w:val="pt-BR" w:eastAsia="zh-CN" w:bidi="hi-IN"/>
    </w:rPr>
  </w:style>
  <w:style w:type="paragraph" w:styleId="AlizarinLTGliederung9">
    <w:name w:val="alizarin~LT~Gliederung 9"/>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40"/>
      <w:szCs w:val="22"/>
      <w:u w:val="none"/>
      <w:em w:val="none"/>
      <w:lang w:val="pt-BR" w:eastAsia="en-US" w:bidi="ar-SA"/>
    </w:rPr>
  </w:style>
  <w:style w:type="paragraph" w:styleId="AlizarinLTGliederung8">
    <w:name w:val="alizarin~LT~Gliederung 8"/>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40"/>
      <w:szCs w:val="22"/>
      <w:u w:val="none"/>
      <w:em w:val="none"/>
      <w:lang w:val="pt-BR" w:eastAsia="en-US" w:bidi="ar-SA"/>
    </w:rPr>
  </w:style>
  <w:style w:type="paragraph" w:styleId="AlizarinLTGliederung7">
    <w:name w:val="alizarin~LT~Gliederung 7"/>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AlizarinLTGliederung6">
    <w:name w:val="alizarin~LT~Gliederung 6"/>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AlizarinLTGliederung5">
    <w:name w:val="alizarin~LT~Gliederung 5"/>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AlizarinLTGliederung4">
    <w:name w:val="alizarin~LT~Gliederung 4"/>
    <w:qFormat/>
    <w:pPr>
      <w:widowControl/>
      <w:suppressAutoHyphens w:val="true"/>
      <w:bidi w:val="0"/>
      <w:spacing w:before="0" w:after="113"/>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AlizarinLTGliederung3">
    <w:name w:val="alizarin~LT~Gliederung 3"/>
    <w:qFormat/>
    <w:pPr>
      <w:widowControl/>
      <w:suppressAutoHyphens w:val="true"/>
      <w:bidi w:val="0"/>
      <w:spacing w:before="0" w:after="170"/>
      <w:jc w:val="left"/>
    </w:pPr>
    <w:rPr>
      <w:rFonts w:ascii="FreeSans" w:hAnsi="FreeSans" w:eastAsia="Tahoma" w:cs="Times New Roman"/>
      <w:b w:val="false"/>
      <w:i w:val="false"/>
      <w:strike w:val="false"/>
      <w:dstrike w:val="false"/>
      <w:outline w:val="false"/>
      <w:shadow w:val="false"/>
      <w:color w:val="1C1C1C"/>
      <w:kern w:val="0"/>
      <w:sz w:val="48"/>
      <w:szCs w:val="22"/>
      <w:u w:val="none"/>
      <w:em w:val="none"/>
      <w:lang w:val="pt-BR" w:eastAsia="en-US" w:bidi="ar-SA"/>
    </w:rPr>
  </w:style>
  <w:style w:type="paragraph" w:styleId="AlizarinLTGliederung2">
    <w:name w:val="alizarin~LT~Gliederung 2"/>
    <w:qFormat/>
    <w:pPr>
      <w:widowControl/>
      <w:suppressAutoHyphens w:val="true"/>
      <w:bidi w:val="0"/>
      <w:spacing w:before="0" w:after="226"/>
      <w:jc w:val="left"/>
    </w:pPr>
    <w:rPr>
      <w:rFonts w:ascii="FreeSans" w:hAnsi="FreeSans" w:eastAsia="Tahoma" w:cs="Times New Roman"/>
      <w:b w:val="false"/>
      <w:i w:val="false"/>
      <w:strike w:val="false"/>
      <w:dstrike w:val="false"/>
      <w:outline w:val="false"/>
      <w:shadow w:val="false"/>
      <w:color w:val="1C1C1C"/>
      <w:kern w:val="0"/>
      <w:sz w:val="56"/>
      <w:szCs w:val="22"/>
      <w:u w:val="none"/>
      <w:em w:val="none"/>
      <w:lang w:val="pt-BR" w:eastAsia="en-US" w:bidi="ar-SA"/>
    </w:rPr>
  </w:style>
  <w:style w:type="paragraph" w:styleId="AlizarinLTGliederung1">
    <w:name w:val="alizarin~LT~Gliederung 1"/>
    <w:qFormat/>
    <w:pPr>
      <w:widowControl/>
      <w:suppressAutoHyphens w:val="true"/>
      <w:bidi w:val="0"/>
      <w:spacing w:before="0" w:after="228"/>
      <w:jc w:val="left"/>
    </w:pPr>
    <w:rPr>
      <w:rFonts w:ascii="FreeSans" w:hAnsi="FreeSans" w:eastAsia="Tahoma" w:cs="Times New Roman"/>
      <w:b w:val="false"/>
      <w:i w:val="false"/>
      <w:strike w:val="false"/>
      <w:dstrike w:val="false"/>
      <w:outline w:val="false"/>
      <w:shadow w:val="false"/>
      <w:color w:val="1C1C1C"/>
      <w:kern w:val="2"/>
      <w:sz w:val="64"/>
      <w:szCs w:val="24"/>
      <w:u w:val="none"/>
      <w:em w:val="none"/>
      <w:lang w:val="pt-BR" w:eastAsia="zh-CN" w:bidi="hi-IN"/>
    </w:rPr>
  </w:style>
  <w:style w:type="paragraph" w:styleId="Default">
    <w:name w:val="Default"/>
    <w:qFormat/>
    <w:pPr>
      <w:widowControl/>
      <w:suppressAutoHyphens w:val="true"/>
      <w:bidi w:val="0"/>
      <w:spacing w:before="0" w:after="0"/>
      <w:jc w:val="left"/>
    </w:pPr>
    <w:rPr>
      <w:rFonts w:ascii="Times New Roman" w:hAnsi="Times New Roman" w:eastAsia="Tahoma" w:cs="Times New Roman"/>
      <w:color w:val="000000"/>
      <w:kern w:val="2"/>
      <w:sz w:val="24"/>
      <w:szCs w:val="24"/>
      <w:lang w:val="pt-BR" w:eastAsia="zh-CN" w:bidi="hi-IN"/>
    </w:rPr>
  </w:style>
  <w:style w:type="paragraph" w:styleId="Corpodetexto">
    <w:name w:val="Corpo de texto"/>
    <w:qFormat/>
    <w:pPr>
      <w:widowControl/>
      <w:suppressAutoHyphens w:val="true"/>
      <w:bidi w:val="0"/>
      <w:spacing w:lineRule="auto" w:line="288" w:before="0" w:after="247"/>
      <w:jc w:val="left"/>
    </w:pPr>
    <w:rPr>
      <w:rFonts w:ascii="Liberation Serif" w:hAnsi="Liberation Serif" w:eastAsia="Tahoma" w:cs="Times New Roman"/>
      <w:color w:val="auto"/>
      <w:kern w:val="2"/>
      <w:sz w:val="24"/>
      <w:szCs w:val="24"/>
      <w:lang w:val="pt-BR" w:eastAsia="zh-CN" w:bidi="hi-IN"/>
    </w:rPr>
  </w:style>
  <w:style w:type="paragraph" w:styleId="Smbolosdenumerao">
    <w:name w:val="Símbolos de numeração"/>
    <w:qFormat/>
    <w:pPr>
      <w:widowControl/>
      <w:suppressAutoHyphens w:val="true"/>
      <w:bidi w:val="0"/>
      <w:spacing w:before="0" w:after="0"/>
      <w:jc w:val="left"/>
    </w:pPr>
    <w:rPr>
      <w:rFonts w:ascii="Liberation Serif" w:hAnsi="Liberation Serif" w:eastAsia="Tahoma" w:cs="Times New Roman"/>
      <w:color w:val="auto"/>
      <w:kern w:val="2"/>
      <w:sz w:val="24"/>
      <w:szCs w:val="24"/>
      <w:lang w:val="pt-BR" w:eastAsia="zh-CN" w:bidi="hi-IN"/>
    </w:rPr>
  </w:style>
  <w:style w:type="paragraph" w:styleId="LinkdaInternet1">
    <w:name w:val="Link da Internet"/>
    <w:qFormat/>
    <w:pPr>
      <w:widowControl/>
      <w:suppressAutoHyphens w:val="true"/>
      <w:bidi w:val="0"/>
      <w:spacing w:before="0" w:after="0"/>
      <w:jc w:val="left"/>
    </w:pPr>
    <w:rPr>
      <w:rFonts w:ascii="Liberation Serif" w:hAnsi="Liberation Serif" w:eastAsia="Tahoma" w:cs="Times New Roman"/>
      <w:color w:val="000080"/>
      <w:kern w:val="2"/>
      <w:sz w:val="24"/>
      <w:szCs w:val="24"/>
      <w:u w:val="single"/>
      <w:lang w:val="pt-BR" w:eastAsia="zh-CN" w:bidi="hi-IN"/>
    </w:rPr>
  </w:style>
  <w:style w:type="paragraph" w:styleId="Measure">
    <w:name w:val="measure"/>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Headline2">
    <w:name w:val="headline2"/>
    <w:qFormat/>
    <w:pPr>
      <w:widowControl/>
      <w:suppressAutoHyphens w:val="true"/>
      <w:bidi w:val="0"/>
      <w:spacing w:lineRule="atLeast" w:line="200" w:before="238" w:after="119"/>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Headline1">
    <w:name w:val="headline1"/>
    <w:qFormat/>
    <w:pPr>
      <w:widowControl/>
      <w:suppressAutoHyphens w:val="true"/>
      <w:bidi w:val="0"/>
      <w:spacing w:lineRule="atLeast" w:line="200" w:before="238" w:after="119"/>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Headline">
    <w:name w:val="headline"/>
    <w:qFormat/>
    <w:pPr>
      <w:widowControl/>
      <w:suppressAutoHyphens w:val="true"/>
      <w:bidi w:val="0"/>
      <w:spacing w:lineRule="atLeast" w:line="200" w:before="238" w:after="119"/>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itle2">
    <w:name w:val="title2"/>
    <w:qFormat/>
    <w:pPr>
      <w:widowControl/>
      <w:suppressAutoHyphens w:val="true"/>
      <w:bidi w:val="0"/>
      <w:spacing w:lineRule="atLeast" w:line="200" w:before="57" w:after="57"/>
      <w:ind w:right="113" w:hanging="0"/>
      <w:jc w:val="center"/>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itle1">
    <w:name w:val="title1"/>
    <w:qFormat/>
    <w:pPr>
      <w:widowControl/>
      <w:suppressAutoHyphens w:val="true"/>
      <w:bidi w:val="0"/>
      <w:spacing w:lineRule="atLeast" w:line="200" w:before="0" w:after="0"/>
      <w:jc w:val="center"/>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itle">
    <w:name w:val="title"/>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extbodyindent">
    <w:name w:val="textbodyindent"/>
    <w:qFormat/>
    <w:pPr>
      <w:widowControl/>
      <w:suppressAutoHyphens w:val="true"/>
      <w:bidi w:val="0"/>
      <w:spacing w:lineRule="atLeast" w:line="200" w:before="0" w:after="0"/>
      <w:ind w:firstLine="34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extbodyjustfied">
    <w:name w:val="textbodyjustfied"/>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extbody">
    <w:name w:val="textbody"/>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Text">
    <w:name w:val="text"/>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Objectwithshadow">
    <w:name w:val="objectwithshadow"/>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Objectwitharrow">
    <w:name w:val="objectwitharrow"/>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Estruturadetpicos9">
    <w:name w:val="Estrutura de tópicos 9"/>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40"/>
      <w:szCs w:val="22"/>
      <w:u w:val="none"/>
      <w:em w:val="none"/>
      <w:lang w:val="pt-BR" w:eastAsia="en-US" w:bidi="ar-SA"/>
    </w:rPr>
  </w:style>
  <w:style w:type="paragraph" w:styleId="Estruturadetpicos8">
    <w:name w:val="Estrutura de tópicos 8"/>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40"/>
      <w:szCs w:val="22"/>
      <w:u w:val="none"/>
      <w:em w:val="none"/>
      <w:lang w:val="pt-BR" w:eastAsia="en-US" w:bidi="ar-SA"/>
    </w:rPr>
  </w:style>
  <w:style w:type="paragraph" w:styleId="Estruturadetpicos7">
    <w:name w:val="Estrutura de tópicos 7"/>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Estruturadetpicos6">
    <w:name w:val="Estrutura de tópicos 6"/>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Estruturadetpicos5">
    <w:name w:val="Estrutura de tópicos 5"/>
    <w:qFormat/>
    <w:pPr>
      <w:widowControl/>
      <w:suppressAutoHyphens w:val="true"/>
      <w:bidi w:val="0"/>
      <w:spacing w:before="0" w:after="57"/>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Estruturadetpicos4">
    <w:name w:val="Estrutura de tópicos 4"/>
    <w:qFormat/>
    <w:pPr>
      <w:widowControl/>
      <w:suppressAutoHyphens w:val="true"/>
      <w:bidi w:val="0"/>
      <w:spacing w:before="0" w:after="113"/>
      <w:jc w:val="left"/>
    </w:pPr>
    <w:rPr>
      <w:rFonts w:ascii="FreeSans" w:hAnsi="FreeSans" w:eastAsia="Tahoma" w:cs="Times New Roman"/>
      <w:b w:val="false"/>
      <w:i w:val="false"/>
      <w:strike w:val="false"/>
      <w:dstrike w:val="false"/>
      <w:outline w:val="false"/>
      <w:shadow w:val="false"/>
      <w:color w:val="1C1C1C"/>
      <w:kern w:val="0"/>
      <w:sz w:val="36"/>
      <w:szCs w:val="22"/>
      <w:u w:val="none"/>
      <w:em w:val="none"/>
      <w:lang w:val="pt-BR" w:eastAsia="en-US" w:bidi="ar-SA"/>
    </w:rPr>
  </w:style>
  <w:style w:type="paragraph" w:styleId="Estruturadetpicos3">
    <w:name w:val="Estrutura de tópicos 3"/>
    <w:qFormat/>
    <w:pPr>
      <w:widowControl/>
      <w:suppressAutoHyphens w:val="true"/>
      <w:bidi w:val="0"/>
      <w:spacing w:before="0" w:after="170"/>
      <w:jc w:val="left"/>
    </w:pPr>
    <w:rPr>
      <w:rFonts w:ascii="FreeSans" w:hAnsi="FreeSans" w:eastAsia="Tahoma" w:cs="Times New Roman"/>
      <w:b w:val="false"/>
      <w:i w:val="false"/>
      <w:strike w:val="false"/>
      <w:dstrike w:val="false"/>
      <w:outline w:val="false"/>
      <w:shadow w:val="false"/>
      <w:color w:val="1C1C1C"/>
      <w:kern w:val="0"/>
      <w:sz w:val="48"/>
      <w:szCs w:val="22"/>
      <w:u w:val="none"/>
      <w:em w:val="none"/>
      <w:lang w:val="pt-BR" w:eastAsia="en-US" w:bidi="ar-SA"/>
    </w:rPr>
  </w:style>
  <w:style w:type="paragraph" w:styleId="Estruturadetpicos2">
    <w:name w:val="Estrutura de tópicos 2"/>
    <w:qFormat/>
    <w:pPr>
      <w:widowControl/>
      <w:suppressAutoHyphens w:val="true"/>
      <w:bidi w:val="0"/>
      <w:spacing w:before="0" w:after="226"/>
      <w:jc w:val="left"/>
    </w:pPr>
    <w:rPr>
      <w:rFonts w:ascii="FreeSans" w:hAnsi="FreeSans" w:eastAsia="Tahoma" w:cs="Times New Roman"/>
      <w:b w:val="false"/>
      <w:i w:val="false"/>
      <w:strike w:val="false"/>
      <w:dstrike w:val="false"/>
      <w:outline w:val="false"/>
      <w:shadow w:val="false"/>
      <w:color w:val="1C1C1C"/>
      <w:kern w:val="0"/>
      <w:sz w:val="56"/>
      <w:szCs w:val="22"/>
      <w:u w:val="none"/>
      <w:em w:val="none"/>
      <w:lang w:val="pt-BR" w:eastAsia="en-US" w:bidi="ar-SA"/>
    </w:rPr>
  </w:style>
  <w:style w:type="paragraph" w:styleId="Estruturadetpicos1">
    <w:name w:val="Estrutura de tópicos 1"/>
    <w:qFormat/>
    <w:pPr>
      <w:widowControl/>
      <w:suppressAutoHyphens w:val="true"/>
      <w:bidi w:val="0"/>
      <w:spacing w:before="0" w:after="228"/>
      <w:jc w:val="left"/>
    </w:pPr>
    <w:rPr>
      <w:rFonts w:ascii="FreeSans" w:hAnsi="FreeSans" w:eastAsia="Tahoma" w:cs="Times New Roman"/>
      <w:b w:val="false"/>
      <w:i w:val="false"/>
      <w:strike w:val="false"/>
      <w:dstrike w:val="false"/>
      <w:outline w:val="false"/>
      <w:shadow w:val="false"/>
      <w:color w:val="1C1C1C"/>
      <w:kern w:val="2"/>
      <w:sz w:val="64"/>
      <w:szCs w:val="24"/>
      <w:u w:val="none"/>
      <w:em w:val="none"/>
      <w:lang w:val="pt-BR" w:eastAsia="zh-CN" w:bidi="hi-IN"/>
    </w:rPr>
  </w:style>
  <w:style w:type="paragraph" w:styleId="Notas">
    <w:name w:val="Notas"/>
    <w:qFormat/>
    <w:pPr>
      <w:widowControl/>
      <w:suppressAutoHyphens w:val="true"/>
      <w:bidi w:val="0"/>
      <w:spacing w:before="0" w:after="0"/>
      <w:ind w:left="340" w:hanging="340"/>
      <w:jc w:val="left"/>
    </w:pPr>
    <w:rPr>
      <w:rFonts w:ascii="FreeSans" w:hAnsi="FreeSans" w:eastAsia="Tahoma" w:cs="Times New Roman"/>
      <w:b w:val="false"/>
      <w:i w:val="false"/>
      <w:strike w:val="false"/>
      <w:dstrike w:val="false"/>
      <w:outline w:val="false"/>
      <w:shadow w:val="false"/>
      <w:color w:val="auto"/>
      <w:kern w:val="2"/>
      <w:sz w:val="56"/>
      <w:szCs w:val="24"/>
      <w:u w:val="none"/>
      <w:em w:val="none"/>
      <w:lang w:val="pt-BR" w:eastAsia="zh-CN" w:bidi="hi-IN"/>
    </w:rPr>
  </w:style>
  <w:style w:type="paragraph" w:styleId="Planodefundo">
    <w:name w:val="Plano de fundo"/>
    <w:qFormat/>
    <w:pPr>
      <w:widowControl/>
      <w:suppressAutoHyphens w:val="true"/>
      <w:bidi w:val="0"/>
      <w:spacing w:before="0" w:after="0"/>
      <w:jc w:val="left"/>
    </w:pPr>
    <w:rPr>
      <w:rFonts w:ascii="Liberation Serif" w:hAnsi="Liberation Serif" w:eastAsia="Tahoma" w:cs="Times New Roman"/>
      <w:color w:val="auto"/>
      <w:kern w:val="2"/>
      <w:sz w:val="24"/>
      <w:szCs w:val="24"/>
      <w:lang w:val="pt-BR" w:eastAsia="zh-CN" w:bidi="hi-IN"/>
    </w:rPr>
  </w:style>
  <w:style w:type="paragraph" w:styleId="Objetosdoplanodefundo">
    <w:name w:val="Objetos do plano de fundo"/>
    <w:qFormat/>
    <w:pPr>
      <w:widowControl/>
      <w:suppressAutoHyphens w:val="true"/>
      <w:bidi w:val="0"/>
      <w:spacing w:before="0" w:after="0"/>
      <w:jc w:val="left"/>
    </w:pPr>
    <w:rPr>
      <w:rFonts w:ascii="源ノ角ゴシック Heavy" w:hAnsi="源ノ角ゴシック Heavy" w:eastAsia="Tahoma" w:cs="Times New Roman"/>
      <w:b w:val="false"/>
      <w:color w:val="FFFFFF"/>
      <w:kern w:val="2"/>
      <w:sz w:val="32"/>
      <w:szCs w:val="24"/>
      <w:lang w:val="pt-BR" w:eastAsia="zh-CN" w:bidi="hi-IN"/>
    </w:rPr>
  </w:style>
  <w:style w:type="paragraph" w:styleId="Yellow3">
    <w:name w:val="yellow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Yellow2">
    <w:name w:val="yellow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Yellow1">
    <w:name w:val="yellow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Lightblue3">
    <w:name w:val="lightblue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Lightblue2">
    <w:name w:val="lightblue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Lightblue1">
    <w:name w:val="lightblue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eetang3">
    <w:name w:val="seetang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eetang2">
    <w:name w:val="seetang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eetang1">
    <w:name w:val="seetang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een3">
    <w:name w:val="green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een2">
    <w:name w:val="green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een1">
    <w:name w:val="green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Earth3">
    <w:name w:val="earth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Earth2">
    <w:name w:val="earth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Earth1">
    <w:name w:val="earth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un3">
    <w:name w:val="sun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un2">
    <w:name w:val="sun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Sun1">
    <w:name w:val="sun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lue3">
    <w:name w:val="blue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lue2">
    <w:name w:val="blue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lue1">
    <w:name w:val="blue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Turquoise3">
    <w:name w:val="turquoise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Turquoise2">
    <w:name w:val="turquoise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Turquoise1">
    <w:name w:val="turquoise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Orange3">
    <w:name w:val="orange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Orange2">
    <w:name w:val="orange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Orange1">
    <w:name w:val="orange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w3">
    <w:name w:val="bw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w2">
    <w:name w:val="bw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Bw1">
    <w:name w:val="bw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ay3">
    <w:name w:val="gray3"/>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ay2">
    <w:name w:val="gray2"/>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Gray1">
    <w:name w:val="gray1"/>
    <w:qFormat/>
    <w:pPr>
      <w:widowControl/>
      <w:suppressAutoHyphens w:val="true"/>
      <w:bidi w:val="0"/>
      <w:spacing w:lineRule="atLeast" w:line="200" w:before="0" w:after="0"/>
      <w:jc w:val="left"/>
    </w:pPr>
    <w:rPr>
      <w:rFonts w:ascii="Arial" w:hAnsi="Arial" w:eastAsia="Tahoma" w:cs="Times New Roman"/>
      <w:color w:val="auto"/>
      <w:kern w:val="0"/>
      <w:sz w:val="36"/>
      <w:szCs w:val="22"/>
      <w:lang w:val="pt-BR" w:eastAsia="en-US" w:bidi="ar-SA"/>
    </w:rPr>
  </w:style>
  <w:style w:type="paragraph" w:styleId="Default1">
    <w:name w:val="default"/>
    <w:qFormat/>
    <w:pPr>
      <w:widowControl/>
      <w:suppressAutoHyphens w:val="true"/>
      <w:bidi w:val="0"/>
      <w:spacing w:lineRule="atLeast" w:line="200" w:before="0" w:after="0"/>
      <w:jc w:val="left"/>
    </w:pPr>
    <w:rPr>
      <w:rFonts w:ascii="Arial" w:hAnsi="Arial" w:eastAsia="Tahoma" w:cs="Times New Roman"/>
      <w:color w:val="auto"/>
      <w:kern w:val="2"/>
      <w:sz w:val="36"/>
      <w:szCs w:val="24"/>
      <w:lang w:val="pt-BR" w:eastAsia="zh-CN" w:bidi="hi-IN"/>
    </w:rPr>
  </w:style>
  <w:style w:type="paragraph" w:styleId="PadroLTHintergrund">
    <w:name w:val="Padrão~LT~Hintergrund"/>
    <w:qFormat/>
    <w:pPr>
      <w:widowControl/>
      <w:suppressAutoHyphens w:val="true"/>
      <w:bidi w:val="0"/>
      <w:spacing w:before="0" w:after="0"/>
      <w:jc w:val="left"/>
    </w:pPr>
    <w:rPr>
      <w:rFonts w:ascii="Liberation Serif" w:hAnsi="Liberation Serif" w:eastAsia="Tahoma" w:cs="Times New Roman"/>
      <w:color w:val="auto"/>
      <w:kern w:val="2"/>
      <w:sz w:val="24"/>
      <w:szCs w:val="24"/>
      <w:lang w:val="pt-BR" w:eastAsia="zh-CN" w:bidi="hi-IN"/>
    </w:rPr>
  </w:style>
  <w:style w:type="paragraph" w:styleId="PadroLTHintergrundobjekte">
    <w:name w:val="Padrão~LT~Hintergrundobjekte"/>
    <w:qFormat/>
    <w:pPr>
      <w:widowControl/>
      <w:suppressAutoHyphens w:val="true"/>
      <w:bidi w:val="0"/>
      <w:spacing w:before="0" w:after="0"/>
      <w:jc w:val="left"/>
    </w:pPr>
    <w:rPr>
      <w:rFonts w:ascii="Liberation Serif" w:hAnsi="Liberation Serif" w:eastAsia="Tahoma" w:cs="Times New Roman"/>
      <w:color w:val="auto"/>
      <w:kern w:val="2"/>
      <w:sz w:val="24"/>
      <w:szCs w:val="24"/>
      <w:lang w:val="pt-BR" w:eastAsia="zh-CN" w:bidi="hi-IN"/>
    </w:rPr>
  </w:style>
  <w:style w:type="paragraph" w:styleId="PadroLTNotizen">
    <w:name w:val="Padrão~LT~Notizen"/>
    <w:qFormat/>
    <w:pPr>
      <w:widowControl/>
      <w:suppressAutoHyphens w:val="true"/>
      <w:bidi w:val="0"/>
      <w:spacing w:before="0" w:after="0"/>
      <w:ind w:left="340" w:hanging="340"/>
      <w:jc w:val="left"/>
    </w:pPr>
    <w:rPr>
      <w:rFonts w:ascii="Arial" w:hAnsi="Arial" w:eastAsia="Tahoma" w:cs="Times New Roman"/>
      <w:b w:val="false"/>
      <w:i w:val="false"/>
      <w:strike w:val="false"/>
      <w:dstrike w:val="false"/>
      <w:outline w:val="false"/>
      <w:shadow w:val="false"/>
      <w:color w:val="auto"/>
      <w:kern w:val="2"/>
      <w:sz w:val="40"/>
      <w:szCs w:val="24"/>
      <w:u w:val="none"/>
      <w:em w:val="none"/>
      <w:lang w:val="pt-BR" w:eastAsia="zh-CN" w:bidi="hi-IN"/>
    </w:rPr>
  </w:style>
  <w:style w:type="paragraph" w:styleId="PadroLTUntertitel">
    <w:name w:val="Padrão~LT~Untertitel"/>
    <w:qFormat/>
    <w:pPr>
      <w:widowControl/>
      <w:suppressAutoHyphens w:val="true"/>
      <w:bidi w:val="0"/>
      <w:spacing w:before="0" w:after="0"/>
      <w:jc w:val="center"/>
    </w:pPr>
    <w:rPr>
      <w:rFonts w:ascii="Arial" w:hAnsi="Arial" w:eastAsia="Tahoma" w:cs="Times New Roman"/>
      <w:b w:val="false"/>
      <w:i w:val="false"/>
      <w:strike w:val="false"/>
      <w:dstrike w:val="false"/>
      <w:outline w:val="false"/>
      <w:shadow w:val="false"/>
      <w:color w:val="auto"/>
      <w:kern w:val="2"/>
      <w:sz w:val="64"/>
      <w:szCs w:val="24"/>
      <w:u w:val="none"/>
      <w:em w:val="none"/>
      <w:lang w:val="pt-BR" w:eastAsia="zh-CN" w:bidi="hi-IN"/>
    </w:rPr>
  </w:style>
  <w:style w:type="paragraph" w:styleId="PadroLTTitel">
    <w:name w:val="Padrão~LT~Titel"/>
    <w:qFormat/>
    <w:pPr>
      <w:widowControl/>
      <w:suppressAutoHyphens w:val="true"/>
      <w:bidi w:val="0"/>
      <w:spacing w:before="0" w:after="0"/>
      <w:jc w:val="center"/>
    </w:pPr>
    <w:rPr>
      <w:rFonts w:ascii="Arial" w:hAnsi="Arial" w:eastAsia="Tahoma" w:cs="Times New Roman"/>
      <w:b w:val="false"/>
      <w:i w:val="false"/>
      <w:strike w:val="false"/>
      <w:dstrike w:val="false"/>
      <w:outline w:val="false"/>
      <w:shadow w:val="false"/>
      <w:color w:val="auto"/>
      <w:kern w:val="2"/>
      <w:sz w:val="88"/>
      <w:szCs w:val="24"/>
      <w:u w:val="none"/>
      <w:em w:val="none"/>
      <w:lang w:val="pt-BR" w:eastAsia="zh-CN" w:bidi="hi-IN"/>
    </w:rPr>
  </w:style>
  <w:style w:type="paragraph" w:styleId="PadroLTGliederung9">
    <w:name w:val="Padrão~LT~Gliederung 9"/>
    <w:qFormat/>
    <w:pPr>
      <w:widowControl/>
      <w:suppressAutoHyphens w:val="true"/>
      <w:bidi w:val="0"/>
      <w:spacing w:before="57"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8">
    <w:name w:val="Padrão~LT~Gliederung 8"/>
    <w:qFormat/>
    <w:pPr>
      <w:widowControl/>
      <w:suppressAutoHyphens w:val="true"/>
      <w:bidi w:val="0"/>
      <w:spacing w:before="57"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7">
    <w:name w:val="Padrão~LT~Gliederung 7"/>
    <w:qFormat/>
    <w:pPr>
      <w:widowControl/>
      <w:suppressAutoHyphens w:val="true"/>
      <w:bidi w:val="0"/>
      <w:spacing w:before="57"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6">
    <w:name w:val="Padrão~LT~Gliederung 6"/>
    <w:qFormat/>
    <w:pPr>
      <w:widowControl/>
      <w:suppressAutoHyphens w:val="true"/>
      <w:bidi w:val="0"/>
      <w:spacing w:before="57"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5">
    <w:name w:val="Padrão~LT~Gliederung 5"/>
    <w:qFormat/>
    <w:pPr>
      <w:widowControl/>
      <w:suppressAutoHyphens w:val="true"/>
      <w:bidi w:val="0"/>
      <w:spacing w:before="57"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4">
    <w:name w:val="Padrão~LT~Gliederung 4"/>
    <w:qFormat/>
    <w:pPr>
      <w:widowControl/>
      <w:suppressAutoHyphens w:val="true"/>
      <w:bidi w:val="0"/>
      <w:spacing w:before="113" w:after="0"/>
      <w:jc w:val="left"/>
    </w:pPr>
    <w:rPr>
      <w:rFonts w:ascii="Arial" w:hAnsi="Arial" w:eastAsia="Tahoma" w:cs="Times New Roman"/>
      <w:b w:val="false"/>
      <w:i w:val="false"/>
      <w:strike w:val="false"/>
      <w:dstrike w:val="false"/>
      <w:outline w:val="false"/>
      <w:shadow w:val="false"/>
      <w:color w:val="auto"/>
      <w:kern w:val="0"/>
      <w:sz w:val="40"/>
      <w:szCs w:val="22"/>
      <w:u w:val="none"/>
      <w:em w:val="none"/>
      <w:lang w:val="pt-BR" w:eastAsia="en-US" w:bidi="ar-SA"/>
    </w:rPr>
  </w:style>
  <w:style w:type="paragraph" w:styleId="PadroLTGliederung3">
    <w:name w:val="Padrão~LT~Gliederung 3"/>
    <w:qFormat/>
    <w:pPr>
      <w:widowControl/>
      <w:suppressAutoHyphens w:val="true"/>
      <w:bidi w:val="0"/>
      <w:spacing w:before="170" w:after="0"/>
      <w:jc w:val="left"/>
    </w:pPr>
    <w:rPr>
      <w:rFonts w:ascii="Arial" w:hAnsi="Arial" w:eastAsia="Tahoma" w:cs="Times New Roman"/>
      <w:b w:val="false"/>
      <w:i w:val="false"/>
      <w:strike w:val="false"/>
      <w:dstrike w:val="false"/>
      <w:outline w:val="false"/>
      <w:shadow w:val="false"/>
      <w:color w:val="auto"/>
      <w:kern w:val="0"/>
      <w:sz w:val="48"/>
      <w:szCs w:val="22"/>
      <w:u w:val="none"/>
      <w:em w:val="none"/>
      <w:lang w:val="pt-BR" w:eastAsia="en-US" w:bidi="ar-SA"/>
    </w:rPr>
  </w:style>
  <w:style w:type="paragraph" w:styleId="PadroLTGliederung2">
    <w:name w:val="Padrão~LT~Gliederung 2"/>
    <w:qFormat/>
    <w:pPr>
      <w:widowControl/>
      <w:suppressAutoHyphens w:val="true"/>
      <w:bidi w:val="0"/>
      <w:spacing w:before="227" w:after="0"/>
      <w:jc w:val="left"/>
    </w:pPr>
    <w:rPr>
      <w:rFonts w:ascii="Arial" w:hAnsi="Arial" w:eastAsia="Tahoma" w:cs="Times New Roman"/>
      <w:b w:val="false"/>
      <w:i w:val="false"/>
      <w:strike w:val="false"/>
      <w:dstrike w:val="false"/>
      <w:outline w:val="false"/>
      <w:shadow w:val="false"/>
      <w:color w:val="auto"/>
      <w:kern w:val="0"/>
      <w:sz w:val="56"/>
      <w:szCs w:val="22"/>
      <w:u w:val="none"/>
      <w:em w:val="none"/>
      <w:lang w:val="pt-BR" w:eastAsia="en-US" w:bidi="ar-SA"/>
    </w:rPr>
  </w:style>
  <w:style w:type="paragraph" w:styleId="PadroLTGliederung1">
    <w:name w:val="Padrão~LT~Gliederung 1"/>
    <w:qFormat/>
    <w:pPr>
      <w:widowControl/>
      <w:suppressAutoHyphens w:val="true"/>
      <w:bidi w:val="0"/>
      <w:spacing w:before="283" w:after="0"/>
      <w:jc w:val="left"/>
    </w:pPr>
    <w:rPr>
      <w:rFonts w:ascii="Arial" w:hAnsi="Arial" w:eastAsia="Tahoma" w:cs="Times New Roman"/>
      <w:b w:val="false"/>
      <w:i w:val="false"/>
      <w:strike w:val="false"/>
      <w:dstrike w:val="false"/>
      <w:outline w:val="false"/>
      <w:shadow w:val="false"/>
      <w:color w:val="auto"/>
      <w:kern w:val="2"/>
      <w:sz w:val="64"/>
      <w:szCs w:val="24"/>
      <w:u w:val="none"/>
      <w:em w:val="none"/>
      <w:lang w:val="pt-BR" w:eastAsia="zh-CN" w:bidi="hi-IN"/>
    </w:rPr>
  </w:style>
  <w:style w:type="paragraph" w:styleId="Linhastracejadas">
    <w:name w:val="Linhas tracejadas"/>
    <w:qFormat/>
    <w:pPr>
      <w:widowControl/>
      <w:suppressAutoHyphens w:val="true"/>
      <w:bidi w:val="0"/>
      <w:spacing w:before="120" w:after="120"/>
      <w:jc w:val="left"/>
    </w:pPr>
    <w:rPr>
      <w:rFonts w:ascii="Liberation Sans" w:hAnsi="Liberation Sans" w:eastAsia="Calibri" w:cs="Lucida Sans" w:eastAsiaTheme="minorHAnsi"/>
      <w:i/>
      <w:iCs/>
      <w:color w:val="auto"/>
      <w:kern w:val="0"/>
      <w:sz w:val="36"/>
      <w:szCs w:val="22"/>
      <w:lang w:val="pt-BR" w:eastAsia="en-US" w:bidi="ar-SA"/>
    </w:rPr>
  </w:style>
  <w:style w:type="paragraph" w:styleId="Linhascomsetas">
    <w:name w:val="Linhas com setas"/>
    <w:qFormat/>
    <w:pPr>
      <w:widowControl/>
      <w:suppressAutoHyphens w:val="true"/>
      <w:bidi w:val="0"/>
      <w:spacing w:before="120" w:after="120"/>
      <w:jc w:val="left"/>
    </w:pPr>
    <w:rPr>
      <w:rFonts w:ascii="Liberation Sans" w:hAnsi="Liberation Sans" w:eastAsia="Calibri" w:cs="Lucida Sans" w:eastAsiaTheme="minorHAnsi"/>
      <w:i/>
      <w:iCs/>
      <w:color w:val="auto"/>
      <w:kern w:val="0"/>
      <w:sz w:val="36"/>
      <w:szCs w:val="22"/>
      <w:lang w:val="pt-BR" w:eastAsia="en-US" w:bidi="ar-SA"/>
    </w:rPr>
  </w:style>
  <w:style w:type="paragraph" w:styleId="Linhas">
    <w:name w:val="Linhas"/>
    <w:qFormat/>
    <w:pPr>
      <w:widowControl/>
      <w:suppressAutoHyphens w:val="true"/>
      <w:bidi w:val="0"/>
      <w:spacing w:before="120" w:after="120"/>
      <w:jc w:val="left"/>
    </w:pPr>
    <w:rPr>
      <w:rFonts w:ascii="Liberation Sans" w:hAnsi="Liberation Sans" w:eastAsia="Calibri" w:cs="Lucida Sans" w:eastAsiaTheme="minorHAnsi"/>
      <w:i/>
      <w:iCs/>
      <w:color w:val="auto"/>
      <w:kern w:val="0"/>
      <w:sz w:val="36"/>
      <w:szCs w:val="22"/>
      <w:lang w:val="pt-BR" w:eastAsia="en-US" w:bidi="ar-SA"/>
    </w:rPr>
  </w:style>
  <w:style w:type="paragraph" w:styleId="Contornoamarelo">
    <w:name w:val="Contorno amarelo"/>
    <w:qFormat/>
    <w:pPr>
      <w:widowControl/>
      <w:suppressAutoHyphens w:val="true"/>
      <w:bidi w:val="0"/>
      <w:spacing w:before="120" w:after="120"/>
      <w:jc w:val="left"/>
    </w:pPr>
    <w:rPr>
      <w:rFonts w:ascii="Liberation Sans" w:hAnsi="Liberation Sans" w:eastAsia="Calibri" w:cs="Lucida Sans"/>
      <w:b/>
      <w:i/>
      <w:iCs/>
      <w:color w:val="B47804"/>
      <w:kern w:val="0"/>
      <w:sz w:val="28"/>
      <w:szCs w:val="22"/>
      <w:lang w:val="pt-BR" w:eastAsia="en-US" w:bidi="ar-SA"/>
    </w:rPr>
  </w:style>
  <w:style w:type="paragraph" w:styleId="Contornovermelho">
    <w:name w:val="Contorno vermelho"/>
    <w:qFormat/>
    <w:pPr>
      <w:widowControl/>
      <w:suppressAutoHyphens w:val="true"/>
      <w:bidi w:val="0"/>
      <w:spacing w:before="120" w:after="120"/>
      <w:jc w:val="left"/>
    </w:pPr>
    <w:rPr>
      <w:rFonts w:ascii="Liberation Sans" w:hAnsi="Liberation Sans" w:eastAsia="Calibri" w:cs="Lucida Sans"/>
      <w:b/>
      <w:i/>
      <w:iCs/>
      <w:color w:val="C9211E"/>
      <w:kern w:val="0"/>
      <w:sz w:val="28"/>
      <w:szCs w:val="22"/>
      <w:lang w:val="pt-BR" w:eastAsia="en-US" w:bidi="ar-SA"/>
    </w:rPr>
  </w:style>
  <w:style w:type="paragraph" w:styleId="Contornoverde">
    <w:name w:val="Contorno verde"/>
    <w:qFormat/>
    <w:pPr>
      <w:widowControl/>
      <w:suppressAutoHyphens w:val="true"/>
      <w:bidi w:val="0"/>
      <w:spacing w:before="120" w:after="120"/>
      <w:jc w:val="left"/>
    </w:pPr>
    <w:rPr>
      <w:rFonts w:ascii="Liberation Sans" w:hAnsi="Liberation Sans" w:eastAsia="Calibri" w:cs="Lucida Sans"/>
      <w:b/>
      <w:i/>
      <w:iCs/>
      <w:color w:val="127622"/>
      <w:kern w:val="0"/>
      <w:sz w:val="28"/>
      <w:szCs w:val="22"/>
      <w:lang w:val="pt-BR" w:eastAsia="en-US" w:bidi="ar-SA"/>
    </w:rPr>
  </w:style>
  <w:style w:type="paragraph" w:styleId="Contornoazul">
    <w:name w:val="Contorno azul"/>
    <w:qFormat/>
    <w:pPr>
      <w:widowControl/>
      <w:suppressAutoHyphens w:val="true"/>
      <w:bidi w:val="0"/>
      <w:spacing w:before="120" w:after="120"/>
      <w:jc w:val="left"/>
    </w:pPr>
    <w:rPr>
      <w:rFonts w:ascii="Liberation Sans" w:hAnsi="Liberation Sans" w:eastAsia="Calibri" w:cs="Lucida Sans"/>
      <w:b/>
      <w:i/>
      <w:iCs/>
      <w:color w:val="355269"/>
      <w:kern w:val="0"/>
      <w:sz w:val="28"/>
      <w:szCs w:val="22"/>
      <w:lang w:val="pt-BR" w:eastAsia="en-US" w:bidi="ar-SA"/>
    </w:rPr>
  </w:style>
  <w:style w:type="paragraph" w:styleId="Contorno">
    <w:name w:val="Contorno"/>
    <w:qFormat/>
    <w:pPr>
      <w:widowControl/>
      <w:suppressAutoHyphens w:val="true"/>
      <w:bidi w:val="0"/>
      <w:spacing w:before="120" w:after="120"/>
      <w:jc w:val="left"/>
    </w:pPr>
    <w:rPr>
      <w:rFonts w:ascii="Liberation Sans" w:hAnsi="Liberation Sans" w:eastAsia="Calibri" w:cs="Lucida Sans" w:eastAsiaTheme="minorHAnsi"/>
      <w:b/>
      <w:i/>
      <w:iCs/>
      <w:color w:val="auto"/>
      <w:kern w:val="0"/>
      <w:sz w:val="28"/>
      <w:szCs w:val="22"/>
      <w:lang w:val="pt-BR" w:eastAsia="en-US" w:bidi="ar-SA"/>
    </w:rPr>
  </w:style>
  <w:style w:type="paragraph" w:styleId="Preenchidoamarelo">
    <w:name w:val="Preenchido amarelo"/>
    <w:qFormat/>
    <w:pPr>
      <w:widowControl/>
      <w:suppressAutoHyphens w:val="true"/>
      <w:bidi w:val="0"/>
      <w:spacing w:before="120" w:after="120"/>
      <w:jc w:val="left"/>
    </w:pPr>
    <w:rPr>
      <w:rFonts w:ascii="Liberation Sans" w:hAnsi="Liberation Sans" w:eastAsia="Calibri" w:cs="Lucida Sans"/>
      <w:b/>
      <w:i/>
      <w:iCs/>
      <w:color w:val="FFFFFF"/>
      <w:kern w:val="0"/>
      <w:sz w:val="28"/>
      <w:szCs w:val="22"/>
      <w:lang w:val="pt-BR" w:eastAsia="en-US" w:bidi="ar-SA"/>
    </w:rPr>
  </w:style>
  <w:style w:type="paragraph" w:styleId="Preenchidovermelho">
    <w:name w:val="Preenchido vermelho"/>
    <w:qFormat/>
    <w:pPr>
      <w:widowControl/>
      <w:suppressAutoHyphens w:val="true"/>
      <w:bidi w:val="0"/>
      <w:spacing w:before="120" w:after="120"/>
      <w:jc w:val="left"/>
    </w:pPr>
    <w:rPr>
      <w:rFonts w:ascii="Liberation Sans" w:hAnsi="Liberation Sans" w:eastAsia="Calibri" w:cs="Lucida Sans"/>
      <w:b/>
      <w:i/>
      <w:iCs/>
      <w:color w:val="FFFFFF"/>
      <w:kern w:val="0"/>
      <w:sz w:val="28"/>
      <w:szCs w:val="22"/>
      <w:lang w:val="pt-BR" w:eastAsia="en-US" w:bidi="ar-SA"/>
    </w:rPr>
  </w:style>
  <w:style w:type="paragraph" w:styleId="Preenchidoverde">
    <w:name w:val="Preenchido verde"/>
    <w:qFormat/>
    <w:pPr>
      <w:widowControl/>
      <w:suppressAutoHyphens w:val="true"/>
      <w:bidi w:val="0"/>
      <w:spacing w:before="120" w:after="120"/>
      <w:jc w:val="left"/>
    </w:pPr>
    <w:rPr>
      <w:rFonts w:ascii="Liberation Sans" w:hAnsi="Liberation Sans" w:eastAsia="Calibri" w:cs="Lucida Sans"/>
      <w:b/>
      <w:i/>
      <w:iCs/>
      <w:color w:val="FFFFFF"/>
      <w:kern w:val="0"/>
      <w:sz w:val="28"/>
      <w:szCs w:val="22"/>
      <w:lang w:val="pt-BR" w:eastAsia="en-US" w:bidi="ar-SA"/>
    </w:rPr>
  </w:style>
  <w:style w:type="paragraph" w:styleId="Preenchidoazul">
    <w:name w:val="Preenchido azul"/>
    <w:qFormat/>
    <w:pPr>
      <w:widowControl/>
      <w:suppressAutoHyphens w:val="true"/>
      <w:bidi w:val="0"/>
      <w:spacing w:before="120" w:after="120"/>
      <w:jc w:val="left"/>
    </w:pPr>
    <w:rPr>
      <w:rFonts w:ascii="Liberation Sans" w:hAnsi="Liberation Sans" w:eastAsia="Calibri" w:cs="Lucida Sans"/>
      <w:b/>
      <w:i/>
      <w:iCs/>
      <w:color w:val="FFFFFF"/>
      <w:kern w:val="0"/>
      <w:sz w:val="28"/>
      <w:szCs w:val="22"/>
      <w:lang w:val="pt-BR" w:eastAsia="en-US" w:bidi="ar-SA"/>
    </w:rPr>
  </w:style>
  <w:style w:type="paragraph" w:styleId="Preenchido">
    <w:name w:val="Preenchido"/>
    <w:qFormat/>
    <w:pPr>
      <w:widowControl/>
      <w:suppressAutoHyphens w:val="true"/>
      <w:bidi w:val="0"/>
      <w:spacing w:before="120" w:after="120"/>
      <w:jc w:val="left"/>
    </w:pPr>
    <w:rPr>
      <w:rFonts w:ascii="Liberation Sans" w:hAnsi="Liberation Sans" w:eastAsia="Calibri" w:cs="Lucida Sans" w:eastAsiaTheme="minorHAnsi"/>
      <w:b/>
      <w:i/>
      <w:iCs/>
      <w:color w:val="auto"/>
      <w:kern w:val="0"/>
      <w:sz w:val="28"/>
      <w:szCs w:val="22"/>
      <w:lang w:val="pt-BR" w:eastAsia="en-US" w:bidi="ar-SA"/>
    </w:rPr>
  </w:style>
  <w:style w:type="paragraph" w:styleId="Formas">
    <w:name w:val="Formas"/>
    <w:basedOn w:val="Figura"/>
    <w:qFormat/>
    <w:pPr>
      <w:spacing w:before="120" w:after="120"/>
    </w:pPr>
    <w:rPr>
      <w:rFonts w:ascii="Liberation Sans" w:hAnsi="Liberation Sans" w:cs="Lucida Sans"/>
      <w:b/>
      <w:i/>
      <w:iCs/>
      <w:sz w:val="28"/>
    </w:rPr>
  </w:style>
  <w:style w:type="paragraph" w:styleId="Figura">
    <w:name w:val="Figura"/>
    <w:basedOn w:val="Legenda"/>
    <w:qFormat/>
    <w:pPr/>
    <w:rPr/>
  </w:style>
  <w:style w:type="paragraph" w:styleId="TextoA0">
    <w:name w:val="Texto A0"/>
    <w:qFormat/>
    <w:pPr>
      <w:widowControl/>
      <w:suppressAutoHyphens w:val="true"/>
      <w:bidi w:val="0"/>
      <w:spacing w:before="120" w:after="120"/>
      <w:jc w:val="left"/>
    </w:pPr>
    <w:rPr>
      <w:rFonts w:ascii="Noto Sans" w:hAnsi="Noto Sans" w:eastAsia="Calibri" w:cs="Lucida Sans" w:eastAsiaTheme="minorHAnsi"/>
      <w:i/>
      <w:iCs/>
      <w:color w:val="auto"/>
      <w:kern w:val="0"/>
      <w:sz w:val="95"/>
      <w:szCs w:val="22"/>
      <w:lang w:val="pt-BR" w:eastAsia="en-US" w:bidi="ar-SA"/>
    </w:rPr>
  </w:style>
  <w:style w:type="paragraph" w:styleId="TtuloA0">
    <w:name w:val="Título A0"/>
    <w:qFormat/>
    <w:pPr>
      <w:widowControl/>
      <w:suppressAutoHyphens w:val="true"/>
      <w:bidi w:val="0"/>
      <w:spacing w:before="120" w:after="120"/>
      <w:jc w:val="left"/>
    </w:pPr>
    <w:rPr>
      <w:rFonts w:ascii="Noto Sans" w:hAnsi="Noto Sans" w:eastAsia="Calibri" w:cs="Lucida Sans" w:eastAsiaTheme="minorHAnsi"/>
      <w:i/>
      <w:iCs/>
      <w:color w:val="auto"/>
      <w:kern w:val="0"/>
      <w:sz w:val="143"/>
      <w:szCs w:val="22"/>
      <w:lang w:val="pt-BR" w:eastAsia="en-US" w:bidi="ar-SA"/>
    </w:rPr>
  </w:style>
  <w:style w:type="paragraph" w:styleId="TtulododocumentoA0">
    <w:name w:val="Título do documento A0"/>
    <w:qFormat/>
    <w:pPr>
      <w:widowControl/>
      <w:suppressAutoHyphens w:val="true"/>
      <w:bidi w:val="0"/>
      <w:spacing w:before="120" w:after="120"/>
      <w:jc w:val="left"/>
    </w:pPr>
    <w:rPr>
      <w:rFonts w:ascii="Noto Sans" w:hAnsi="Noto Sans" w:eastAsia="Calibri" w:cs="Lucida Sans" w:eastAsiaTheme="minorHAnsi"/>
      <w:i/>
      <w:iCs/>
      <w:color w:val="auto"/>
      <w:kern w:val="0"/>
      <w:sz w:val="191"/>
      <w:szCs w:val="22"/>
      <w:lang w:val="pt-BR" w:eastAsia="en-US" w:bidi="ar-SA"/>
    </w:rPr>
  </w:style>
  <w:style w:type="paragraph" w:styleId="A0">
    <w:name w:val="A0"/>
    <w:qFormat/>
    <w:pPr>
      <w:widowControl/>
      <w:suppressAutoHyphens w:val="true"/>
      <w:bidi w:val="0"/>
      <w:spacing w:before="120" w:after="120"/>
      <w:jc w:val="left"/>
    </w:pPr>
    <w:rPr>
      <w:rFonts w:ascii="Noto Sans" w:hAnsi="Noto Sans" w:eastAsia="Calibri" w:cs="Lucida Sans" w:eastAsiaTheme="minorHAnsi"/>
      <w:i/>
      <w:iCs/>
      <w:color w:val="auto"/>
      <w:kern w:val="0"/>
      <w:sz w:val="95"/>
      <w:szCs w:val="22"/>
      <w:lang w:val="pt-BR" w:eastAsia="en-US" w:bidi="ar-SA"/>
    </w:rPr>
  </w:style>
  <w:style w:type="paragraph" w:styleId="TextoA4">
    <w:name w:val="Texto A4"/>
    <w:qFormat/>
    <w:pPr>
      <w:widowControl/>
      <w:suppressAutoHyphens w:val="true"/>
      <w:bidi w:val="0"/>
      <w:spacing w:before="120" w:after="120"/>
      <w:jc w:val="left"/>
    </w:pPr>
    <w:rPr>
      <w:rFonts w:ascii="Noto Sans" w:hAnsi="Noto Sans" w:eastAsia="Calibri" w:cs="Lucida Sans" w:eastAsiaTheme="minorHAnsi"/>
      <w:i/>
      <w:iCs/>
      <w:color w:val="auto"/>
      <w:kern w:val="0"/>
      <w:sz w:val="36"/>
      <w:szCs w:val="22"/>
      <w:lang w:val="pt-BR" w:eastAsia="en-US" w:bidi="ar-SA"/>
    </w:rPr>
  </w:style>
  <w:style w:type="paragraph" w:styleId="TtuloA4">
    <w:name w:val="Título A4"/>
    <w:qFormat/>
    <w:pPr>
      <w:widowControl/>
      <w:suppressAutoHyphens w:val="true"/>
      <w:bidi w:val="0"/>
      <w:spacing w:before="120" w:after="120"/>
      <w:jc w:val="left"/>
    </w:pPr>
    <w:rPr>
      <w:rFonts w:ascii="Noto Sans" w:hAnsi="Noto Sans" w:eastAsia="Calibri" w:cs="Lucida Sans" w:eastAsiaTheme="minorHAnsi"/>
      <w:i/>
      <w:iCs/>
      <w:color w:val="auto"/>
      <w:kern w:val="0"/>
      <w:sz w:val="48"/>
      <w:szCs w:val="22"/>
      <w:lang w:val="pt-BR" w:eastAsia="en-US" w:bidi="ar-SA"/>
    </w:rPr>
  </w:style>
  <w:style w:type="paragraph" w:styleId="TtulododocumentoA4">
    <w:name w:val="Título do documento A4"/>
    <w:qFormat/>
    <w:pPr>
      <w:widowControl/>
      <w:suppressAutoHyphens w:val="true"/>
      <w:bidi w:val="0"/>
      <w:spacing w:before="120" w:after="120"/>
      <w:jc w:val="left"/>
    </w:pPr>
    <w:rPr>
      <w:rFonts w:ascii="Noto Sans" w:hAnsi="Noto Sans" w:eastAsia="Calibri" w:cs="Lucida Sans" w:eastAsiaTheme="minorHAnsi"/>
      <w:i/>
      <w:iCs/>
      <w:color w:val="auto"/>
      <w:kern w:val="0"/>
      <w:sz w:val="87"/>
      <w:szCs w:val="22"/>
      <w:lang w:val="pt-BR" w:eastAsia="en-US" w:bidi="ar-SA"/>
    </w:rPr>
  </w:style>
  <w:style w:type="paragraph" w:styleId="A4">
    <w:name w:val="A4"/>
    <w:basedOn w:val="Texto"/>
    <w:qFormat/>
    <w:pPr>
      <w:spacing w:before="120" w:after="120"/>
    </w:pPr>
    <w:rPr>
      <w:rFonts w:ascii="Noto Sans" w:hAnsi="Noto Sans" w:cs="Lucida Sans"/>
      <w:i/>
      <w:iCs/>
      <w:sz w:val="36"/>
    </w:rPr>
  </w:style>
  <w:style w:type="paragraph" w:styleId="Texto">
    <w:name w:val="Texto"/>
    <w:basedOn w:val="Legenda"/>
    <w:qFormat/>
    <w:pPr/>
    <w:rPr/>
  </w:style>
  <w:style w:type="paragraph" w:styleId="Objetosempreenchimentonemlinha">
    <w:name w:val="Objeto sem preenchimento nem linha"/>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Objetosempreenchimento">
    <w:name w:val="Objeto sem preenchimento"/>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0"/>
      <w:sz w:val="36"/>
      <w:szCs w:val="22"/>
      <w:u w:val="none"/>
      <w:em w:val="none"/>
      <w:lang w:val="pt-BR" w:eastAsia="en-US" w:bidi="ar-SA"/>
    </w:rPr>
  </w:style>
  <w:style w:type="paragraph" w:styleId="Padro">
    <w:name w:val="Padrão"/>
    <w:qFormat/>
    <w:pPr>
      <w:widowControl/>
      <w:suppressAutoHyphens w:val="true"/>
      <w:bidi w:val="0"/>
      <w:spacing w:lineRule="atLeast" w:line="200" w:before="0" w:after="0"/>
      <w:jc w:val="left"/>
    </w:pPr>
    <w:rPr>
      <w:rFonts w:ascii="Arial" w:hAnsi="Arial" w:eastAsia="Tahoma" w:cs="Times New Roman"/>
      <w:b w:val="false"/>
      <w:i w:val="false"/>
      <w:strike w:val="false"/>
      <w:dstrike w:val="false"/>
      <w:outline w:val="false"/>
      <w:shadow w:val="false"/>
      <w:color w:val="auto"/>
      <w:kern w:val="2"/>
      <w:sz w:val="36"/>
      <w:szCs w:val="24"/>
      <w:u w:val="none"/>
      <w:em w:val="none"/>
      <w:lang w:val="pt-BR" w:eastAsia="zh-CN" w:bidi="hi-IN"/>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Banco_de_dados" TargetMode="External"/><Relationship Id="rId3" Type="http://schemas.openxmlformats.org/officeDocument/2006/relationships/hyperlink" Target="https://pt.wikipedia.org/wiki/SGBD" TargetMode="External"/><Relationship Id="rId4" Type="http://schemas.openxmlformats.org/officeDocument/2006/relationships/hyperlink" Target="https://pt.wikipedia.org/wiki/Desnormaliza&#231;&#227;o"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Application>LibreOffice/7.5.1.2$Windows_X86_64 LibreOffice_project/fcbaee479e84c6cd81291587d2ee68cba099e129</Application>
  <AppVersion>15.0000</AppVersion>
  <Pages>13</Pages>
  <Words>1307</Words>
  <Characters>7003</Characters>
  <CharactersWithSpaces>8309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Salvador</dc:creator>
  <dc:description/>
  <dc:language>pt-BR</dc:language>
  <cp:lastModifiedBy/>
  <dcterms:modified xsi:type="dcterms:W3CDTF">2023-04-13T20:04:46Z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