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72BED" w14:textId="65BBF4EB" w:rsidR="00AE6ADA" w:rsidRDefault="005F5D52" w:rsidP="005F5D52">
      <w:pPr>
        <w:pStyle w:val="Ttulo"/>
        <w:pBdr>
          <w:bottom w:val="single" w:sz="6" w:space="1" w:color="auto"/>
        </w:pBdr>
      </w:pPr>
      <w:r>
        <w:t>Pasos a seguir para Laravel</w:t>
      </w:r>
      <w:r w:rsidR="00866C79">
        <w:t xml:space="preserve"> (APIs)</w:t>
      </w:r>
    </w:p>
    <w:p w14:paraId="668D15D0" w14:textId="02C50A8B" w:rsidR="005F5D52" w:rsidRPr="005F5D52" w:rsidRDefault="005F5D52" w:rsidP="005F5D52">
      <w:pPr>
        <w:rPr>
          <w:b/>
          <w:bCs/>
        </w:rPr>
      </w:pPr>
      <w:r w:rsidRPr="005F5D52">
        <w:rPr>
          <w:b/>
          <w:bCs/>
        </w:rPr>
        <w:t xml:space="preserve">Instalar </w:t>
      </w:r>
      <w:r w:rsidR="00866C79">
        <w:rPr>
          <w:b/>
          <w:bCs/>
        </w:rPr>
        <w:t xml:space="preserve">la dependencia de las APIs </w:t>
      </w:r>
      <w:r w:rsidRPr="005F5D52">
        <w:rPr>
          <w:b/>
          <w:bCs/>
        </w:rPr>
        <w:t>(</w:t>
      </w:r>
      <w:r w:rsidR="00866C79">
        <w:rPr>
          <w:b/>
          <w:bCs/>
        </w:rPr>
        <w:t>crear dentro del repositorio</w:t>
      </w:r>
      <w:r w:rsidRPr="005F5D52">
        <w:rPr>
          <w:b/>
          <w:bCs/>
        </w:rPr>
        <w:t>):</w:t>
      </w:r>
    </w:p>
    <w:p w14:paraId="5BA5A903" w14:textId="0261182A" w:rsidR="005F5D52" w:rsidRDefault="00866C79" w:rsidP="005F5D52">
      <w:r w:rsidRPr="00866C79">
        <w:t>php artisan install:api</w:t>
      </w:r>
    </w:p>
    <w:p w14:paraId="38F34DBF" w14:textId="2D0830B5" w:rsidR="00866C79" w:rsidRDefault="00866C79" w:rsidP="005F5D52">
      <w:pPr>
        <w:rPr>
          <w:color w:val="808080" w:themeColor="background1" w:themeShade="80"/>
        </w:rPr>
      </w:pPr>
      <w:r w:rsidRPr="00866C79">
        <w:rPr>
          <w:color w:val="808080" w:themeColor="background1" w:themeShade="80"/>
        </w:rPr>
        <w:t>Nos creará el fichero routes/api.php</w:t>
      </w:r>
    </w:p>
    <w:p w14:paraId="29411BCA" w14:textId="77777777" w:rsidR="00866C79" w:rsidRPr="00866C79" w:rsidRDefault="00866C79" w:rsidP="005F5D52">
      <w:pPr>
        <w:rPr>
          <w:color w:val="808080" w:themeColor="background1" w:themeShade="80"/>
        </w:rPr>
      </w:pPr>
    </w:p>
    <w:p w14:paraId="7D51AF9A" w14:textId="06E29DF8" w:rsidR="005F5D52" w:rsidRPr="005F5D52" w:rsidRDefault="00866C79" w:rsidP="005F5D52">
      <w:pPr>
        <w:rPr>
          <w:b/>
          <w:bCs/>
        </w:rPr>
      </w:pPr>
      <w:r>
        <w:rPr>
          <w:b/>
          <w:bCs/>
        </w:rPr>
        <w:t>Crear controladores API</w:t>
      </w:r>
    </w:p>
    <w:p w14:paraId="04B6CED6" w14:textId="0258C23A" w:rsidR="005F5D52" w:rsidRDefault="00866C79" w:rsidP="005F5D52">
      <w:r w:rsidRPr="00866C79">
        <w:t xml:space="preserve">php artisan make:controller </w:t>
      </w:r>
      <w:r w:rsidRPr="00866C79">
        <w:rPr>
          <w:color w:val="FF0000"/>
        </w:rPr>
        <w:t xml:space="preserve">NombreApiController </w:t>
      </w:r>
      <w:r w:rsidR="0001382C">
        <w:t>--</w:t>
      </w:r>
      <w:r w:rsidRPr="00866C79">
        <w:t>api</w:t>
      </w:r>
    </w:p>
    <w:p w14:paraId="2044125A" w14:textId="77777777" w:rsidR="00866C79" w:rsidRDefault="00866C79" w:rsidP="005F5D52"/>
    <w:p w14:paraId="7429A974" w14:textId="7BD46A6D" w:rsidR="005F5D52" w:rsidRDefault="0001382C" w:rsidP="005F5D52">
      <w:pPr>
        <w:rPr>
          <w:b/>
          <w:bCs/>
        </w:rPr>
      </w:pPr>
      <w:r>
        <w:rPr>
          <w:b/>
          <w:bCs/>
        </w:rPr>
        <w:t>Crear resources</w:t>
      </w:r>
    </w:p>
    <w:p w14:paraId="715546F9" w14:textId="40154349" w:rsidR="0001382C" w:rsidRPr="0001382C" w:rsidRDefault="0001382C" w:rsidP="005F5D52">
      <w:pPr>
        <w:rPr>
          <w:color w:val="808080" w:themeColor="background1" w:themeShade="80"/>
        </w:rPr>
      </w:pPr>
      <w:r w:rsidRPr="0001382C">
        <w:rPr>
          <w:color w:val="808080" w:themeColor="background1" w:themeShade="80"/>
        </w:rPr>
        <w:t>Son herramientas dar forma a las respuestas JSON de tu API</w:t>
      </w:r>
    </w:p>
    <w:p w14:paraId="7B510C9D" w14:textId="4B6752AD" w:rsidR="00AF418F" w:rsidRDefault="00812928" w:rsidP="005F5D52">
      <w:pPr>
        <w:rPr>
          <w:color w:val="FF0000"/>
        </w:rPr>
      </w:pPr>
      <w:r w:rsidRPr="00812928">
        <w:rPr>
          <w:color w:val="FF0000"/>
        </w:rPr>
        <w:t>php artisan make:resource ArticuloResource</w:t>
      </w:r>
    </w:p>
    <w:p w14:paraId="107D9B8F" w14:textId="77777777" w:rsidR="0002121C" w:rsidRDefault="0002121C" w:rsidP="0002121C">
      <w:r>
        <w:t>Lo puedes personalizar de la siguiente manera, para transformar los datos y poner como quieres que salgan sus datos:</w:t>
      </w:r>
    </w:p>
    <w:p w14:paraId="1BEDE52C" w14:textId="603D7ECC" w:rsidR="0002121C" w:rsidRPr="00F73293" w:rsidRDefault="0002121C" w:rsidP="005F5D52">
      <w:r w:rsidRPr="004B7214">
        <w:rPr>
          <w:noProof/>
        </w:rPr>
        <w:drawing>
          <wp:inline distT="0" distB="0" distL="0" distR="0" wp14:anchorId="5B6E0C25" wp14:editId="27D4DE0E">
            <wp:extent cx="5400040" cy="1656715"/>
            <wp:effectExtent l="0" t="0" r="0" b="635"/>
            <wp:docPr id="15766908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9086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262C" w14:textId="25344C21" w:rsidR="00812928" w:rsidRDefault="00FB5AB8" w:rsidP="005F5D52">
      <w:r>
        <w:t>O usar esto:</w:t>
      </w:r>
    </w:p>
    <w:p w14:paraId="157920AC" w14:textId="23DAC936" w:rsidR="00FB5AB8" w:rsidRDefault="00FB5AB8" w:rsidP="005F5D52">
      <w:r w:rsidRPr="00FB5AB8">
        <w:rPr>
          <w:noProof/>
        </w:rPr>
        <w:drawing>
          <wp:inline distT="0" distB="0" distL="0" distR="0" wp14:anchorId="1B65EBAB" wp14:editId="3C24136E">
            <wp:extent cx="5400040" cy="1375410"/>
            <wp:effectExtent l="0" t="0" r="0" b="0"/>
            <wp:docPr id="66171356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13569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391E" w14:textId="1125B1C6" w:rsidR="00FB5AB8" w:rsidRDefault="00FB5AB8" w:rsidP="005F5D52">
      <w:pPr>
        <w:rPr>
          <w:color w:val="808080" w:themeColor="background1" w:themeShade="80"/>
        </w:rPr>
      </w:pPr>
      <w:r w:rsidRPr="00945F4A">
        <w:rPr>
          <w:color w:val="808080" w:themeColor="background1" w:themeShade="80"/>
        </w:rPr>
        <w:t xml:space="preserve">El whenLoaded </w:t>
      </w:r>
      <w:r w:rsidR="00ED49B6" w:rsidRPr="00945F4A">
        <w:rPr>
          <w:color w:val="808080" w:themeColor="background1" w:themeShade="80"/>
        </w:rPr>
        <w:t>solo incluye</w:t>
      </w:r>
      <w:r w:rsidR="00945F4A" w:rsidRPr="00945F4A">
        <w:rPr>
          <w:color w:val="808080" w:themeColor="background1" w:themeShade="80"/>
        </w:rPr>
        <w:t xml:space="preserve"> ‘exposiciones’ si previamente se cargó la relación</w:t>
      </w:r>
      <w:r w:rsidR="00E50679">
        <w:rPr>
          <w:color w:val="808080" w:themeColor="background1" w:themeShade="80"/>
        </w:rPr>
        <w:t>.</w:t>
      </w:r>
    </w:p>
    <w:p w14:paraId="1BDD2F18" w14:textId="7BEE8CAD" w:rsidR="00E50679" w:rsidRDefault="00E50679" w:rsidP="005F5D52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Es recomendado usar de esta manera, para evitar errores.</w:t>
      </w:r>
    </w:p>
    <w:p w14:paraId="5F7BA637" w14:textId="77777777" w:rsidR="008964F3" w:rsidRDefault="008964F3" w:rsidP="005F5D52">
      <w:pPr>
        <w:rPr>
          <w:color w:val="808080" w:themeColor="background1" w:themeShade="80"/>
        </w:rPr>
      </w:pPr>
    </w:p>
    <w:p w14:paraId="2A1BB1DA" w14:textId="77E3F8AA" w:rsidR="00CF1F6D" w:rsidRPr="008964F3" w:rsidRDefault="00CF1F6D" w:rsidP="005F5D52">
      <w:r w:rsidRPr="008964F3">
        <w:lastRenderedPageBreak/>
        <w:t>Eso si, hay que tener las relaciones en el método que deeses leer:</w:t>
      </w:r>
    </w:p>
    <w:p w14:paraId="22A5453E" w14:textId="78773E70" w:rsidR="00CF1F6D" w:rsidRDefault="008964F3" w:rsidP="005F5D52">
      <w:pPr>
        <w:rPr>
          <w:color w:val="808080" w:themeColor="background1" w:themeShade="80"/>
        </w:rPr>
      </w:pPr>
      <w:r w:rsidRPr="008964F3">
        <w:rPr>
          <w:noProof/>
          <w:color w:val="808080" w:themeColor="background1" w:themeShade="80"/>
        </w:rPr>
        <w:drawing>
          <wp:inline distT="0" distB="0" distL="0" distR="0" wp14:anchorId="11A34886" wp14:editId="62821F16">
            <wp:extent cx="5400040" cy="725805"/>
            <wp:effectExtent l="0" t="0" r="0" b="0"/>
            <wp:docPr id="1129311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1123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C9B8" w14:textId="77777777" w:rsidR="00945F4A" w:rsidRDefault="00945F4A" w:rsidP="005F5D52">
      <w:pPr>
        <w:rPr>
          <w:color w:val="808080" w:themeColor="background1" w:themeShade="80"/>
        </w:rPr>
      </w:pPr>
    </w:p>
    <w:p w14:paraId="0C803343" w14:textId="77777777" w:rsidR="00945F4A" w:rsidRPr="00945F4A" w:rsidRDefault="00945F4A" w:rsidP="005F5D52">
      <w:pPr>
        <w:rPr>
          <w:color w:val="808080" w:themeColor="background1" w:themeShade="80"/>
        </w:rPr>
      </w:pPr>
    </w:p>
    <w:p w14:paraId="6F5DCC9B" w14:textId="3F7C2161" w:rsidR="00AF418F" w:rsidRDefault="00812928" w:rsidP="00AF418F">
      <w:pPr>
        <w:rPr>
          <w:b/>
          <w:bCs/>
        </w:rPr>
      </w:pPr>
      <w:r>
        <w:rPr>
          <w:b/>
          <w:bCs/>
        </w:rPr>
        <w:t xml:space="preserve">Crear </w:t>
      </w:r>
      <w:r w:rsidR="007C566A">
        <w:rPr>
          <w:b/>
          <w:bCs/>
        </w:rPr>
        <w:t>resource collection</w:t>
      </w:r>
    </w:p>
    <w:p w14:paraId="4BACBD1F" w14:textId="48A80E04" w:rsidR="00537ED1" w:rsidRDefault="00537ED1" w:rsidP="00537ED1">
      <w:pPr>
        <w:pBdr>
          <w:bottom w:val="single" w:sz="6" w:space="1" w:color="auto"/>
        </w:pBdr>
        <w:rPr>
          <w:color w:val="FF0000"/>
        </w:rPr>
      </w:pPr>
      <w:r w:rsidRPr="00812928">
        <w:rPr>
          <w:color w:val="FF0000"/>
        </w:rPr>
        <w:t>php artisan make:resource Articulo</w:t>
      </w:r>
      <w:r>
        <w:rPr>
          <w:color w:val="FF0000"/>
        </w:rPr>
        <w:t>Collection</w:t>
      </w:r>
    </w:p>
    <w:p w14:paraId="322A90CA" w14:textId="77777777" w:rsidR="00417323" w:rsidRDefault="00417323" w:rsidP="00537ED1">
      <w:pPr>
        <w:pBdr>
          <w:bottom w:val="single" w:sz="6" w:space="1" w:color="auto"/>
        </w:pBdr>
        <w:rPr>
          <w:color w:val="FF0000"/>
        </w:rPr>
      </w:pPr>
    </w:p>
    <w:p w14:paraId="1910E283" w14:textId="5EF19EC5" w:rsidR="00E50679" w:rsidRDefault="00417323" w:rsidP="00417323">
      <w:pPr>
        <w:pStyle w:val="Ttulo2"/>
      </w:pPr>
      <w:r>
        <w:t>Insertar datos</w:t>
      </w:r>
    </w:p>
    <w:p w14:paraId="0E140065" w14:textId="4A9A35DB" w:rsidR="00EB7F66" w:rsidRPr="00E50679" w:rsidRDefault="00EB7F66" w:rsidP="005F5D52">
      <w:r>
        <w:rPr>
          <w:b/>
          <w:bCs/>
        </w:rPr>
        <w:t>Ins</w:t>
      </w:r>
      <w:r w:rsidR="00CD786A">
        <w:rPr>
          <w:b/>
          <w:bCs/>
        </w:rPr>
        <w:t>ertar da</w:t>
      </w:r>
      <w:r w:rsidR="006E5CD1">
        <w:rPr>
          <w:b/>
          <w:bCs/>
        </w:rPr>
        <w:t>tos en el método store (Crear un POST)</w:t>
      </w:r>
    </w:p>
    <w:p w14:paraId="43893322" w14:textId="77777777" w:rsidR="00384451" w:rsidRDefault="00384451" w:rsidP="005A6EA3">
      <w:pPr>
        <w:rPr>
          <w:b/>
          <w:bCs/>
        </w:rPr>
      </w:pPr>
      <w:r w:rsidRPr="00384451">
        <w:rPr>
          <w:b/>
          <w:bCs/>
          <w:noProof/>
        </w:rPr>
        <w:drawing>
          <wp:inline distT="0" distB="0" distL="0" distR="0" wp14:anchorId="4413100F" wp14:editId="21CCBC2C">
            <wp:extent cx="5001323" cy="1476581"/>
            <wp:effectExtent l="0" t="0" r="8890" b="9525"/>
            <wp:docPr id="18872976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97664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069A" w14:textId="4F6FB048" w:rsidR="00722A7E" w:rsidRPr="00722A7E" w:rsidRDefault="00722A7E" w:rsidP="005A6EA3">
      <w:r w:rsidRPr="00722A7E">
        <w:t>O se puede hacer si quieres todo sin slug:</w:t>
      </w:r>
    </w:p>
    <w:p w14:paraId="3294D5C1" w14:textId="77777777" w:rsidR="00B41788" w:rsidRDefault="00384451" w:rsidP="005A6EA3">
      <w:pPr>
        <w:rPr>
          <w:b/>
          <w:bCs/>
        </w:rPr>
      </w:pPr>
      <w:r>
        <w:rPr>
          <w:noProof/>
        </w:rPr>
        <w:drawing>
          <wp:inline distT="0" distB="0" distL="0" distR="0" wp14:anchorId="62EAB2E4" wp14:editId="3393E705">
            <wp:extent cx="4980952" cy="1057143"/>
            <wp:effectExtent l="0" t="0" r="0" b="0"/>
            <wp:docPr id="1412299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9949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D71D" w14:textId="77777777" w:rsidR="00B41788" w:rsidRDefault="00B41788" w:rsidP="005A6EA3">
      <w:pPr>
        <w:rPr>
          <w:b/>
          <w:bCs/>
        </w:rPr>
      </w:pPr>
    </w:p>
    <w:p w14:paraId="21AA20EC" w14:textId="06A30A03" w:rsidR="00C73797" w:rsidRDefault="00C73797" w:rsidP="00C73797">
      <w:pPr>
        <w:pStyle w:val="Ttulo3"/>
      </w:pPr>
      <w:r>
        <w:t>Validación</w:t>
      </w:r>
    </w:p>
    <w:p w14:paraId="25779CC4" w14:textId="5DD3CE9C" w:rsidR="005A6EA3" w:rsidRPr="00EB7F66" w:rsidRDefault="00016320" w:rsidP="005A6EA3">
      <w:pPr>
        <w:rPr>
          <w:b/>
          <w:bCs/>
        </w:rPr>
      </w:pPr>
      <w:r>
        <w:rPr>
          <w:b/>
          <w:bCs/>
        </w:rPr>
        <w:t>Crear Request</w:t>
      </w:r>
      <w:r w:rsidR="004C78A3">
        <w:rPr>
          <w:b/>
          <w:bCs/>
        </w:rPr>
        <w:t xml:space="preserve"> (en caso de que haga falta crear validaciones)</w:t>
      </w:r>
    </w:p>
    <w:p w14:paraId="562AFFA1" w14:textId="505278F2" w:rsidR="005A6EA3" w:rsidRDefault="004C78A3" w:rsidP="005F5D52">
      <w:pPr>
        <w:rPr>
          <w:color w:val="FF0000"/>
        </w:rPr>
      </w:pPr>
      <w:r w:rsidRPr="004C78A3">
        <w:t xml:space="preserve">php artisan make:request </w:t>
      </w:r>
      <w:r w:rsidRPr="004C78A3">
        <w:rPr>
          <w:color w:val="FF0000"/>
        </w:rPr>
        <w:t>CreateArticuloRequest</w:t>
      </w:r>
    </w:p>
    <w:p w14:paraId="5EAA4149" w14:textId="49512033" w:rsidR="005F1734" w:rsidRDefault="005F1734" w:rsidP="005F5D52">
      <w:pPr>
        <w:rPr>
          <w:color w:val="FF0000"/>
        </w:rPr>
      </w:pPr>
      <w:r w:rsidRPr="005F1734">
        <w:rPr>
          <w:noProof/>
          <w:color w:val="FF0000"/>
        </w:rPr>
        <w:lastRenderedPageBreak/>
        <w:drawing>
          <wp:inline distT="0" distB="0" distL="0" distR="0" wp14:anchorId="484D21E3" wp14:editId="2BACA6B0">
            <wp:extent cx="5400040" cy="2546985"/>
            <wp:effectExtent l="0" t="0" r="0" b="5715"/>
            <wp:docPr id="4073286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28602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C29C" w14:textId="6DB84587" w:rsidR="00557804" w:rsidRDefault="00557804" w:rsidP="005F5D52">
      <w:pPr>
        <w:pBdr>
          <w:bottom w:val="single" w:sz="6" w:space="1" w:color="auto"/>
        </w:pBdr>
      </w:pPr>
      <w:r w:rsidRPr="00557804">
        <w:rPr>
          <w:b/>
          <w:bCs/>
        </w:rPr>
        <w:t>IMPORANTE!</w:t>
      </w:r>
      <w:r w:rsidRPr="00557804">
        <w:t xml:space="preserve"> Luego en la función del controlador en el Request llamar a este archivo</w:t>
      </w:r>
    </w:p>
    <w:p w14:paraId="3BFAD74A" w14:textId="77777777" w:rsidR="00C73797" w:rsidRPr="00557804" w:rsidRDefault="00C73797" w:rsidP="005F5D52">
      <w:pPr>
        <w:pBdr>
          <w:bottom w:val="single" w:sz="6" w:space="1" w:color="auto"/>
        </w:pBdr>
      </w:pPr>
    </w:p>
    <w:p w14:paraId="5B944E57" w14:textId="77777777" w:rsidR="00C73797" w:rsidRDefault="00C73797" w:rsidP="00417323">
      <w:pPr>
        <w:pStyle w:val="Ttulo2"/>
      </w:pPr>
      <w:r>
        <w:t>Actualizar datos</w:t>
      </w:r>
    </w:p>
    <w:p w14:paraId="1EEDA9C5" w14:textId="77777777" w:rsidR="007976BF" w:rsidRDefault="008F7E59" w:rsidP="00C73797">
      <w:r>
        <w:t>Para</w:t>
      </w:r>
      <w:r w:rsidR="007976BF">
        <w:t xml:space="preserve"> crear un Request (validación):</w:t>
      </w:r>
    </w:p>
    <w:p w14:paraId="1FB95085" w14:textId="77777777" w:rsidR="00B435A4" w:rsidRDefault="00B435A4" w:rsidP="00C73797">
      <w:pPr>
        <w:rPr>
          <w:b/>
          <w:bCs/>
        </w:rPr>
      </w:pPr>
      <w:r w:rsidRPr="00B435A4">
        <w:rPr>
          <w:color w:val="FF0000"/>
        </w:rPr>
        <w:t xml:space="preserve">php artisan make:request UpdateArticuloRequest </w:t>
      </w:r>
    </w:p>
    <w:p w14:paraId="462B2204" w14:textId="77777777" w:rsidR="00B435A4" w:rsidRDefault="00B435A4" w:rsidP="00C73797">
      <w:r w:rsidRPr="00B435A4">
        <w:t>Y agregamos</w:t>
      </w:r>
      <w:r>
        <w:t xml:space="preserve"> lo siguiente para comprobar si es PUT o PATCH:</w:t>
      </w:r>
    </w:p>
    <w:p w14:paraId="0E760B1F" w14:textId="77777777" w:rsidR="00967F61" w:rsidRDefault="00967F61" w:rsidP="00C73797">
      <w:r w:rsidRPr="00967F61">
        <w:rPr>
          <w:noProof/>
        </w:rPr>
        <w:drawing>
          <wp:inline distT="0" distB="0" distL="0" distR="0" wp14:anchorId="1B8FF9F7" wp14:editId="1CBABF3A">
            <wp:extent cx="3145536" cy="2074230"/>
            <wp:effectExtent l="0" t="0" r="0" b="2540"/>
            <wp:docPr id="138908489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84890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038" cy="207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C52B" w14:textId="77777777" w:rsidR="00ED2362" w:rsidRDefault="00ED2362" w:rsidP="00C73797">
      <w:r>
        <w:t>Y en el Controlador adecuado introducimos lo siguiente:</w:t>
      </w:r>
    </w:p>
    <w:p w14:paraId="5B702FC3" w14:textId="77777777" w:rsidR="0094057F" w:rsidRDefault="00ED2362" w:rsidP="005F5D52">
      <w:r w:rsidRPr="00ED2362">
        <w:rPr>
          <w:noProof/>
        </w:rPr>
        <w:drawing>
          <wp:inline distT="0" distB="0" distL="0" distR="0" wp14:anchorId="21F19A82" wp14:editId="325B3684">
            <wp:extent cx="5400040" cy="822960"/>
            <wp:effectExtent l="0" t="0" r="0" b="0"/>
            <wp:docPr id="73066540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65409" name="Imagen 1" descr="Interfaz de usuario gráfica,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0A2F" w14:textId="77777777" w:rsidR="0094057F" w:rsidRDefault="0094057F" w:rsidP="005F5D52">
      <w:pPr>
        <w:pBdr>
          <w:bottom w:val="single" w:sz="6" w:space="1" w:color="auto"/>
        </w:pBdr>
      </w:pPr>
    </w:p>
    <w:p w14:paraId="0CA2F9CF" w14:textId="4097B18E" w:rsidR="0094057F" w:rsidRDefault="0094057F" w:rsidP="0094057F">
      <w:pPr>
        <w:pStyle w:val="Ttulo2"/>
      </w:pPr>
      <w:r>
        <w:lastRenderedPageBreak/>
        <w:t>Laravel Sanctum</w:t>
      </w:r>
      <w:r w:rsidR="00011E23">
        <w:t xml:space="preserve"> &amp; Tokens</w:t>
      </w:r>
    </w:p>
    <w:p w14:paraId="4A9DB60E" w14:textId="440DAB44" w:rsidR="005F5D52" w:rsidRPr="0094057F" w:rsidRDefault="00576E06" w:rsidP="005F5D52">
      <w:r>
        <w:rPr>
          <w:b/>
          <w:bCs/>
        </w:rPr>
        <w:t>Instalación de Laravel Sanctum</w:t>
      </w:r>
      <w:r w:rsidR="005F5D52">
        <w:rPr>
          <w:b/>
          <w:bCs/>
        </w:rPr>
        <w:t>:</w:t>
      </w:r>
    </w:p>
    <w:p w14:paraId="1F5E0683" w14:textId="31624D15" w:rsidR="005F5D52" w:rsidRPr="009E3D29" w:rsidRDefault="00576E06" w:rsidP="005F5D52">
      <w:pPr>
        <w:rPr>
          <w:color w:val="747474" w:themeColor="background2" w:themeShade="80"/>
        </w:rPr>
      </w:pPr>
      <w:r w:rsidRPr="009E3D29">
        <w:rPr>
          <w:color w:val="747474" w:themeColor="background2" w:themeShade="80"/>
        </w:rPr>
        <w:t>Es importante para poder manera autentificación tokens en APIs:</w:t>
      </w:r>
    </w:p>
    <w:p w14:paraId="19B65D74" w14:textId="15CE3C99" w:rsidR="00576E06" w:rsidRDefault="00576E06" w:rsidP="005F5D52">
      <w:r w:rsidRPr="00576E06">
        <w:t>composer require laravel/sanctum</w:t>
      </w:r>
    </w:p>
    <w:p w14:paraId="752C97BE" w14:textId="77777777" w:rsidR="00BC3913" w:rsidRDefault="00BC3913" w:rsidP="005F5D52"/>
    <w:p w14:paraId="451AF47A" w14:textId="217875B6" w:rsidR="00565B32" w:rsidRDefault="00565B32" w:rsidP="005F5D52">
      <w:pPr>
        <w:rPr>
          <w:color w:val="FF0000"/>
        </w:rPr>
      </w:pPr>
      <w:r w:rsidRPr="00AD55F2">
        <w:rPr>
          <w:color w:val="FF0000"/>
        </w:rPr>
        <w:t xml:space="preserve">Hay que poner en la clase </w:t>
      </w:r>
      <w:r w:rsidRPr="00AD55F2">
        <w:rPr>
          <w:b/>
          <w:bCs/>
          <w:color w:val="FF0000"/>
        </w:rPr>
        <w:t>User</w:t>
      </w:r>
      <w:r w:rsidRPr="00AD55F2">
        <w:rPr>
          <w:color w:val="FF0000"/>
        </w:rPr>
        <w:t xml:space="preserve">, importar el </w:t>
      </w:r>
      <w:r w:rsidRPr="00AD55F2">
        <w:rPr>
          <w:b/>
          <w:bCs/>
          <w:color w:val="FF0000"/>
        </w:rPr>
        <w:t>HasApiTokens</w:t>
      </w:r>
      <w:r w:rsidRPr="00AD55F2">
        <w:rPr>
          <w:color w:val="FF0000"/>
        </w:rPr>
        <w:t>.</w:t>
      </w:r>
    </w:p>
    <w:p w14:paraId="615AA2A3" w14:textId="3E189281" w:rsidR="00DE51F3" w:rsidRPr="00565B32" w:rsidRDefault="00DE51F3" w:rsidP="00DE51F3">
      <w:pPr>
        <w:rPr>
          <w:color w:val="FF0000"/>
        </w:rPr>
      </w:pPr>
      <w:r>
        <w:rPr>
          <w:color w:val="FF0000"/>
        </w:rPr>
        <w:t>IMPORTANTE: También hay que instalar la depencia de Laravel Breeze, para proteger ciertas rutas, como ‘crearToken’.</w:t>
      </w:r>
    </w:p>
    <w:p w14:paraId="31A0E2B4" w14:textId="77777777" w:rsidR="00DE51F3" w:rsidRPr="00565B32" w:rsidRDefault="00DE51F3" w:rsidP="005F5D52">
      <w:pPr>
        <w:rPr>
          <w:color w:val="FF0000"/>
        </w:rPr>
      </w:pPr>
    </w:p>
    <w:p w14:paraId="4837AA84" w14:textId="77777777" w:rsidR="00565B32" w:rsidRDefault="00565B32" w:rsidP="005F5D52"/>
    <w:p w14:paraId="19732CBE" w14:textId="7A1EBE97" w:rsidR="00696749" w:rsidRDefault="00696749" w:rsidP="00696749">
      <w:pPr>
        <w:rPr>
          <w:b/>
          <w:bCs/>
        </w:rPr>
      </w:pPr>
      <w:r>
        <w:rPr>
          <w:b/>
          <w:bCs/>
        </w:rPr>
        <w:t>Generación de Tokens:</w:t>
      </w:r>
    </w:p>
    <w:p w14:paraId="662A9E2A" w14:textId="11EA45BE" w:rsidR="00696749" w:rsidRDefault="00696749" w:rsidP="005F5D52">
      <w:r>
        <w:t>En el archivo de web.php colocamos lo siguiente:</w:t>
      </w:r>
    </w:p>
    <w:p w14:paraId="17589F59" w14:textId="457062B2" w:rsidR="00696749" w:rsidRDefault="006D7592" w:rsidP="005F5D52">
      <w:r w:rsidRPr="006D7592">
        <w:rPr>
          <w:noProof/>
        </w:rPr>
        <w:drawing>
          <wp:inline distT="0" distB="0" distL="0" distR="0" wp14:anchorId="038731E4" wp14:editId="40F4D49E">
            <wp:extent cx="5400040" cy="224155"/>
            <wp:effectExtent l="0" t="0" r="0" b="4445"/>
            <wp:docPr id="1888249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498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3484" w14:textId="6391DA30" w:rsidR="006D7592" w:rsidRDefault="006D7592" w:rsidP="005F5D52">
      <w:r>
        <w:t xml:space="preserve">Y dentro del controlador de </w:t>
      </w:r>
      <w:r w:rsidR="00565B32">
        <w:t>ProfileController colocamos lo siguiente:</w:t>
      </w:r>
    </w:p>
    <w:p w14:paraId="6EC4FAF4" w14:textId="4645D3BD" w:rsidR="00565B32" w:rsidRDefault="00565B32" w:rsidP="005F5D52">
      <w:r w:rsidRPr="00565B32">
        <w:rPr>
          <w:noProof/>
        </w:rPr>
        <w:drawing>
          <wp:inline distT="0" distB="0" distL="0" distR="0" wp14:anchorId="7FD8C6AF" wp14:editId="3A4B1D4A">
            <wp:extent cx="4906060" cy="1057423"/>
            <wp:effectExtent l="0" t="0" r="0" b="9525"/>
            <wp:docPr id="1870772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720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0DCC" w14:textId="77777777" w:rsidR="00696749" w:rsidRDefault="00696749" w:rsidP="005F5D52">
      <w:pPr>
        <w:pBdr>
          <w:bottom w:val="single" w:sz="6" w:space="1" w:color="auto"/>
        </w:pBdr>
      </w:pPr>
    </w:p>
    <w:p w14:paraId="5D773822" w14:textId="5F009856" w:rsidR="00D56413" w:rsidRDefault="00683E01" w:rsidP="005F5D52">
      <w:pPr>
        <w:pBdr>
          <w:bottom w:val="single" w:sz="6" w:space="1" w:color="auto"/>
        </w:pBdr>
      </w:pPr>
      <w:r>
        <w:t>Hay que modificar el archivo Bootstrap/app.php:</w:t>
      </w:r>
    </w:p>
    <w:p w14:paraId="3900EBF1" w14:textId="1E5E5D75" w:rsidR="00683E01" w:rsidRDefault="003839D3" w:rsidP="005F5D52">
      <w:pPr>
        <w:pBdr>
          <w:bottom w:val="single" w:sz="6" w:space="1" w:color="auto"/>
        </w:pBdr>
      </w:pPr>
      <w:r w:rsidRPr="003839D3">
        <w:rPr>
          <w:noProof/>
        </w:rPr>
        <w:drawing>
          <wp:inline distT="0" distB="0" distL="0" distR="0" wp14:anchorId="25342354" wp14:editId="642E734F">
            <wp:extent cx="5400040" cy="837565"/>
            <wp:effectExtent l="0" t="0" r="0" b="635"/>
            <wp:docPr id="92633505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35053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3A66" w14:textId="10F6A08A" w:rsidR="003839D3" w:rsidRPr="003839D3" w:rsidRDefault="003839D3" w:rsidP="005F5D52">
      <w:pPr>
        <w:pBdr>
          <w:bottom w:val="single" w:sz="6" w:space="1" w:color="auto"/>
        </w:pBdr>
        <w:rPr>
          <w:color w:val="215E99" w:themeColor="text2" w:themeTint="BF"/>
        </w:rPr>
      </w:pPr>
      <w:r w:rsidRPr="003839D3">
        <w:rPr>
          <w:color w:val="215E99" w:themeColor="text2" w:themeTint="BF"/>
        </w:rPr>
        <w:t>El ‘role’ es por si hay roles en tu página</w:t>
      </w:r>
    </w:p>
    <w:p w14:paraId="325C791A" w14:textId="77777777" w:rsidR="003839D3" w:rsidRDefault="003839D3" w:rsidP="005F5D52">
      <w:pPr>
        <w:pBdr>
          <w:bottom w:val="single" w:sz="6" w:space="1" w:color="auto"/>
        </w:pBdr>
      </w:pPr>
    </w:p>
    <w:p w14:paraId="14196F2E" w14:textId="3A12F759" w:rsidR="00AD55F2" w:rsidRDefault="00011E23" w:rsidP="00011E23">
      <w:pPr>
        <w:pStyle w:val="Ttulo2"/>
      </w:pPr>
      <w:r>
        <w:t>Abilities Tokens</w:t>
      </w:r>
    </w:p>
    <w:p w14:paraId="36FC2C34" w14:textId="75DDBC88" w:rsidR="006D12E0" w:rsidRDefault="00011E23" w:rsidP="005F5D52">
      <w:r>
        <w:t xml:space="preserve">Si quieres habilidades en los tokens puedes poner </w:t>
      </w:r>
      <w:r w:rsidR="005B2550">
        <w:t>lo siguiente:</w:t>
      </w:r>
    </w:p>
    <w:p w14:paraId="6B4D457C" w14:textId="272E2A33" w:rsidR="005B2550" w:rsidRDefault="005B2550" w:rsidP="005F5D52">
      <w:r w:rsidRPr="005B2550">
        <w:rPr>
          <w:noProof/>
        </w:rPr>
        <w:lastRenderedPageBreak/>
        <w:drawing>
          <wp:inline distT="0" distB="0" distL="0" distR="0" wp14:anchorId="3115A40B" wp14:editId="7DCF4E91">
            <wp:extent cx="5400040" cy="874395"/>
            <wp:effectExtent l="0" t="0" r="0" b="1905"/>
            <wp:docPr id="3035495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4953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42AB" w14:textId="4840A213" w:rsidR="005B2550" w:rsidRDefault="005B2550" w:rsidP="005F5D52">
      <w:pPr>
        <w:rPr>
          <w:color w:val="747474" w:themeColor="background2" w:themeShade="80"/>
        </w:rPr>
      </w:pPr>
      <w:r w:rsidRPr="005B2550">
        <w:rPr>
          <w:color w:val="747474" w:themeColor="background2" w:themeShade="80"/>
        </w:rPr>
        <w:t xml:space="preserve">En este caso, crea 2 tokens, y en cada uno de ellos se le asigna UN ability, en el de artistas, se crea el </w:t>
      </w:r>
      <w:r w:rsidRPr="005B2550">
        <w:rPr>
          <w:b/>
          <w:bCs/>
          <w:color w:val="747474" w:themeColor="background2" w:themeShade="80"/>
        </w:rPr>
        <w:t>editor-artistas</w:t>
      </w:r>
      <w:r w:rsidRPr="005B2550">
        <w:rPr>
          <w:color w:val="747474" w:themeColor="background2" w:themeShade="80"/>
        </w:rPr>
        <w:t xml:space="preserve"> y en el otro, se crea el </w:t>
      </w:r>
      <w:r w:rsidRPr="005B2550">
        <w:rPr>
          <w:b/>
          <w:bCs/>
          <w:color w:val="747474" w:themeColor="background2" w:themeShade="80"/>
        </w:rPr>
        <w:t>editor-pinturas</w:t>
      </w:r>
      <w:r w:rsidRPr="005B2550">
        <w:rPr>
          <w:color w:val="747474" w:themeColor="background2" w:themeShade="80"/>
        </w:rPr>
        <w:t>.</w:t>
      </w:r>
    </w:p>
    <w:p w14:paraId="3473729D" w14:textId="77777777" w:rsidR="005B2550" w:rsidRDefault="005B2550" w:rsidP="005F5D52"/>
    <w:p w14:paraId="3DC62B7D" w14:textId="47BD49E7" w:rsidR="005B2550" w:rsidRDefault="00006B48" w:rsidP="005F5D52">
      <w:r>
        <w:t>Con esto al acceder al crear el token, se creará 2 tokens y se mostrará un JSON en la pantalla</w:t>
      </w:r>
      <w:r w:rsidR="00B3395A">
        <w:t>., mostrando los tokens que hayas creado</w:t>
      </w:r>
      <w:r>
        <w:t>.</w:t>
      </w:r>
    </w:p>
    <w:p w14:paraId="6814B2B1" w14:textId="77777777" w:rsidR="005F2C75" w:rsidRDefault="005F2C75" w:rsidP="005F5D52"/>
    <w:p w14:paraId="6B59924E" w14:textId="77777777" w:rsidR="005F2C75" w:rsidRDefault="005F2C75" w:rsidP="005F5D52"/>
    <w:p w14:paraId="03388A55" w14:textId="20C90BC4" w:rsidR="00244037" w:rsidRDefault="005F2C75" w:rsidP="005F5D52">
      <w:r w:rsidRPr="005F2C75">
        <w:rPr>
          <w:noProof/>
        </w:rPr>
        <w:drawing>
          <wp:inline distT="0" distB="0" distL="0" distR="0" wp14:anchorId="5BD51533" wp14:editId="2D1A83C2">
            <wp:extent cx="5400040" cy="1231900"/>
            <wp:effectExtent l="0" t="0" r="0" b="6350"/>
            <wp:docPr id="896086885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86885" name="Imagen 1" descr="Captura de pantalla de computador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E5D8" w14:textId="7A992ED1" w:rsidR="005F2C75" w:rsidRDefault="005F2C75" w:rsidP="005F5D52">
      <w:r>
        <w:t>Con esto asignas un grupo, que requiere autentificación</w:t>
      </w:r>
      <w:r w:rsidR="002212CA">
        <w:t>, y asignas un middleware diferente, según se requiera. Eso si:</w:t>
      </w:r>
    </w:p>
    <w:p w14:paraId="394ACF0B" w14:textId="33FAAA10" w:rsidR="002212CA" w:rsidRDefault="002212CA" w:rsidP="005F5D52">
      <w:r w:rsidRPr="002E2D27">
        <w:rPr>
          <w:b/>
          <w:bCs/>
        </w:rPr>
        <w:t>Ab</w:t>
      </w:r>
      <w:r w:rsidR="005715EC" w:rsidRPr="002E2D27">
        <w:rPr>
          <w:b/>
          <w:bCs/>
        </w:rPr>
        <w:t>i</w:t>
      </w:r>
      <w:r w:rsidRPr="002E2D27">
        <w:rPr>
          <w:b/>
          <w:bCs/>
        </w:rPr>
        <w:t>lities</w:t>
      </w:r>
      <w:r w:rsidR="005715EC">
        <w:t>: requiere cumplir todas las habilidades escritas o declaradas.</w:t>
      </w:r>
    </w:p>
    <w:p w14:paraId="65F13125" w14:textId="7157A070" w:rsidR="005715EC" w:rsidRDefault="007507A9" w:rsidP="005F5D52">
      <w:r w:rsidRPr="002E2D27">
        <w:rPr>
          <w:b/>
          <w:bCs/>
        </w:rPr>
        <w:t>Ability</w:t>
      </w:r>
      <w:r>
        <w:t>: requiere al menos una capacidad enumerada.</w:t>
      </w:r>
    </w:p>
    <w:p w14:paraId="6BBAB152" w14:textId="77777777" w:rsidR="007507A9" w:rsidRDefault="007507A9" w:rsidP="005F5D52"/>
    <w:p w14:paraId="0E4F7C70" w14:textId="77777777" w:rsidR="004B0002" w:rsidRPr="00623E8D" w:rsidRDefault="004B0002" w:rsidP="005F5D52"/>
    <w:sectPr w:rsidR="004B0002" w:rsidRPr="00623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52"/>
    <w:rsid w:val="00006B48"/>
    <w:rsid w:val="00011E23"/>
    <w:rsid w:val="0001382C"/>
    <w:rsid w:val="00016320"/>
    <w:rsid w:val="0002121C"/>
    <w:rsid w:val="00032F9E"/>
    <w:rsid w:val="000477E0"/>
    <w:rsid w:val="00076C82"/>
    <w:rsid w:val="00096AF2"/>
    <w:rsid w:val="000C5E05"/>
    <w:rsid w:val="000D156F"/>
    <w:rsid w:val="000E2179"/>
    <w:rsid w:val="00114099"/>
    <w:rsid w:val="00123E3A"/>
    <w:rsid w:val="00134483"/>
    <w:rsid w:val="001A44FE"/>
    <w:rsid w:val="001A5A80"/>
    <w:rsid w:val="001B6796"/>
    <w:rsid w:val="002212CA"/>
    <w:rsid w:val="00244037"/>
    <w:rsid w:val="002462A5"/>
    <w:rsid w:val="002B53C4"/>
    <w:rsid w:val="002E2D27"/>
    <w:rsid w:val="002F6494"/>
    <w:rsid w:val="0033149B"/>
    <w:rsid w:val="00333690"/>
    <w:rsid w:val="00344790"/>
    <w:rsid w:val="0037095F"/>
    <w:rsid w:val="003839D3"/>
    <w:rsid w:val="00384451"/>
    <w:rsid w:val="003A1C69"/>
    <w:rsid w:val="00417323"/>
    <w:rsid w:val="00440E1C"/>
    <w:rsid w:val="00480CA9"/>
    <w:rsid w:val="00490F9E"/>
    <w:rsid w:val="004B0002"/>
    <w:rsid w:val="004B7214"/>
    <w:rsid w:val="004C78A3"/>
    <w:rsid w:val="00504762"/>
    <w:rsid w:val="0052038D"/>
    <w:rsid w:val="00537ED1"/>
    <w:rsid w:val="005536F6"/>
    <w:rsid w:val="00557804"/>
    <w:rsid w:val="00565B32"/>
    <w:rsid w:val="005715EC"/>
    <w:rsid w:val="00576E06"/>
    <w:rsid w:val="0058509F"/>
    <w:rsid w:val="00591029"/>
    <w:rsid w:val="005A3E9A"/>
    <w:rsid w:val="005A6EA3"/>
    <w:rsid w:val="005B2550"/>
    <w:rsid w:val="005F1734"/>
    <w:rsid w:val="005F2C75"/>
    <w:rsid w:val="005F539C"/>
    <w:rsid w:val="005F5D52"/>
    <w:rsid w:val="00623E8D"/>
    <w:rsid w:val="00647454"/>
    <w:rsid w:val="00683E01"/>
    <w:rsid w:val="00696749"/>
    <w:rsid w:val="006C1B2E"/>
    <w:rsid w:val="006D12E0"/>
    <w:rsid w:val="006D7592"/>
    <w:rsid w:val="006E099A"/>
    <w:rsid w:val="006E37F3"/>
    <w:rsid w:val="006E5CD1"/>
    <w:rsid w:val="007054D7"/>
    <w:rsid w:val="00713A2E"/>
    <w:rsid w:val="00722A7E"/>
    <w:rsid w:val="00731AEF"/>
    <w:rsid w:val="00733066"/>
    <w:rsid w:val="007507A9"/>
    <w:rsid w:val="00791039"/>
    <w:rsid w:val="007976BF"/>
    <w:rsid w:val="007A4799"/>
    <w:rsid w:val="007B4F35"/>
    <w:rsid w:val="007B6B95"/>
    <w:rsid w:val="007C566A"/>
    <w:rsid w:val="007D4DBF"/>
    <w:rsid w:val="00812928"/>
    <w:rsid w:val="0082653F"/>
    <w:rsid w:val="0083034C"/>
    <w:rsid w:val="00866C79"/>
    <w:rsid w:val="008964F3"/>
    <w:rsid w:val="008A53DD"/>
    <w:rsid w:val="008E7880"/>
    <w:rsid w:val="008F7E59"/>
    <w:rsid w:val="0094057F"/>
    <w:rsid w:val="00945F4A"/>
    <w:rsid w:val="00953A64"/>
    <w:rsid w:val="00956F28"/>
    <w:rsid w:val="00967F61"/>
    <w:rsid w:val="00971373"/>
    <w:rsid w:val="009A71CE"/>
    <w:rsid w:val="009E3D29"/>
    <w:rsid w:val="00A12927"/>
    <w:rsid w:val="00A87D4D"/>
    <w:rsid w:val="00AB3DC9"/>
    <w:rsid w:val="00AC72F8"/>
    <w:rsid w:val="00AD55F2"/>
    <w:rsid w:val="00AE6ADA"/>
    <w:rsid w:val="00AF418F"/>
    <w:rsid w:val="00B3395A"/>
    <w:rsid w:val="00B41788"/>
    <w:rsid w:val="00B435A4"/>
    <w:rsid w:val="00B8194C"/>
    <w:rsid w:val="00BC3913"/>
    <w:rsid w:val="00BC6271"/>
    <w:rsid w:val="00BC690E"/>
    <w:rsid w:val="00C73797"/>
    <w:rsid w:val="00CA241A"/>
    <w:rsid w:val="00CA2B35"/>
    <w:rsid w:val="00CD786A"/>
    <w:rsid w:val="00CF1F6D"/>
    <w:rsid w:val="00D56413"/>
    <w:rsid w:val="00D9591A"/>
    <w:rsid w:val="00DE51F3"/>
    <w:rsid w:val="00E13527"/>
    <w:rsid w:val="00E50679"/>
    <w:rsid w:val="00EB7F66"/>
    <w:rsid w:val="00EC4BE3"/>
    <w:rsid w:val="00ED2362"/>
    <w:rsid w:val="00ED49B6"/>
    <w:rsid w:val="00ED4D4E"/>
    <w:rsid w:val="00EE1559"/>
    <w:rsid w:val="00EF69CF"/>
    <w:rsid w:val="00F22FD1"/>
    <w:rsid w:val="00F73293"/>
    <w:rsid w:val="00FB5AB8"/>
    <w:rsid w:val="00FB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40EAE"/>
  <w15:chartTrackingRefBased/>
  <w15:docId w15:val="{8DEA3FB5-434A-4D2C-8283-6DBC9EDB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749"/>
  </w:style>
  <w:style w:type="paragraph" w:styleId="Ttulo1">
    <w:name w:val="heading 1"/>
    <w:basedOn w:val="Normal"/>
    <w:next w:val="Normal"/>
    <w:link w:val="Ttulo1Car"/>
    <w:uiPriority w:val="9"/>
    <w:qFormat/>
    <w:rsid w:val="005F5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5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5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5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5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5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5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5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5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5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F5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F5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5D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5D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5D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5D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5D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5D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5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5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5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5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5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5D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5D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5D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5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5D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5D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741C8536290A44AA3C413611759D036" ma:contentTypeVersion="16" ma:contentTypeDescription="Crear nuevo documento." ma:contentTypeScope="" ma:versionID="c00e6a6f134256da987f4f86a5dc995d">
  <xsd:schema xmlns:xsd="http://www.w3.org/2001/XMLSchema" xmlns:xs="http://www.w3.org/2001/XMLSchema" xmlns:p="http://schemas.microsoft.com/office/2006/metadata/properties" xmlns:ns3="e355a133-7aef-4ec5-81db-e6310371741b" xmlns:ns4="d61647bb-b836-456d-9b09-1eb774ef21ee" targetNamespace="http://schemas.microsoft.com/office/2006/metadata/properties" ma:root="true" ma:fieldsID="8ce18c33f90b83f7793537d0534573ff" ns3:_="" ns4:_="">
    <xsd:import namespace="e355a133-7aef-4ec5-81db-e6310371741b"/>
    <xsd:import namespace="d61647bb-b836-456d-9b09-1eb774ef21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55a133-7aef-4ec5-81db-e631037174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647bb-b836-456d-9b09-1eb774ef21e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355a133-7aef-4ec5-81db-e6310371741b" xsi:nil="true"/>
  </documentManagement>
</p:properties>
</file>

<file path=customXml/itemProps1.xml><?xml version="1.0" encoding="utf-8"?>
<ds:datastoreItem xmlns:ds="http://schemas.openxmlformats.org/officeDocument/2006/customXml" ds:itemID="{13D7D9FD-62D9-49F8-A376-EE657C4A8A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55a133-7aef-4ec5-81db-e6310371741b"/>
    <ds:schemaRef ds:uri="d61647bb-b836-456d-9b09-1eb774ef21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9271E8-BDDD-43DD-940C-642545991E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0CF4D9-3A5D-4A3C-A914-D1783542CF6E}">
  <ds:schemaRefs>
    <ds:schemaRef ds:uri="http://schemas.microsoft.com/office/infopath/2007/PartnerControls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d61647bb-b836-456d-9b09-1eb774ef21ee"/>
    <ds:schemaRef ds:uri="e355a133-7aef-4ec5-81db-e6310371741b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DorrD</dc:creator>
  <cp:keywords/>
  <dc:description/>
  <cp:lastModifiedBy>Cristian López Kostiouk</cp:lastModifiedBy>
  <cp:revision>2</cp:revision>
  <dcterms:created xsi:type="dcterms:W3CDTF">2025-02-09T12:45:00Z</dcterms:created>
  <dcterms:modified xsi:type="dcterms:W3CDTF">2025-02-09T12:45:00Z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0x010100D741C8536290A44AA3C413611759D036</vt:lpwstr>
  </property>
</Properties>
</file>