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47A7" w:rsidRPr="00F43D8B" w:rsidRDefault="00F43D8B" w:rsidP="00F43D8B">
      <w:pPr>
        <w:jc w:val="right"/>
        <w:rPr>
          <w:rFonts w:ascii="Arial" w:hAnsi="Arial" w:cs="Arial"/>
          <w:b/>
          <w:sz w:val="24"/>
          <w:szCs w:val="24"/>
        </w:rPr>
      </w:pPr>
      <w:r w:rsidRPr="00F43D8B">
        <w:rPr>
          <w:rFonts w:ascii="Arial" w:hAnsi="Arial" w:cs="Arial"/>
          <w:b/>
          <w:sz w:val="24"/>
          <w:szCs w:val="24"/>
        </w:rPr>
        <w:t>Cristian Leal</w:t>
      </w:r>
    </w:p>
    <w:p w:rsidR="00F43D8B" w:rsidRPr="00F43D8B" w:rsidRDefault="00F43D8B" w:rsidP="00F43D8B">
      <w:pPr>
        <w:jc w:val="right"/>
        <w:rPr>
          <w:rFonts w:ascii="Arial" w:hAnsi="Arial" w:cs="Arial"/>
          <w:b/>
          <w:sz w:val="24"/>
          <w:szCs w:val="24"/>
        </w:rPr>
      </w:pPr>
      <w:r w:rsidRPr="00F43D8B">
        <w:rPr>
          <w:rFonts w:ascii="Arial" w:hAnsi="Arial" w:cs="Arial"/>
          <w:b/>
          <w:sz w:val="24"/>
          <w:szCs w:val="24"/>
        </w:rPr>
        <w:t>Jairo Niño</w:t>
      </w:r>
    </w:p>
    <w:p w:rsidR="00F43D8B" w:rsidRPr="00F43D8B" w:rsidRDefault="00F43D8B">
      <w:pPr>
        <w:rPr>
          <w:rFonts w:ascii="Arial" w:hAnsi="Arial" w:cs="Arial"/>
          <w:sz w:val="24"/>
          <w:szCs w:val="24"/>
        </w:rPr>
      </w:pPr>
    </w:p>
    <w:p w:rsidR="00F43D8B" w:rsidRPr="00F43D8B" w:rsidRDefault="00F43D8B" w:rsidP="00F43D8B">
      <w:pPr>
        <w:jc w:val="center"/>
        <w:rPr>
          <w:rFonts w:ascii="Arial" w:hAnsi="Arial" w:cs="Arial"/>
          <w:b/>
          <w:sz w:val="24"/>
          <w:szCs w:val="24"/>
        </w:rPr>
      </w:pPr>
      <w:r w:rsidRPr="00F43D8B">
        <w:rPr>
          <w:rFonts w:ascii="Arial" w:hAnsi="Arial" w:cs="Arial"/>
          <w:b/>
          <w:sz w:val="24"/>
          <w:szCs w:val="24"/>
        </w:rPr>
        <w:t>Proyecto Final - Segundo Corte</w:t>
      </w:r>
    </w:p>
    <w:p w:rsidR="00F43D8B" w:rsidRDefault="00F43D8B" w:rsidP="00F43D8B">
      <w:pPr>
        <w:jc w:val="both"/>
        <w:rPr>
          <w:rFonts w:ascii="Arial" w:hAnsi="Arial" w:cs="Arial"/>
          <w:b/>
          <w:sz w:val="24"/>
          <w:szCs w:val="24"/>
        </w:rPr>
      </w:pPr>
      <w:r w:rsidRPr="00F43D8B">
        <w:rPr>
          <w:rFonts w:ascii="Arial" w:hAnsi="Arial" w:cs="Arial"/>
          <w:b/>
          <w:sz w:val="24"/>
          <w:szCs w:val="24"/>
        </w:rPr>
        <w:t>Definición del problema</w:t>
      </w:r>
    </w:p>
    <w:p w:rsidR="00F43D8B" w:rsidRPr="00F43D8B" w:rsidRDefault="00207C5C" w:rsidP="00F43D8B">
      <w:pPr>
        <w:jc w:val="both"/>
        <w:rPr>
          <w:rFonts w:ascii="Arial" w:hAnsi="Arial" w:cs="Arial"/>
          <w:sz w:val="24"/>
          <w:szCs w:val="24"/>
        </w:rPr>
      </w:pPr>
      <w:r>
        <w:rPr>
          <w:rFonts w:ascii="Arial" w:hAnsi="Arial" w:cs="Arial"/>
          <w:sz w:val="24"/>
          <w:szCs w:val="24"/>
        </w:rPr>
        <w:t xml:space="preserve">¿Qué tanto influye el clima con la distancia que recorren las personas en bicicleta, van a lugares distintos, la utilizan más, o por el contrario el uso se ve mermado? Este tipo de preguntas son las que se responderán en este proyecto, se utilizarán los datos de la ciudad de chicago así como su respectiva información meteorológica. Estos datos saldrán de las páginas de </w:t>
      </w:r>
      <w:proofErr w:type="spellStart"/>
      <w:r>
        <w:rPr>
          <w:rFonts w:ascii="Arial" w:hAnsi="Arial" w:cs="Arial"/>
          <w:sz w:val="24"/>
          <w:szCs w:val="24"/>
        </w:rPr>
        <w:t>Divvy</w:t>
      </w:r>
      <w:proofErr w:type="spellEnd"/>
      <w:r>
        <w:rPr>
          <w:rFonts w:ascii="Arial" w:hAnsi="Arial" w:cs="Arial"/>
          <w:sz w:val="24"/>
          <w:szCs w:val="24"/>
        </w:rPr>
        <w:t xml:space="preserve"> y de </w:t>
      </w:r>
      <w:proofErr w:type="spellStart"/>
      <w:r>
        <w:rPr>
          <w:rFonts w:ascii="Arial" w:hAnsi="Arial" w:cs="Arial"/>
          <w:sz w:val="24"/>
          <w:szCs w:val="24"/>
        </w:rPr>
        <w:t>wunderground</w:t>
      </w:r>
      <w:proofErr w:type="spellEnd"/>
    </w:p>
    <w:p w:rsidR="00F43D8B" w:rsidRDefault="00F43D8B" w:rsidP="00F43D8B">
      <w:pPr>
        <w:jc w:val="both"/>
        <w:rPr>
          <w:rFonts w:ascii="Arial" w:hAnsi="Arial" w:cs="Arial"/>
          <w:b/>
          <w:sz w:val="24"/>
          <w:szCs w:val="24"/>
        </w:rPr>
      </w:pPr>
      <w:r w:rsidRPr="00F43D8B">
        <w:rPr>
          <w:rFonts w:ascii="Arial" w:hAnsi="Arial" w:cs="Arial"/>
          <w:b/>
          <w:sz w:val="24"/>
          <w:szCs w:val="24"/>
        </w:rPr>
        <w:t>Marco teórico y revisión de antecedentes</w:t>
      </w:r>
    </w:p>
    <w:p w:rsidR="00F43D8B" w:rsidRDefault="00207C5C" w:rsidP="00F43D8B">
      <w:pPr>
        <w:jc w:val="both"/>
        <w:rPr>
          <w:rFonts w:ascii="Arial" w:hAnsi="Arial" w:cs="Arial"/>
          <w:sz w:val="24"/>
          <w:szCs w:val="24"/>
        </w:rPr>
      </w:pPr>
      <w:r w:rsidRPr="00207C5C">
        <w:rPr>
          <w:rFonts w:ascii="Arial" w:hAnsi="Arial" w:cs="Arial"/>
          <w:sz w:val="24"/>
          <w:szCs w:val="24"/>
        </w:rPr>
        <w:t>Hasta hace poco las ciclo rutas eran iniciativas que poco o nada aparecían dentro de los proyectos urbanistas, gracias a la proliferación de automotores y la reducción del espacio destinado a la movilidad, los carriles exclusivos para bicicletas se han convertido en proyectos que no pueden faltar dentro de la visión de una ciudad moderna.</w:t>
      </w:r>
      <w:r>
        <w:rPr>
          <w:rFonts w:ascii="Arial" w:hAnsi="Arial" w:cs="Arial"/>
          <w:sz w:val="24"/>
          <w:szCs w:val="24"/>
        </w:rPr>
        <w:t xml:space="preserve"> (Redacción Revista de logística)</w:t>
      </w:r>
      <w:r w:rsidR="000D1F69">
        <w:rPr>
          <w:rFonts w:ascii="Arial" w:hAnsi="Arial" w:cs="Arial"/>
          <w:sz w:val="24"/>
          <w:szCs w:val="24"/>
        </w:rPr>
        <w:t>.</w:t>
      </w:r>
    </w:p>
    <w:p w:rsidR="000D1F69" w:rsidRDefault="000D1F69" w:rsidP="00F43D8B">
      <w:pPr>
        <w:jc w:val="both"/>
        <w:rPr>
          <w:rFonts w:ascii="Arial" w:hAnsi="Arial" w:cs="Arial"/>
          <w:sz w:val="24"/>
          <w:szCs w:val="24"/>
        </w:rPr>
      </w:pPr>
      <w:r w:rsidRPr="000D1F69">
        <w:rPr>
          <w:rFonts w:ascii="Arial" w:hAnsi="Arial" w:cs="Arial"/>
          <w:sz w:val="24"/>
          <w:szCs w:val="24"/>
        </w:rPr>
        <w:t>Según las conclusiones del Proyecto de Investigación ProBici1 desarrollado durante los años 2008 a 2010, el uso de la bicicleta en el desarrollo de una movilidad sostenible asume un rol importante por sus propias características de eficacia y eficiencia como modo de transporte urbano.</w:t>
      </w:r>
    </w:p>
    <w:p w:rsidR="000D1F69" w:rsidRPr="000D1F69" w:rsidRDefault="000D1F69" w:rsidP="000D1F69">
      <w:pPr>
        <w:jc w:val="both"/>
        <w:rPr>
          <w:rFonts w:ascii="Arial" w:hAnsi="Arial" w:cs="Arial"/>
          <w:sz w:val="24"/>
          <w:szCs w:val="24"/>
        </w:rPr>
      </w:pPr>
      <w:r w:rsidRPr="000D1F69">
        <w:rPr>
          <w:rFonts w:ascii="Arial" w:hAnsi="Arial" w:cs="Arial"/>
          <w:sz w:val="24"/>
          <w:szCs w:val="24"/>
        </w:rPr>
        <w:t>Vamos a referirnos a continuación a descri</w:t>
      </w:r>
      <w:r>
        <w:rPr>
          <w:rFonts w:ascii="Arial" w:hAnsi="Arial" w:cs="Arial"/>
          <w:sz w:val="24"/>
          <w:szCs w:val="24"/>
        </w:rPr>
        <w:t xml:space="preserve">bir y a destacar los argumentos </w:t>
      </w:r>
      <w:r w:rsidRPr="000D1F69">
        <w:rPr>
          <w:rFonts w:ascii="Arial" w:hAnsi="Arial" w:cs="Arial"/>
          <w:sz w:val="24"/>
          <w:szCs w:val="24"/>
        </w:rPr>
        <w:t>que hacen</w:t>
      </w:r>
      <w:r>
        <w:rPr>
          <w:rFonts w:ascii="Arial" w:hAnsi="Arial" w:cs="Arial"/>
          <w:sz w:val="24"/>
          <w:szCs w:val="24"/>
        </w:rPr>
        <w:t xml:space="preserve"> </w:t>
      </w:r>
      <w:r w:rsidRPr="000D1F69">
        <w:rPr>
          <w:rFonts w:ascii="Arial" w:hAnsi="Arial" w:cs="Arial"/>
          <w:sz w:val="24"/>
          <w:szCs w:val="24"/>
        </w:rPr>
        <w:t>conveniente apostar por la bicicleta como modo de transporte (ventajas):</w:t>
      </w:r>
    </w:p>
    <w:p w:rsidR="000D1F69" w:rsidRPr="000D1F69" w:rsidRDefault="000D1F69" w:rsidP="000D1F69">
      <w:pPr>
        <w:jc w:val="both"/>
        <w:rPr>
          <w:rFonts w:ascii="Arial" w:hAnsi="Arial" w:cs="Arial"/>
          <w:sz w:val="24"/>
          <w:szCs w:val="24"/>
        </w:rPr>
      </w:pPr>
      <w:r>
        <w:rPr>
          <w:rFonts w:ascii="Arial" w:hAnsi="Arial" w:cs="Arial"/>
          <w:b/>
          <w:sz w:val="24"/>
          <w:szCs w:val="24"/>
        </w:rPr>
        <w:t>Eficacia:</w:t>
      </w:r>
      <w:r w:rsidRPr="000D1F69">
        <w:rPr>
          <w:rFonts w:ascii="Arial" w:hAnsi="Arial" w:cs="Arial"/>
          <w:sz w:val="24"/>
          <w:szCs w:val="24"/>
        </w:rPr>
        <w:t xml:space="preserve"> Las bicicletas pueden cubrir de manera eficiente distancias de viaje de</w:t>
      </w:r>
      <w:r>
        <w:rPr>
          <w:rFonts w:ascii="Arial" w:hAnsi="Arial" w:cs="Arial"/>
          <w:sz w:val="24"/>
          <w:szCs w:val="24"/>
        </w:rPr>
        <w:t xml:space="preserve"> </w:t>
      </w:r>
      <w:r w:rsidRPr="000D1F69">
        <w:rPr>
          <w:rFonts w:ascii="Arial" w:hAnsi="Arial" w:cs="Arial"/>
          <w:sz w:val="24"/>
          <w:szCs w:val="24"/>
        </w:rPr>
        <w:t>hasta 7 km, o incluso hasta 15 km con mecanismos de pedaleo asistido. Esto</w:t>
      </w:r>
      <w:r>
        <w:rPr>
          <w:rFonts w:ascii="Arial" w:hAnsi="Arial" w:cs="Arial"/>
          <w:sz w:val="24"/>
          <w:szCs w:val="24"/>
        </w:rPr>
        <w:t xml:space="preserve"> </w:t>
      </w:r>
      <w:r w:rsidRPr="000D1F69">
        <w:rPr>
          <w:rFonts w:ascii="Arial" w:hAnsi="Arial" w:cs="Arial"/>
          <w:sz w:val="24"/>
          <w:szCs w:val="24"/>
        </w:rPr>
        <w:t>significa que un ciclista</w:t>
      </w:r>
      <w:r>
        <w:rPr>
          <w:rFonts w:ascii="Arial" w:hAnsi="Arial" w:cs="Arial"/>
          <w:sz w:val="24"/>
          <w:szCs w:val="24"/>
        </w:rPr>
        <w:t xml:space="preserve"> puede cubrir un área de 150 km^2 </w:t>
      </w:r>
      <w:r w:rsidRPr="000D1F69">
        <w:rPr>
          <w:rFonts w:ascii="Arial" w:hAnsi="Arial" w:cs="Arial"/>
          <w:sz w:val="24"/>
          <w:szCs w:val="24"/>
        </w:rPr>
        <w:t>en torno a su</w:t>
      </w:r>
      <w:r>
        <w:rPr>
          <w:rFonts w:ascii="Arial" w:hAnsi="Arial" w:cs="Arial"/>
          <w:sz w:val="24"/>
          <w:szCs w:val="24"/>
        </w:rPr>
        <w:t xml:space="preserve"> </w:t>
      </w:r>
      <w:r w:rsidRPr="000D1F69">
        <w:rPr>
          <w:rFonts w:ascii="Arial" w:hAnsi="Arial" w:cs="Arial"/>
          <w:sz w:val="24"/>
          <w:szCs w:val="24"/>
        </w:rPr>
        <w:t>residencia. En general, la mitad de los viajes urbanos en coche recorren menos</w:t>
      </w:r>
      <w:r>
        <w:rPr>
          <w:rFonts w:ascii="Arial" w:hAnsi="Arial" w:cs="Arial"/>
          <w:sz w:val="24"/>
          <w:szCs w:val="24"/>
        </w:rPr>
        <w:t xml:space="preserve"> </w:t>
      </w:r>
      <w:r w:rsidRPr="000D1F69">
        <w:rPr>
          <w:rFonts w:ascii="Arial" w:hAnsi="Arial" w:cs="Arial"/>
          <w:sz w:val="24"/>
          <w:szCs w:val="24"/>
        </w:rPr>
        <w:t>de 5 kilómetros.</w:t>
      </w:r>
      <w:r>
        <w:rPr>
          <w:rFonts w:ascii="Arial" w:hAnsi="Arial" w:cs="Arial"/>
          <w:sz w:val="24"/>
          <w:szCs w:val="24"/>
        </w:rPr>
        <w:t xml:space="preserve"> </w:t>
      </w:r>
      <w:r w:rsidRPr="000D1F69">
        <w:rPr>
          <w:rFonts w:ascii="Arial" w:hAnsi="Arial" w:cs="Arial"/>
          <w:sz w:val="24"/>
          <w:szCs w:val="24"/>
        </w:rPr>
        <w:t>Alrededor del 45% de nuestros trayectos urbanos cubren</w:t>
      </w:r>
      <w:r>
        <w:rPr>
          <w:rFonts w:ascii="Arial" w:hAnsi="Arial" w:cs="Arial"/>
          <w:sz w:val="24"/>
          <w:szCs w:val="24"/>
        </w:rPr>
        <w:t xml:space="preserve"> </w:t>
      </w:r>
      <w:r w:rsidRPr="000D1F69">
        <w:rPr>
          <w:rFonts w:ascii="Arial" w:hAnsi="Arial" w:cs="Arial"/>
          <w:sz w:val="24"/>
          <w:szCs w:val="24"/>
        </w:rPr>
        <w:t>distancias menores de 3 kilómetros, una distancia que se puede recorrer en bici</w:t>
      </w:r>
      <w:r>
        <w:rPr>
          <w:rFonts w:ascii="Arial" w:hAnsi="Arial" w:cs="Arial"/>
          <w:sz w:val="24"/>
          <w:szCs w:val="24"/>
        </w:rPr>
        <w:t xml:space="preserve">cleta </w:t>
      </w:r>
      <w:r w:rsidRPr="000D1F69">
        <w:rPr>
          <w:rFonts w:ascii="Arial" w:hAnsi="Arial" w:cs="Arial"/>
          <w:sz w:val="24"/>
          <w:szCs w:val="24"/>
        </w:rPr>
        <w:t>en 10 minutos si es terreno llano. En París por ejemplo, hasta un 80% de los</w:t>
      </w:r>
      <w:r>
        <w:rPr>
          <w:rFonts w:ascii="Arial" w:hAnsi="Arial" w:cs="Arial"/>
          <w:sz w:val="24"/>
          <w:szCs w:val="24"/>
        </w:rPr>
        <w:t xml:space="preserve"> </w:t>
      </w:r>
      <w:r w:rsidRPr="000D1F69">
        <w:rPr>
          <w:rFonts w:ascii="Arial" w:hAnsi="Arial" w:cs="Arial"/>
          <w:sz w:val="24"/>
          <w:szCs w:val="24"/>
        </w:rPr>
        <w:t>habitantes nunca viajan más de 20 km de su residencia durante una semana</w:t>
      </w:r>
      <w:r>
        <w:rPr>
          <w:rFonts w:ascii="Arial" w:hAnsi="Arial" w:cs="Arial"/>
          <w:sz w:val="24"/>
          <w:szCs w:val="24"/>
        </w:rPr>
        <w:t xml:space="preserve"> </w:t>
      </w:r>
      <w:r w:rsidRPr="000D1F69">
        <w:rPr>
          <w:rFonts w:ascii="Arial" w:hAnsi="Arial" w:cs="Arial"/>
          <w:sz w:val="24"/>
          <w:szCs w:val="24"/>
        </w:rPr>
        <w:t>media. Esto significa que la bicicleta puede cubrir una parte importante de los</w:t>
      </w:r>
      <w:r>
        <w:rPr>
          <w:rFonts w:ascii="Arial" w:hAnsi="Arial" w:cs="Arial"/>
          <w:sz w:val="24"/>
          <w:szCs w:val="24"/>
        </w:rPr>
        <w:t xml:space="preserve"> </w:t>
      </w:r>
      <w:r w:rsidRPr="000D1F69">
        <w:rPr>
          <w:rFonts w:ascii="Arial" w:hAnsi="Arial" w:cs="Arial"/>
          <w:sz w:val="24"/>
          <w:szCs w:val="24"/>
        </w:rPr>
        <w:t>viajes diarios en todas las ciudades.</w:t>
      </w:r>
    </w:p>
    <w:p w:rsidR="000D1F69" w:rsidRDefault="000D1F69" w:rsidP="000D1F69">
      <w:pPr>
        <w:jc w:val="both"/>
        <w:rPr>
          <w:rFonts w:ascii="Arial" w:hAnsi="Arial" w:cs="Arial"/>
          <w:sz w:val="24"/>
          <w:szCs w:val="24"/>
        </w:rPr>
      </w:pPr>
      <w:r w:rsidRPr="000D1F69">
        <w:rPr>
          <w:rFonts w:ascii="Arial" w:hAnsi="Arial" w:cs="Arial"/>
          <w:b/>
          <w:sz w:val="24"/>
          <w:szCs w:val="24"/>
        </w:rPr>
        <w:t>Autonomía</w:t>
      </w:r>
      <w:r>
        <w:rPr>
          <w:rFonts w:ascii="Arial" w:hAnsi="Arial" w:cs="Arial"/>
          <w:b/>
          <w:sz w:val="24"/>
          <w:szCs w:val="24"/>
        </w:rPr>
        <w:t>:</w:t>
      </w:r>
      <w:r w:rsidRPr="000D1F69">
        <w:rPr>
          <w:rFonts w:ascii="Arial" w:hAnsi="Arial" w:cs="Arial"/>
          <w:sz w:val="24"/>
          <w:szCs w:val="24"/>
        </w:rPr>
        <w:t xml:space="preserve"> El uso de la bicicleta permite gran autonomía. La bicicleta está</w:t>
      </w:r>
      <w:r>
        <w:rPr>
          <w:rFonts w:ascii="Arial" w:hAnsi="Arial" w:cs="Arial"/>
          <w:sz w:val="24"/>
          <w:szCs w:val="24"/>
        </w:rPr>
        <w:t xml:space="preserve"> </w:t>
      </w:r>
      <w:r w:rsidRPr="000D1F69">
        <w:rPr>
          <w:rFonts w:ascii="Arial" w:hAnsi="Arial" w:cs="Arial"/>
          <w:sz w:val="24"/>
          <w:szCs w:val="24"/>
        </w:rPr>
        <w:t>disponible a cualquier hora del día, para todo tipo de motivos y para cualquier</w:t>
      </w:r>
      <w:r>
        <w:rPr>
          <w:rFonts w:ascii="Arial" w:hAnsi="Arial" w:cs="Arial"/>
          <w:sz w:val="24"/>
          <w:szCs w:val="24"/>
        </w:rPr>
        <w:t xml:space="preserve"> </w:t>
      </w:r>
      <w:r w:rsidRPr="000D1F69">
        <w:rPr>
          <w:rFonts w:ascii="Arial" w:hAnsi="Arial" w:cs="Arial"/>
          <w:sz w:val="24"/>
          <w:szCs w:val="24"/>
        </w:rPr>
        <w:t>tipo</w:t>
      </w:r>
      <w:r>
        <w:rPr>
          <w:rFonts w:ascii="Arial" w:hAnsi="Arial" w:cs="Arial"/>
          <w:sz w:val="24"/>
          <w:szCs w:val="24"/>
        </w:rPr>
        <w:t xml:space="preserve"> </w:t>
      </w:r>
      <w:r w:rsidRPr="000D1F69">
        <w:rPr>
          <w:rFonts w:ascii="Arial" w:hAnsi="Arial" w:cs="Arial"/>
          <w:sz w:val="24"/>
          <w:szCs w:val="24"/>
        </w:rPr>
        <w:t>de destino. En este sentido, es tan cómoda como un automóvil y menos</w:t>
      </w:r>
      <w:r>
        <w:rPr>
          <w:rFonts w:ascii="Arial" w:hAnsi="Arial" w:cs="Arial"/>
          <w:sz w:val="24"/>
          <w:szCs w:val="24"/>
        </w:rPr>
        <w:t xml:space="preserve"> </w:t>
      </w:r>
      <w:r w:rsidRPr="000D1F69">
        <w:rPr>
          <w:rFonts w:ascii="Arial" w:hAnsi="Arial" w:cs="Arial"/>
          <w:sz w:val="24"/>
          <w:szCs w:val="24"/>
        </w:rPr>
        <w:t>rígida que</w:t>
      </w:r>
      <w:r>
        <w:rPr>
          <w:rFonts w:ascii="Arial" w:hAnsi="Arial" w:cs="Arial"/>
          <w:sz w:val="24"/>
          <w:szCs w:val="24"/>
        </w:rPr>
        <w:t xml:space="preserve"> </w:t>
      </w:r>
      <w:r w:rsidRPr="000D1F69">
        <w:rPr>
          <w:rFonts w:ascii="Arial" w:hAnsi="Arial" w:cs="Arial"/>
          <w:sz w:val="24"/>
          <w:szCs w:val="24"/>
        </w:rPr>
        <w:t>el transporte público.</w:t>
      </w:r>
      <w:r>
        <w:rPr>
          <w:rFonts w:ascii="Arial" w:hAnsi="Arial" w:cs="Arial"/>
          <w:sz w:val="24"/>
          <w:szCs w:val="24"/>
        </w:rPr>
        <w:t xml:space="preserve"> </w:t>
      </w:r>
    </w:p>
    <w:p w:rsidR="000D1F69" w:rsidRPr="000D1F69" w:rsidRDefault="000D1F69" w:rsidP="000D1F69">
      <w:pPr>
        <w:jc w:val="both"/>
        <w:rPr>
          <w:rFonts w:ascii="Arial" w:hAnsi="Arial" w:cs="Arial"/>
          <w:sz w:val="24"/>
          <w:szCs w:val="24"/>
        </w:rPr>
      </w:pPr>
      <w:r>
        <w:rPr>
          <w:rFonts w:ascii="Arial" w:hAnsi="Arial" w:cs="Arial"/>
          <w:b/>
          <w:sz w:val="24"/>
          <w:szCs w:val="24"/>
        </w:rPr>
        <w:lastRenderedPageBreak/>
        <w:t>Flexibilidad:</w:t>
      </w:r>
      <w:r w:rsidRPr="000D1F69">
        <w:rPr>
          <w:rFonts w:ascii="Arial" w:hAnsi="Arial" w:cs="Arial"/>
          <w:sz w:val="24"/>
          <w:szCs w:val="24"/>
        </w:rPr>
        <w:t xml:space="preserve"> La bicicleta es un modo flexible para desplazamientos puerta a</w:t>
      </w:r>
      <w:r>
        <w:rPr>
          <w:rFonts w:ascii="Arial" w:hAnsi="Arial" w:cs="Arial"/>
          <w:sz w:val="24"/>
          <w:szCs w:val="24"/>
        </w:rPr>
        <w:t xml:space="preserve"> </w:t>
      </w:r>
      <w:r w:rsidRPr="000D1F69">
        <w:rPr>
          <w:rFonts w:ascii="Arial" w:hAnsi="Arial" w:cs="Arial"/>
          <w:sz w:val="24"/>
          <w:szCs w:val="24"/>
        </w:rPr>
        <w:t>puerta.</w:t>
      </w:r>
      <w:r>
        <w:rPr>
          <w:rFonts w:ascii="Arial" w:hAnsi="Arial" w:cs="Arial"/>
          <w:sz w:val="24"/>
          <w:szCs w:val="24"/>
        </w:rPr>
        <w:t xml:space="preserve"> </w:t>
      </w:r>
      <w:r w:rsidRPr="000D1F69">
        <w:rPr>
          <w:rFonts w:ascii="Arial" w:hAnsi="Arial" w:cs="Arial"/>
          <w:sz w:val="24"/>
          <w:szCs w:val="24"/>
        </w:rPr>
        <w:t>Es fácil montarse y bajarse, hacer paradas, cambiar de ruta, hacer giros</w:t>
      </w:r>
      <w:r>
        <w:rPr>
          <w:rFonts w:ascii="Arial" w:hAnsi="Arial" w:cs="Arial"/>
          <w:sz w:val="24"/>
          <w:szCs w:val="24"/>
        </w:rPr>
        <w:t xml:space="preserve"> </w:t>
      </w:r>
      <w:r w:rsidRPr="000D1F69">
        <w:rPr>
          <w:rFonts w:ascii="Arial" w:hAnsi="Arial" w:cs="Arial"/>
          <w:sz w:val="24"/>
          <w:szCs w:val="24"/>
        </w:rPr>
        <w:t>en U, y</w:t>
      </w:r>
      <w:r>
        <w:rPr>
          <w:rFonts w:ascii="Arial" w:hAnsi="Arial" w:cs="Arial"/>
          <w:sz w:val="24"/>
          <w:szCs w:val="24"/>
        </w:rPr>
        <w:t xml:space="preserve"> </w:t>
      </w:r>
      <w:r w:rsidRPr="000D1F69">
        <w:rPr>
          <w:rFonts w:ascii="Arial" w:hAnsi="Arial" w:cs="Arial"/>
          <w:sz w:val="24"/>
          <w:szCs w:val="24"/>
        </w:rPr>
        <w:t>ocupa muy poco espacio para aparcar.</w:t>
      </w:r>
    </w:p>
    <w:p w:rsidR="000D1F69" w:rsidRDefault="000D1F69" w:rsidP="000D1F69">
      <w:pPr>
        <w:jc w:val="both"/>
        <w:rPr>
          <w:rFonts w:ascii="Arial" w:hAnsi="Arial" w:cs="Arial"/>
          <w:sz w:val="24"/>
          <w:szCs w:val="24"/>
        </w:rPr>
      </w:pPr>
      <w:r w:rsidRPr="000D1F69">
        <w:rPr>
          <w:rFonts w:ascii="Arial" w:hAnsi="Arial" w:cs="Arial"/>
          <w:b/>
          <w:sz w:val="24"/>
          <w:szCs w:val="24"/>
        </w:rPr>
        <w:t>Fiabilidad:</w:t>
      </w:r>
      <w:r w:rsidRPr="000D1F69">
        <w:rPr>
          <w:rFonts w:ascii="Arial" w:hAnsi="Arial" w:cs="Arial"/>
          <w:sz w:val="24"/>
          <w:szCs w:val="24"/>
        </w:rPr>
        <w:t xml:space="preserve"> El uso de la bicicleta tiene la duración de viaje más predecible en un</w:t>
      </w:r>
      <w:r>
        <w:rPr>
          <w:rFonts w:ascii="Arial" w:hAnsi="Arial" w:cs="Arial"/>
          <w:sz w:val="24"/>
          <w:szCs w:val="24"/>
        </w:rPr>
        <w:t xml:space="preserve"> </w:t>
      </w:r>
      <w:r w:rsidRPr="000D1F69">
        <w:rPr>
          <w:rFonts w:ascii="Arial" w:hAnsi="Arial" w:cs="Arial"/>
          <w:sz w:val="24"/>
          <w:szCs w:val="24"/>
        </w:rPr>
        <w:t>entorno urbano, más que los coches y el transporte público (a excepción de los</w:t>
      </w:r>
      <w:r>
        <w:rPr>
          <w:rFonts w:ascii="Arial" w:hAnsi="Arial" w:cs="Arial"/>
          <w:sz w:val="24"/>
          <w:szCs w:val="24"/>
        </w:rPr>
        <w:t xml:space="preserve"> </w:t>
      </w:r>
      <w:r w:rsidRPr="000D1F69">
        <w:rPr>
          <w:rFonts w:ascii="Arial" w:hAnsi="Arial" w:cs="Arial"/>
          <w:sz w:val="24"/>
          <w:szCs w:val="24"/>
        </w:rPr>
        <w:t>sistemas de vías reservadas y separadas por completo, como el metro). Los</w:t>
      </w:r>
      <w:r>
        <w:rPr>
          <w:rFonts w:ascii="Arial" w:hAnsi="Arial" w:cs="Arial"/>
          <w:sz w:val="24"/>
          <w:szCs w:val="24"/>
        </w:rPr>
        <w:t xml:space="preserve"> </w:t>
      </w:r>
      <w:r w:rsidRPr="000D1F69">
        <w:rPr>
          <w:rFonts w:ascii="Arial" w:hAnsi="Arial" w:cs="Arial"/>
          <w:sz w:val="24"/>
          <w:szCs w:val="24"/>
        </w:rPr>
        <w:t>ciclistas</w:t>
      </w:r>
      <w:r>
        <w:rPr>
          <w:rFonts w:ascii="Arial" w:hAnsi="Arial" w:cs="Arial"/>
          <w:sz w:val="24"/>
          <w:szCs w:val="24"/>
        </w:rPr>
        <w:t xml:space="preserve"> </w:t>
      </w:r>
      <w:r w:rsidRPr="000D1F69">
        <w:rPr>
          <w:rFonts w:ascii="Arial" w:hAnsi="Arial" w:cs="Arial"/>
          <w:sz w:val="24"/>
          <w:szCs w:val="24"/>
        </w:rPr>
        <w:t>pueden ser más puntuales y pierden menos tiempo.</w:t>
      </w:r>
    </w:p>
    <w:p w:rsidR="00967DBC" w:rsidRDefault="00967DBC" w:rsidP="000D1F69">
      <w:pPr>
        <w:jc w:val="both"/>
        <w:rPr>
          <w:rFonts w:ascii="Arial" w:hAnsi="Arial" w:cs="Arial"/>
          <w:sz w:val="24"/>
          <w:szCs w:val="24"/>
        </w:rPr>
      </w:pPr>
      <w:r>
        <w:rPr>
          <w:rFonts w:ascii="Arial" w:hAnsi="Arial" w:cs="Arial"/>
          <w:sz w:val="24"/>
          <w:szCs w:val="24"/>
        </w:rPr>
        <w:t xml:space="preserve">En estados unidos </w:t>
      </w:r>
      <w:r w:rsidRPr="00967DBC">
        <w:rPr>
          <w:rFonts w:ascii="Arial" w:hAnsi="Arial" w:cs="Arial"/>
          <w:sz w:val="24"/>
          <w:szCs w:val="24"/>
        </w:rPr>
        <w:t>el número de ciclistas regulares ha aumentado en más de un 60% desde 200</w:t>
      </w:r>
      <w:r w:rsidR="003D3BF4">
        <w:rPr>
          <w:rFonts w:ascii="Arial" w:hAnsi="Arial" w:cs="Arial"/>
          <w:sz w:val="24"/>
          <w:szCs w:val="24"/>
        </w:rPr>
        <w:t xml:space="preserve">0 hasta 2013, a nivel nacional y </w:t>
      </w:r>
      <w:r w:rsidRPr="00967DBC">
        <w:rPr>
          <w:rFonts w:ascii="Arial" w:hAnsi="Arial" w:cs="Arial"/>
          <w:sz w:val="24"/>
          <w:szCs w:val="24"/>
        </w:rPr>
        <w:t>menos de un 1% de los viajeros (0.6%) van en bicicleta a trabajar por lo menos una vez a la semana.</w:t>
      </w:r>
      <w:r w:rsidR="003D3BF4">
        <w:rPr>
          <w:rFonts w:ascii="Arial" w:hAnsi="Arial" w:cs="Arial"/>
          <w:sz w:val="24"/>
          <w:szCs w:val="24"/>
        </w:rPr>
        <w:t xml:space="preserve"> </w:t>
      </w:r>
      <w:r w:rsidR="003D3BF4" w:rsidRPr="003D3BF4">
        <w:rPr>
          <w:rFonts w:ascii="Arial" w:hAnsi="Arial" w:cs="Arial"/>
          <w:sz w:val="24"/>
          <w:szCs w:val="24"/>
        </w:rPr>
        <w:t>En comparación, un 86% de los viajeros van en auto al trabajo. Considerémoslo de esta manera: hay aproximadamente 800,000 personas que van en bicicleta a trabajar en Estados Unidos, contra unos 120 millones de estadounidenses que conducen al trabajo. La Guerra contra los Autos, si existe, es muy dispareja.</w:t>
      </w:r>
    </w:p>
    <w:p w:rsidR="003D3BF4" w:rsidRDefault="003D3BF4" w:rsidP="000D1F69">
      <w:pPr>
        <w:jc w:val="both"/>
        <w:rPr>
          <w:rFonts w:ascii="Arial" w:hAnsi="Arial" w:cs="Arial"/>
          <w:sz w:val="24"/>
          <w:szCs w:val="24"/>
        </w:rPr>
      </w:pPr>
      <w:r w:rsidRPr="003D3BF4">
        <w:rPr>
          <w:rFonts w:ascii="Arial" w:hAnsi="Arial" w:cs="Arial"/>
          <w:sz w:val="24"/>
          <w:szCs w:val="24"/>
        </w:rPr>
        <w:t>He aquí un mapa que muestra dónde quienes se trasladan en bicicleta al trabajo conforman el mayor porcentaje de viajeros y las mayores cifras brutas de pasajeros, hecho para nosotros por la empresa de tecnología geoespacial, ESRI.</w:t>
      </w:r>
    </w:p>
    <w:p w:rsidR="003D3BF4" w:rsidRPr="00F43D8B" w:rsidRDefault="003D3BF4" w:rsidP="003D3BF4">
      <w:pPr>
        <w:jc w:val="center"/>
        <w:rPr>
          <w:rFonts w:ascii="Arial" w:hAnsi="Arial" w:cs="Arial"/>
          <w:sz w:val="24"/>
          <w:szCs w:val="24"/>
        </w:rPr>
      </w:pPr>
      <w:r>
        <w:rPr>
          <w:noProof/>
          <w:lang w:eastAsia="es-CO"/>
        </w:rPr>
        <w:drawing>
          <wp:inline distT="0" distB="0" distL="0" distR="0" wp14:anchorId="2898B216" wp14:editId="0BCBEC42">
            <wp:extent cx="4505325" cy="257942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509245" cy="2581667"/>
                    </a:xfrm>
                    <a:prstGeom prst="rect">
                      <a:avLst/>
                    </a:prstGeom>
                  </pic:spPr>
                </pic:pic>
              </a:graphicData>
            </a:graphic>
          </wp:inline>
        </w:drawing>
      </w:r>
    </w:p>
    <w:p w:rsidR="00F43D8B" w:rsidRDefault="003D3BF4" w:rsidP="00F43D8B">
      <w:pPr>
        <w:jc w:val="both"/>
        <w:rPr>
          <w:rFonts w:ascii="Arial" w:hAnsi="Arial" w:cs="Arial"/>
          <w:b/>
          <w:sz w:val="24"/>
          <w:szCs w:val="24"/>
        </w:rPr>
      </w:pPr>
      <w:r>
        <w:rPr>
          <w:rFonts w:ascii="Arial" w:hAnsi="Arial" w:cs="Arial"/>
          <w:b/>
          <w:sz w:val="24"/>
          <w:szCs w:val="24"/>
        </w:rPr>
        <w:t>Pr</w:t>
      </w:r>
      <w:r w:rsidR="00F43D8B" w:rsidRPr="00F43D8B">
        <w:rPr>
          <w:rFonts w:ascii="Arial" w:hAnsi="Arial" w:cs="Arial"/>
          <w:b/>
          <w:sz w:val="24"/>
          <w:szCs w:val="24"/>
        </w:rPr>
        <w:t>eprocesamiento de datos</w:t>
      </w:r>
    </w:p>
    <w:p w:rsidR="003D3BF4" w:rsidRDefault="003D3BF4" w:rsidP="00F43D8B">
      <w:pPr>
        <w:jc w:val="both"/>
        <w:rPr>
          <w:rFonts w:ascii="Arial" w:hAnsi="Arial" w:cs="Arial"/>
          <w:sz w:val="24"/>
          <w:szCs w:val="24"/>
        </w:rPr>
      </w:pPr>
      <w:r>
        <w:rPr>
          <w:rFonts w:ascii="Arial" w:hAnsi="Arial" w:cs="Arial"/>
          <w:sz w:val="24"/>
          <w:szCs w:val="24"/>
        </w:rPr>
        <w:t xml:space="preserve">El código del </w:t>
      </w:r>
      <w:proofErr w:type="spellStart"/>
      <w:r>
        <w:rPr>
          <w:rFonts w:ascii="Arial" w:hAnsi="Arial" w:cs="Arial"/>
          <w:sz w:val="24"/>
          <w:szCs w:val="24"/>
        </w:rPr>
        <w:t>preprocesamiento</w:t>
      </w:r>
      <w:proofErr w:type="spellEnd"/>
      <w:r>
        <w:rPr>
          <w:rFonts w:ascii="Arial" w:hAnsi="Arial" w:cs="Arial"/>
          <w:sz w:val="24"/>
          <w:szCs w:val="24"/>
        </w:rPr>
        <w:t xml:space="preserve"> de los datos se puede encontrar en el repositorio de </w:t>
      </w:r>
      <w:proofErr w:type="spellStart"/>
      <w:r>
        <w:rPr>
          <w:rFonts w:ascii="Arial" w:hAnsi="Arial" w:cs="Arial"/>
          <w:sz w:val="24"/>
          <w:szCs w:val="24"/>
        </w:rPr>
        <w:t>BigData</w:t>
      </w:r>
      <w:proofErr w:type="spellEnd"/>
      <w:r>
        <w:rPr>
          <w:rFonts w:ascii="Arial" w:hAnsi="Arial" w:cs="Arial"/>
          <w:sz w:val="24"/>
          <w:szCs w:val="24"/>
        </w:rPr>
        <w:t xml:space="preserve"> en el siguiente link </w:t>
      </w:r>
      <w:hyperlink r:id="rId5" w:history="1">
        <w:r w:rsidRPr="00E32204">
          <w:rPr>
            <w:rStyle w:val="Hipervnculo"/>
            <w:rFonts w:ascii="Arial" w:hAnsi="Arial" w:cs="Arial"/>
            <w:sz w:val="24"/>
            <w:szCs w:val="24"/>
          </w:rPr>
          <w:t>https://github.com/CristianLeal22/ProyectoFinalBigData.git</w:t>
        </w:r>
      </w:hyperlink>
    </w:p>
    <w:p w:rsidR="00F43D8B" w:rsidRDefault="00F43D8B" w:rsidP="00F43D8B">
      <w:pPr>
        <w:jc w:val="both"/>
        <w:rPr>
          <w:rFonts w:ascii="Arial" w:hAnsi="Arial" w:cs="Arial"/>
          <w:b/>
          <w:sz w:val="24"/>
          <w:szCs w:val="24"/>
        </w:rPr>
      </w:pPr>
      <w:r w:rsidRPr="00F43D8B">
        <w:rPr>
          <w:rFonts w:ascii="Arial" w:hAnsi="Arial" w:cs="Arial"/>
          <w:b/>
          <w:sz w:val="24"/>
          <w:szCs w:val="24"/>
        </w:rPr>
        <w:t>Exploración y análisis inicial de datos</w:t>
      </w:r>
    </w:p>
    <w:p w:rsidR="003D3BF4" w:rsidRDefault="003D3BF4" w:rsidP="00F43D8B">
      <w:pPr>
        <w:jc w:val="both"/>
        <w:rPr>
          <w:rFonts w:ascii="Arial" w:hAnsi="Arial" w:cs="Arial"/>
          <w:b/>
          <w:sz w:val="24"/>
          <w:szCs w:val="24"/>
        </w:rPr>
      </w:pPr>
      <w:r>
        <w:rPr>
          <w:rFonts w:ascii="Arial" w:hAnsi="Arial" w:cs="Arial"/>
          <w:sz w:val="24"/>
          <w:szCs w:val="24"/>
        </w:rPr>
        <w:t>El código de</w:t>
      </w:r>
      <w:r>
        <w:rPr>
          <w:rFonts w:ascii="Arial" w:hAnsi="Arial" w:cs="Arial"/>
          <w:sz w:val="24"/>
          <w:szCs w:val="24"/>
        </w:rPr>
        <w:t xml:space="preserve"> la exploración </w:t>
      </w:r>
      <w:r>
        <w:rPr>
          <w:rFonts w:ascii="Arial" w:hAnsi="Arial" w:cs="Arial"/>
          <w:sz w:val="24"/>
          <w:szCs w:val="24"/>
        </w:rPr>
        <w:t>de los datos se puede encontrar en el repositorio</w:t>
      </w:r>
      <w:r>
        <w:rPr>
          <w:rFonts w:ascii="Arial" w:hAnsi="Arial" w:cs="Arial"/>
          <w:sz w:val="24"/>
          <w:szCs w:val="24"/>
        </w:rPr>
        <w:t xml:space="preserve"> de </w:t>
      </w:r>
      <w:proofErr w:type="spellStart"/>
      <w:r>
        <w:rPr>
          <w:rFonts w:ascii="Arial" w:hAnsi="Arial" w:cs="Arial"/>
          <w:sz w:val="24"/>
          <w:szCs w:val="24"/>
        </w:rPr>
        <w:t>BigData</w:t>
      </w:r>
      <w:proofErr w:type="spellEnd"/>
      <w:r>
        <w:rPr>
          <w:rFonts w:ascii="Arial" w:hAnsi="Arial" w:cs="Arial"/>
          <w:sz w:val="24"/>
          <w:szCs w:val="24"/>
        </w:rPr>
        <w:t>.</w:t>
      </w:r>
    </w:p>
    <w:p w:rsidR="00F43D8B" w:rsidRDefault="00F43D8B">
      <w:pPr>
        <w:rPr>
          <w:rFonts w:ascii="Arial" w:hAnsi="Arial" w:cs="Arial"/>
          <w:sz w:val="24"/>
          <w:szCs w:val="24"/>
        </w:rPr>
      </w:pPr>
      <w:bookmarkStart w:id="0" w:name="_GoBack"/>
      <w:bookmarkEnd w:id="0"/>
    </w:p>
    <w:p w:rsidR="00207C5C" w:rsidRDefault="00207C5C">
      <w:pPr>
        <w:rPr>
          <w:rFonts w:ascii="Arial" w:hAnsi="Arial" w:cs="Arial"/>
          <w:b/>
          <w:sz w:val="24"/>
          <w:szCs w:val="24"/>
        </w:rPr>
      </w:pPr>
      <w:r w:rsidRPr="00207C5C">
        <w:rPr>
          <w:rFonts w:ascii="Arial" w:hAnsi="Arial" w:cs="Arial"/>
          <w:b/>
          <w:sz w:val="24"/>
          <w:szCs w:val="24"/>
        </w:rPr>
        <w:lastRenderedPageBreak/>
        <w:t>Bibliografía</w:t>
      </w:r>
    </w:p>
    <w:p w:rsidR="00207C5C" w:rsidRDefault="00207C5C">
      <w:hyperlink r:id="rId6" w:history="1">
        <w:r>
          <w:rPr>
            <w:rStyle w:val="Hipervnculo"/>
          </w:rPr>
          <w:t>https://revistadelogistica.com/transporte-y-distribucion/la-bicicleta-como-alternativa-de-movilidad/</w:t>
        </w:r>
      </w:hyperlink>
    </w:p>
    <w:p w:rsidR="000D1F69" w:rsidRDefault="000D1F69">
      <w:hyperlink r:id="rId7" w:history="1">
        <w:r>
          <w:rPr>
            <w:rStyle w:val="Hipervnculo"/>
          </w:rPr>
          <w:t>http://www.bizkaia.eus/fitxategiak/07/Mediateka/1_Principales%20ventajas%20y%20obstaculos_cas.pdf?hash=3a22f6bc392f22bc740bed8bb626fbcc</w:t>
        </w:r>
      </w:hyperlink>
    </w:p>
    <w:p w:rsidR="000D1F69" w:rsidRPr="00207C5C" w:rsidRDefault="003D3BF4">
      <w:pPr>
        <w:rPr>
          <w:rFonts w:ascii="Arial" w:hAnsi="Arial" w:cs="Arial"/>
          <w:sz w:val="24"/>
          <w:szCs w:val="24"/>
        </w:rPr>
      </w:pPr>
      <w:hyperlink r:id="rId8" w:history="1">
        <w:r>
          <w:rPr>
            <w:rStyle w:val="Hipervnculo"/>
          </w:rPr>
          <w:t>https://www.univision.com/noticias/citylab-transporte/estas-son-las-ciudades-donde-mas-se-usa-la-bicicleta-en-eeuu</w:t>
        </w:r>
      </w:hyperlink>
    </w:p>
    <w:sectPr w:rsidR="000D1F69" w:rsidRPr="00207C5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D8B"/>
    <w:rsid w:val="000D1F69"/>
    <w:rsid w:val="00207C5C"/>
    <w:rsid w:val="002B47A7"/>
    <w:rsid w:val="003D3BF4"/>
    <w:rsid w:val="00967DBC"/>
    <w:rsid w:val="00F43D8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6995AC-677E-4192-9ED4-845FED835D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07C5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ivision.com/noticias/citylab-transporte/estas-son-las-ciudades-donde-mas-se-usa-la-bicicleta-en-eeuu" TargetMode="External"/><Relationship Id="rId3" Type="http://schemas.openxmlformats.org/officeDocument/2006/relationships/webSettings" Target="webSettings.xml"/><Relationship Id="rId7" Type="http://schemas.openxmlformats.org/officeDocument/2006/relationships/hyperlink" Target="http://www.bizkaia.eus/fitxategiak/07/Mediateka/1_Principales%20ventajas%20y%20obstaculos_cas.pdf?hash=3a22f6bc392f22bc740bed8bb626fbc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evistadelogistica.com/transporte-y-distribucion/la-bicicleta-como-alternativa-de-movilidad/" TargetMode="External"/><Relationship Id="rId5" Type="http://schemas.openxmlformats.org/officeDocument/2006/relationships/hyperlink" Target="https://github.com/CristianLeal22/ProyectoFinalBigData.gi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3</Pages>
  <Words>733</Words>
  <Characters>4033</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Cristian Leal</dc:creator>
  <cp:keywords/>
  <dc:description/>
  <cp:lastModifiedBy>Cristian Leal</cp:lastModifiedBy>
  <cp:revision>2</cp:revision>
  <dcterms:created xsi:type="dcterms:W3CDTF">2019-10-20T20:26:00Z</dcterms:created>
  <dcterms:modified xsi:type="dcterms:W3CDTF">2019-10-20T21:24:00Z</dcterms:modified>
</cp:coreProperties>
</file>