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E0730" w14:textId="5B07BDEB" w:rsidR="003D008F" w:rsidRDefault="0088318C" w:rsidP="0088318C">
      <w:pPr>
        <w:jc w:val="center"/>
        <w:rPr>
          <w:color w:val="FF0000"/>
          <w:sz w:val="32"/>
          <w:szCs w:val="32"/>
        </w:rPr>
      </w:pPr>
      <w:r w:rsidRPr="0088318C">
        <w:rPr>
          <w:color w:val="FF0000"/>
          <w:sz w:val="32"/>
          <w:szCs w:val="32"/>
        </w:rPr>
        <w:t>RELAZIONE PROGETTO</w:t>
      </w:r>
      <w:r>
        <w:rPr>
          <w:color w:val="FF0000"/>
          <w:sz w:val="32"/>
          <w:szCs w:val="32"/>
        </w:rPr>
        <w:t xml:space="preserve"> PROGRAMMAZIONE</w:t>
      </w:r>
      <w:r w:rsidRPr="0088318C">
        <w:rPr>
          <w:color w:val="FF0000"/>
          <w:sz w:val="32"/>
          <w:szCs w:val="32"/>
        </w:rPr>
        <w:t xml:space="preserve"> A.A. 2019-2020</w:t>
      </w:r>
    </w:p>
    <w:p w14:paraId="57D92223" w14:textId="223B2D4B" w:rsidR="0088318C" w:rsidRDefault="0088318C" w:rsidP="0088318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Unico partecipante: </w:t>
      </w:r>
      <w:r w:rsidRPr="0088318C">
        <w:rPr>
          <w:b/>
          <w:bCs/>
          <w:color w:val="000000" w:themeColor="text1"/>
          <w:sz w:val="28"/>
          <w:szCs w:val="28"/>
        </w:rPr>
        <w:t>Cristian Mazza</w:t>
      </w:r>
    </w:p>
    <w:p w14:paraId="382CE085" w14:textId="0B34242C" w:rsidR="0088318C" w:rsidRDefault="0088318C" w:rsidP="0088318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Nel progetto sono presenti le seguenti classi.</w:t>
      </w:r>
    </w:p>
    <w:p w14:paraId="1E03A58D" w14:textId="439958D0" w:rsidR="0088318C" w:rsidRDefault="0088318C" w:rsidP="0088318C">
      <w:pPr>
        <w:pStyle w:val="Paragrafoelenco"/>
        <w:numPr>
          <w:ilvl w:val="0"/>
          <w:numId w:val="1"/>
        </w:numPr>
        <w:rPr>
          <w:b/>
          <w:bCs/>
          <w:color w:val="000000" w:themeColor="text1"/>
          <w:sz w:val="32"/>
          <w:szCs w:val="32"/>
        </w:rPr>
      </w:pPr>
      <w:r w:rsidRPr="0088318C">
        <w:rPr>
          <w:b/>
          <w:bCs/>
          <w:color w:val="000000" w:themeColor="text1"/>
          <w:sz w:val="32"/>
          <w:szCs w:val="32"/>
        </w:rPr>
        <w:t>CONSOLE</w:t>
      </w:r>
    </w:p>
    <w:p w14:paraId="7AF4B03B" w14:textId="096CCB46" w:rsidR="009232AC" w:rsidRDefault="00FF28C9" w:rsidP="0088318C">
      <w:pPr>
        <w:pStyle w:val="Paragrafoelenc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</w:t>
      </w:r>
      <w:r w:rsidR="0088318C">
        <w:rPr>
          <w:color w:val="000000" w:themeColor="text1"/>
          <w:sz w:val="28"/>
          <w:szCs w:val="28"/>
        </w:rPr>
        <w:t xml:space="preserve">ono state definite le funzioni </w:t>
      </w:r>
      <w:r>
        <w:rPr>
          <w:color w:val="000000" w:themeColor="text1"/>
          <w:sz w:val="28"/>
          <w:szCs w:val="28"/>
        </w:rPr>
        <w:t>che</w:t>
      </w:r>
      <w:r w:rsidR="00FF7D04">
        <w:rPr>
          <w:color w:val="000000" w:themeColor="text1"/>
          <w:sz w:val="28"/>
          <w:szCs w:val="28"/>
        </w:rPr>
        <w:t xml:space="preserve"> servono a</w:t>
      </w:r>
      <w:r w:rsidR="009232AC">
        <w:rPr>
          <w:color w:val="000000" w:themeColor="text1"/>
          <w:sz w:val="28"/>
          <w:szCs w:val="28"/>
        </w:rPr>
        <w:t xml:space="preserve">: </w:t>
      </w:r>
    </w:p>
    <w:p w14:paraId="22553DB6" w14:textId="1C087F8F" w:rsidR="009232AC" w:rsidRDefault="00FF28C9" w:rsidP="009232AC">
      <w:pPr>
        <w:pStyle w:val="Paragrafoelenco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permett</w:t>
      </w:r>
      <w:r w:rsidR="00FF7D04">
        <w:rPr>
          <w:color w:val="000000" w:themeColor="text1"/>
          <w:sz w:val="28"/>
          <w:szCs w:val="28"/>
        </w:rPr>
        <w:t>ere</w:t>
      </w:r>
      <w:r>
        <w:rPr>
          <w:color w:val="000000" w:themeColor="text1"/>
          <w:sz w:val="28"/>
          <w:szCs w:val="28"/>
        </w:rPr>
        <w:t xml:space="preserve"> di</w:t>
      </w:r>
      <w:r w:rsidR="0088318C">
        <w:rPr>
          <w:color w:val="000000" w:themeColor="text1"/>
          <w:sz w:val="28"/>
          <w:szCs w:val="28"/>
        </w:rPr>
        <w:t xml:space="preserve"> spostar</w:t>
      </w:r>
      <w:r>
        <w:rPr>
          <w:color w:val="000000" w:themeColor="text1"/>
          <w:sz w:val="28"/>
          <w:szCs w:val="28"/>
        </w:rPr>
        <w:t>si</w:t>
      </w:r>
      <w:r w:rsidR="0088318C">
        <w:rPr>
          <w:color w:val="000000" w:themeColor="text1"/>
          <w:sz w:val="28"/>
          <w:szCs w:val="28"/>
        </w:rPr>
        <w:t xml:space="preserve"> liberamente </w:t>
      </w:r>
      <w:r w:rsidR="00555A79">
        <w:rPr>
          <w:color w:val="000000" w:themeColor="text1"/>
          <w:sz w:val="28"/>
          <w:szCs w:val="28"/>
        </w:rPr>
        <w:t>su</w:t>
      </w:r>
      <w:r w:rsidR="0088318C">
        <w:rPr>
          <w:color w:val="000000" w:themeColor="text1"/>
          <w:sz w:val="28"/>
          <w:szCs w:val="28"/>
        </w:rPr>
        <w:t>lla console</w:t>
      </w:r>
      <w:r>
        <w:rPr>
          <w:color w:val="000000" w:themeColor="text1"/>
          <w:sz w:val="28"/>
          <w:szCs w:val="28"/>
        </w:rPr>
        <w:t xml:space="preserve"> passando come parametro due interi che riprendono </w:t>
      </w:r>
      <w:r w:rsidR="00555A79">
        <w:rPr>
          <w:color w:val="000000" w:themeColor="text1"/>
          <w:sz w:val="28"/>
          <w:szCs w:val="28"/>
        </w:rPr>
        <w:t xml:space="preserve">le posizioni dei </w:t>
      </w:r>
      <w:r>
        <w:rPr>
          <w:color w:val="000000" w:themeColor="text1"/>
          <w:sz w:val="28"/>
          <w:szCs w:val="28"/>
        </w:rPr>
        <w:t xml:space="preserve">pixel </w:t>
      </w:r>
      <w:r w:rsidR="00555A79">
        <w:rPr>
          <w:color w:val="000000" w:themeColor="text1"/>
          <w:sz w:val="28"/>
          <w:szCs w:val="28"/>
        </w:rPr>
        <w:t>sul</w:t>
      </w:r>
      <w:r>
        <w:rPr>
          <w:color w:val="000000" w:themeColor="text1"/>
          <w:sz w:val="28"/>
          <w:szCs w:val="28"/>
        </w:rPr>
        <w:t>la console stessa</w:t>
      </w:r>
      <w:r w:rsidR="0088318C">
        <w:rPr>
          <w:color w:val="000000" w:themeColor="text1"/>
          <w:sz w:val="28"/>
          <w:szCs w:val="28"/>
        </w:rPr>
        <w:t xml:space="preserve">, grazie alla funzione </w:t>
      </w:r>
      <w:proofErr w:type="gramStart"/>
      <w:r w:rsidR="0088318C">
        <w:rPr>
          <w:color w:val="000000" w:themeColor="text1"/>
          <w:sz w:val="28"/>
          <w:szCs w:val="28"/>
        </w:rPr>
        <w:t>gotoconsole(</w:t>
      </w:r>
      <w:proofErr w:type="gramEnd"/>
      <w:r>
        <w:rPr>
          <w:color w:val="000000" w:themeColor="text1"/>
          <w:sz w:val="28"/>
          <w:szCs w:val="28"/>
        </w:rPr>
        <w:t>int x, int y</w:t>
      </w:r>
      <w:r w:rsidR="0088318C">
        <w:rPr>
          <w:color w:val="000000" w:themeColor="text1"/>
          <w:sz w:val="28"/>
          <w:szCs w:val="28"/>
        </w:rPr>
        <w:t xml:space="preserve">). </w:t>
      </w:r>
    </w:p>
    <w:p w14:paraId="6CF0F96E" w14:textId="5D564EA1" w:rsidR="0088318C" w:rsidRDefault="009232AC" w:rsidP="009232AC">
      <w:pPr>
        <w:pStyle w:val="Paragrafoelenco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Mostra</w:t>
      </w:r>
      <w:r w:rsidR="00FF7D04">
        <w:rPr>
          <w:color w:val="000000" w:themeColor="text1"/>
          <w:sz w:val="28"/>
          <w:szCs w:val="28"/>
        </w:rPr>
        <w:t xml:space="preserve">re </w:t>
      </w:r>
      <w:r w:rsidR="0088318C">
        <w:rPr>
          <w:color w:val="000000" w:themeColor="text1"/>
          <w:sz w:val="28"/>
          <w:szCs w:val="28"/>
        </w:rPr>
        <w:t>le schermate</w:t>
      </w:r>
      <w:r w:rsidR="00FF28C9">
        <w:rPr>
          <w:color w:val="000000" w:themeColor="text1"/>
          <w:sz w:val="28"/>
          <w:szCs w:val="28"/>
        </w:rPr>
        <w:t xml:space="preserve"> di testo</w:t>
      </w:r>
      <w:r w:rsidR="0088318C">
        <w:rPr>
          <w:color w:val="000000" w:themeColor="text1"/>
          <w:sz w:val="28"/>
          <w:szCs w:val="28"/>
        </w:rPr>
        <w:t xml:space="preserve"> introduttive</w:t>
      </w:r>
      <w:r w:rsidR="00FF28C9">
        <w:rPr>
          <w:color w:val="000000" w:themeColor="text1"/>
          <w:sz w:val="28"/>
          <w:szCs w:val="28"/>
        </w:rPr>
        <w:t xml:space="preserve"> p</w:t>
      </w:r>
      <w:r w:rsidR="0088318C">
        <w:rPr>
          <w:color w:val="000000" w:themeColor="text1"/>
          <w:sz w:val="28"/>
          <w:szCs w:val="28"/>
        </w:rPr>
        <w:t xml:space="preserve">rima </w:t>
      </w:r>
      <w:r>
        <w:rPr>
          <w:color w:val="000000" w:themeColor="text1"/>
          <w:sz w:val="28"/>
          <w:szCs w:val="28"/>
        </w:rPr>
        <w:t>dell’esecuzione del gioco</w:t>
      </w:r>
      <w:r w:rsidR="00FF28C9">
        <w:rPr>
          <w:color w:val="000000" w:themeColor="text1"/>
          <w:sz w:val="28"/>
          <w:szCs w:val="28"/>
        </w:rPr>
        <w:t xml:space="preserve"> contenenti: una breve introduzione, le regole del gioco e il countdown</w:t>
      </w:r>
      <w:r>
        <w:rPr>
          <w:color w:val="000000" w:themeColor="text1"/>
          <w:sz w:val="28"/>
          <w:szCs w:val="28"/>
        </w:rPr>
        <w:t xml:space="preserve"> </w:t>
      </w:r>
      <w:proofErr w:type="gramStart"/>
      <w:r w:rsidR="00FF28C9">
        <w:rPr>
          <w:color w:val="000000" w:themeColor="text1"/>
          <w:sz w:val="28"/>
          <w:szCs w:val="28"/>
        </w:rPr>
        <w:t>pre-partita</w:t>
      </w:r>
      <w:proofErr w:type="gramEnd"/>
      <w:r w:rsidR="00FF28C9">
        <w:rPr>
          <w:color w:val="000000" w:themeColor="text1"/>
          <w:sz w:val="28"/>
          <w:szCs w:val="28"/>
        </w:rPr>
        <w:t>.</w:t>
      </w:r>
    </w:p>
    <w:p w14:paraId="09CDAE88" w14:textId="01506616" w:rsidR="00FF7D04" w:rsidRDefault="00FF7D04" w:rsidP="009232AC">
      <w:pPr>
        <w:pStyle w:val="Paragrafoelenco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Modificare il colore dei vari print, usato per distinguere se l’auto ha il turbo o meno.</w:t>
      </w:r>
    </w:p>
    <w:p w14:paraId="35D620F1" w14:textId="25D3B699" w:rsidR="00FF7D04" w:rsidRDefault="00FF7D04" w:rsidP="009232AC">
      <w:pPr>
        <w:pStyle w:val="Paragrafoelenco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Settare i bordi del programma.</w:t>
      </w:r>
    </w:p>
    <w:p w14:paraId="6A691CDF" w14:textId="77777777" w:rsidR="00FF28C9" w:rsidRDefault="00FF28C9" w:rsidP="0088318C">
      <w:pPr>
        <w:pStyle w:val="Paragrafoelenco"/>
        <w:rPr>
          <w:color w:val="000000" w:themeColor="text1"/>
          <w:sz w:val="28"/>
          <w:szCs w:val="28"/>
        </w:rPr>
      </w:pPr>
    </w:p>
    <w:p w14:paraId="2CBF6767" w14:textId="5D85744C" w:rsidR="00FF28C9" w:rsidRPr="00FF28C9" w:rsidRDefault="00FF28C9" w:rsidP="00FF28C9">
      <w:pPr>
        <w:pStyle w:val="Paragrafoelenco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32"/>
          <w:szCs w:val="32"/>
        </w:rPr>
        <w:t>CAR</w:t>
      </w:r>
    </w:p>
    <w:p w14:paraId="5293DE48" w14:textId="20B6366E" w:rsidR="008B7E11" w:rsidRDefault="00FF28C9" w:rsidP="009A29DA">
      <w:pPr>
        <w:pStyle w:val="Paragrafoelenc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Sono state definite le funzioni che</w:t>
      </w:r>
      <w:r w:rsidR="00FF7D04">
        <w:rPr>
          <w:color w:val="000000" w:themeColor="text1"/>
          <w:sz w:val="28"/>
          <w:szCs w:val="28"/>
        </w:rPr>
        <w:t xml:space="preserve"> servono a</w:t>
      </w:r>
      <w:r>
        <w:rPr>
          <w:color w:val="000000" w:themeColor="text1"/>
          <w:sz w:val="28"/>
          <w:szCs w:val="28"/>
        </w:rPr>
        <w:t xml:space="preserve">: </w:t>
      </w:r>
    </w:p>
    <w:p w14:paraId="0952E963" w14:textId="7160F550" w:rsidR="009A29DA" w:rsidRPr="009A29DA" w:rsidRDefault="009A29DA" w:rsidP="009A29DA">
      <w:pPr>
        <w:pStyle w:val="Paragrafoelenco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Rappresentare l’auto secondo un simbolo preso </w:t>
      </w:r>
      <w:r w:rsidR="00555A79">
        <w:rPr>
          <w:color w:val="000000" w:themeColor="text1"/>
          <w:sz w:val="28"/>
          <w:szCs w:val="28"/>
        </w:rPr>
        <w:t>tramite la</w:t>
      </w:r>
      <w:r>
        <w:rPr>
          <w:color w:val="000000" w:themeColor="text1"/>
          <w:sz w:val="28"/>
          <w:szCs w:val="28"/>
        </w:rPr>
        <w:t xml:space="preserve"> funzione </w:t>
      </w:r>
      <w:proofErr w:type="gramStart"/>
      <w:r>
        <w:rPr>
          <w:color w:val="000000" w:themeColor="text1"/>
          <w:sz w:val="28"/>
          <w:szCs w:val="28"/>
        </w:rPr>
        <w:t>rand(</w:t>
      </w:r>
      <w:proofErr w:type="gramEnd"/>
      <w:r>
        <w:rPr>
          <w:color w:val="000000" w:themeColor="text1"/>
          <w:sz w:val="28"/>
          <w:szCs w:val="28"/>
        </w:rPr>
        <w:t>);</w:t>
      </w:r>
    </w:p>
    <w:p w14:paraId="63CB66EB" w14:textId="5F6A4FAD" w:rsidR="00FF28C9" w:rsidRDefault="008B7E11" w:rsidP="00FF28C9">
      <w:pPr>
        <w:pStyle w:val="Paragrafoelenco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</w:t>
      </w:r>
      <w:r w:rsidR="00FF28C9" w:rsidRPr="00FF28C9">
        <w:rPr>
          <w:color w:val="000000" w:themeColor="text1"/>
          <w:sz w:val="28"/>
          <w:szCs w:val="28"/>
        </w:rPr>
        <w:t>isegna</w:t>
      </w:r>
      <w:r w:rsidR="00FF7D04">
        <w:rPr>
          <w:color w:val="000000" w:themeColor="text1"/>
          <w:sz w:val="28"/>
          <w:szCs w:val="28"/>
        </w:rPr>
        <w:t>re</w:t>
      </w:r>
      <w:r w:rsidR="00FF28C9" w:rsidRPr="00FF28C9">
        <w:rPr>
          <w:color w:val="000000" w:themeColor="text1"/>
          <w:sz w:val="28"/>
          <w:szCs w:val="28"/>
        </w:rPr>
        <w:t xml:space="preserve"> l’auto sulla console. L’auto presenta due interi che indicano la posizione in altezza e larghezza secondo la console. Tali valori riprendono il carattere più basso della macchina</w:t>
      </w:r>
      <w:r w:rsidR="00766B4F">
        <w:rPr>
          <w:color w:val="000000" w:themeColor="text1"/>
          <w:sz w:val="28"/>
          <w:szCs w:val="28"/>
        </w:rPr>
        <w:t>;</w:t>
      </w:r>
    </w:p>
    <w:p w14:paraId="2752A71B" w14:textId="40972683" w:rsidR="00FF28C9" w:rsidRDefault="00FF28C9" w:rsidP="00FF28C9">
      <w:pPr>
        <w:pStyle w:val="Paragrafoelenco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Permett</w:t>
      </w:r>
      <w:r w:rsidR="00FF7D04">
        <w:rPr>
          <w:color w:val="000000" w:themeColor="text1"/>
          <w:sz w:val="28"/>
          <w:szCs w:val="28"/>
        </w:rPr>
        <w:t>ere</w:t>
      </w:r>
      <w:r>
        <w:rPr>
          <w:color w:val="000000" w:themeColor="text1"/>
          <w:sz w:val="28"/>
          <w:szCs w:val="28"/>
        </w:rPr>
        <w:t xml:space="preserve"> all’auto di spostarsi, premendo sulla tastiera la freccia a sinistra e a destra. Ogni volta che si effettua uno spostamento vengono fatti controlli </w:t>
      </w:r>
      <w:r w:rsidR="00555A79">
        <w:rPr>
          <w:color w:val="000000" w:themeColor="text1"/>
          <w:sz w:val="28"/>
          <w:szCs w:val="28"/>
        </w:rPr>
        <w:t>per</w:t>
      </w:r>
      <w:r>
        <w:rPr>
          <w:color w:val="000000" w:themeColor="text1"/>
          <w:sz w:val="28"/>
          <w:szCs w:val="28"/>
        </w:rPr>
        <w:t xml:space="preserve"> non finire fuori </w:t>
      </w:r>
      <w:r w:rsidR="00A1008D">
        <w:rPr>
          <w:color w:val="000000" w:themeColor="text1"/>
          <w:sz w:val="28"/>
          <w:szCs w:val="28"/>
        </w:rPr>
        <w:t>dalla pista</w:t>
      </w:r>
      <w:r w:rsidR="00766B4F">
        <w:rPr>
          <w:color w:val="000000" w:themeColor="text1"/>
          <w:sz w:val="28"/>
          <w:szCs w:val="28"/>
        </w:rPr>
        <w:t>;</w:t>
      </w:r>
    </w:p>
    <w:p w14:paraId="3253C880" w14:textId="7AED736A" w:rsidR="00766B4F" w:rsidRDefault="00766B4F" w:rsidP="00FF28C9">
      <w:pPr>
        <w:pStyle w:val="Paragrafoelenco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Ritorna</w:t>
      </w:r>
      <w:r w:rsidR="00FF7D04">
        <w:rPr>
          <w:color w:val="000000" w:themeColor="text1"/>
          <w:sz w:val="28"/>
          <w:szCs w:val="28"/>
        </w:rPr>
        <w:t>re</w:t>
      </w:r>
      <w:r>
        <w:rPr>
          <w:color w:val="000000" w:themeColor="text1"/>
          <w:sz w:val="28"/>
          <w:szCs w:val="28"/>
        </w:rPr>
        <w:t xml:space="preserve"> valori dell’ambiente locale.</w:t>
      </w:r>
    </w:p>
    <w:p w14:paraId="3915A114" w14:textId="79394691" w:rsidR="00766B4F" w:rsidRDefault="00766B4F" w:rsidP="00766B4F">
      <w:pPr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La posizione dell’auto è presa in base ai valori della mappa, quindi la grandezza di quest’ultima. </w:t>
      </w:r>
      <w:r w:rsidR="00A1008D">
        <w:rPr>
          <w:color w:val="000000"/>
          <w:sz w:val="28"/>
          <w:szCs w:val="28"/>
        </w:rPr>
        <w:t>Questo permette di mettere l’auto in basso, al centro della pista da gioco.</w:t>
      </w:r>
    </w:p>
    <w:p w14:paraId="73B6F7BB" w14:textId="4D4AB1DA" w:rsidR="00766B4F" w:rsidRDefault="00766B4F" w:rsidP="00766B4F">
      <w:pPr>
        <w:ind w:left="720"/>
        <w:rPr>
          <w:color w:val="000000" w:themeColor="text1"/>
          <w:sz w:val="28"/>
          <w:szCs w:val="28"/>
        </w:rPr>
      </w:pPr>
    </w:p>
    <w:p w14:paraId="4595C7D8" w14:textId="0E19788C" w:rsidR="00766B4F" w:rsidRDefault="00766B4F" w:rsidP="00766B4F">
      <w:pPr>
        <w:pStyle w:val="Paragrafoelenco"/>
        <w:numPr>
          <w:ilvl w:val="0"/>
          <w:numId w:val="1"/>
        </w:numPr>
        <w:rPr>
          <w:b/>
          <w:bCs/>
          <w:color w:val="000000" w:themeColor="text1"/>
          <w:sz w:val="32"/>
          <w:szCs w:val="32"/>
        </w:rPr>
      </w:pPr>
      <w:r w:rsidRPr="00766B4F">
        <w:rPr>
          <w:b/>
          <w:bCs/>
          <w:color w:val="000000" w:themeColor="text1"/>
          <w:sz w:val="32"/>
          <w:szCs w:val="32"/>
        </w:rPr>
        <w:t>GAME</w:t>
      </w:r>
    </w:p>
    <w:p w14:paraId="02323CC0" w14:textId="77BE711C" w:rsidR="00766B4F" w:rsidRDefault="00766B4F" w:rsidP="00766B4F">
      <w:pPr>
        <w:pStyle w:val="Paragrafoelenc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Sono state definite le funzioni che</w:t>
      </w:r>
      <w:r w:rsidR="00FF7D04">
        <w:rPr>
          <w:color w:val="000000" w:themeColor="text1"/>
          <w:sz w:val="28"/>
          <w:szCs w:val="28"/>
        </w:rPr>
        <w:t xml:space="preserve"> servono a</w:t>
      </w:r>
      <w:r>
        <w:rPr>
          <w:color w:val="000000" w:themeColor="text1"/>
          <w:sz w:val="28"/>
          <w:szCs w:val="28"/>
        </w:rPr>
        <w:t>:</w:t>
      </w:r>
    </w:p>
    <w:p w14:paraId="44DE83BC" w14:textId="647DA323" w:rsidR="00766B4F" w:rsidRPr="00766B4F" w:rsidRDefault="00766B4F" w:rsidP="00766B4F">
      <w:pPr>
        <w:pStyle w:val="Paragrafoelenco"/>
        <w:numPr>
          <w:ilvl w:val="0"/>
          <w:numId w:val="3"/>
        </w:numPr>
        <w:rPr>
          <w:b/>
          <w:bCs/>
          <w:color w:val="000000" w:themeColor="text1"/>
          <w:sz w:val="32"/>
          <w:szCs w:val="32"/>
        </w:rPr>
      </w:pPr>
      <w:r>
        <w:rPr>
          <w:color w:val="000000" w:themeColor="text1"/>
          <w:sz w:val="28"/>
          <w:szCs w:val="28"/>
        </w:rPr>
        <w:t>Permett</w:t>
      </w:r>
      <w:r w:rsidR="00FF7D04">
        <w:rPr>
          <w:color w:val="000000" w:themeColor="text1"/>
          <w:sz w:val="28"/>
          <w:szCs w:val="28"/>
        </w:rPr>
        <w:t>ere di</w:t>
      </w:r>
      <w:r>
        <w:rPr>
          <w:color w:val="000000" w:themeColor="text1"/>
          <w:sz w:val="28"/>
          <w:szCs w:val="28"/>
        </w:rPr>
        <w:t xml:space="preserve"> incrementare o decrementare il livello, il punteggio, il turbo e il punteggio migliore durante l’esecuzione del gioco.</w:t>
      </w:r>
    </w:p>
    <w:p w14:paraId="39558B2A" w14:textId="735704A9" w:rsidR="00766B4F" w:rsidRPr="00766B4F" w:rsidRDefault="00766B4F" w:rsidP="00766B4F">
      <w:pPr>
        <w:pStyle w:val="Paragrafoelenco"/>
        <w:numPr>
          <w:ilvl w:val="0"/>
          <w:numId w:val="3"/>
        </w:numPr>
        <w:rPr>
          <w:b/>
          <w:bCs/>
          <w:color w:val="000000" w:themeColor="text1"/>
          <w:sz w:val="32"/>
          <w:szCs w:val="32"/>
        </w:rPr>
      </w:pPr>
      <w:r>
        <w:rPr>
          <w:color w:val="000000" w:themeColor="text1"/>
          <w:sz w:val="28"/>
          <w:szCs w:val="28"/>
        </w:rPr>
        <w:lastRenderedPageBreak/>
        <w:t>Mostra</w:t>
      </w:r>
      <w:r w:rsidR="009A29DA">
        <w:rPr>
          <w:color w:val="000000" w:themeColor="text1"/>
          <w:sz w:val="28"/>
          <w:szCs w:val="28"/>
        </w:rPr>
        <w:t>re</w:t>
      </w:r>
      <w:r>
        <w:rPr>
          <w:color w:val="000000" w:themeColor="text1"/>
          <w:sz w:val="28"/>
          <w:szCs w:val="28"/>
        </w:rPr>
        <w:t xml:space="preserve">, una volta persa la partita, la schermata finale, con la possibilità di fare una nuova partita, premendo </w:t>
      </w:r>
      <w:r w:rsidR="00A1008D">
        <w:rPr>
          <w:color w:val="000000" w:themeColor="text1"/>
          <w:sz w:val="28"/>
          <w:szCs w:val="28"/>
        </w:rPr>
        <w:t>“</w:t>
      </w:r>
      <w:r>
        <w:rPr>
          <w:color w:val="000000" w:themeColor="text1"/>
          <w:sz w:val="28"/>
          <w:szCs w:val="28"/>
        </w:rPr>
        <w:t>Enter</w:t>
      </w:r>
      <w:r w:rsidR="00A1008D">
        <w:rPr>
          <w:color w:val="000000" w:themeColor="text1"/>
          <w:sz w:val="28"/>
          <w:szCs w:val="28"/>
        </w:rPr>
        <w:t>”</w:t>
      </w:r>
      <w:r>
        <w:rPr>
          <w:color w:val="000000" w:themeColor="text1"/>
          <w:sz w:val="28"/>
          <w:szCs w:val="28"/>
        </w:rPr>
        <w:t xml:space="preserve">, o terminare l’esecuzione del programma, premendo </w:t>
      </w:r>
      <w:r w:rsidR="00A1008D">
        <w:rPr>
          <w:color w:val="000000" w:themeColor="text1"/>
          <w:sz w:val="28"/>
          <w:szCs w:val="28"/>
        </w:rPr>
        <w:t>“</w:t>
      </w:r>
      <w:r>
        <w:rPr>
          <w:color w:val="000000" w:themeColor="text1"/>
          <w:sz w:val="28"/>
          <w:szCs w:val="28"/>
        </w:rPr>
        <w:t>Esc</w:t>
      </w:r>
      <w:r w:rsidR="00A1008D">
        <w:rPr>
          <w:color w:val="000000" w:themeColor="text1"/>
          <w:sz w:val="28"/>
          <w:szCs w:val="28"/>
        </w:rPr>
        <w:t>”</w:t>
      </w:r>
      <w:r>
        <w:rPr>
          <w:color w:val="000000" w:themeColor="text1"/>
          <w:sz w:val="28"/>
          <w:szCs w:val="28"/>
        </w:rPr>
        <w:t>.</w:t>
      </w:r>
    </w:p>
    <w:p w14:paraId="231A1E01" w14:textId="573AC090" w:rsidR="00766B4F" w:rsidRPr="00766B4F" w:rsidRDefault="00766B4F" w:rsidP="00766B4F">
      <w:pPr>
        <w:pStyle w:val="Paragrafoelenco"/>
        <w:numPr>
          <w:ilvl w:val="0"/>
          <w:numId w:val="3"/>
        </w:numPr>
        <w:rPr>
          <w:b/>
          <w:bCs/>
          <w:color w:val="000000" w:themeColor="text1"/>
          <w:sz w:val="32"/>
          <w:szCs w:val="32"/>
        </w:rPr>
      </w:pPr>
      <w:r>
        <w:rPr>
          <w:color w:val="000000" w:themeColor="text1"/>
          <w:sz w:val="28"/>
          <w:szCs w:val="28"/>
        </w:rPr>
        <w:t>Permett</w:t>
      </w:r>
      <w:r w:rsidR="009A29DA">
        <w:rPr>
          <w:color w:val="000000" w:themeColor="text1"/>
          <w:sz w:val="28"/>
          <w:szCs w:val="28"/>
        </w:rPr>
        <w:t>ere</w:t>
      </w:r>
      <w:r>
        <w:rPr>
          <w:color w:val="000000" w:themeColor="text1"/>
          <w:sz w:val="28"/>
          <w:szCs w:val="28"/>
        </w:rPr>
        <w:t xml:space="preserve"> di fare il print dei valori locali aggiornati sulla console.</w:t>
      </w:r>
    </w:p>
    <w:p w14:paraId="41BC1B0C" w14:textId="4B684F4B" w:rsidR="00766B4F" w:rsidRDefault="00766B4F" w:rsidP="00766B4F">
      <w:pPr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Le posizioni nella console dei vari print vengono presi in base ai valori della mappa.</w:t>
      </w:r>
    </w:p>
    <w:p w14:paraId="7BB6DB17" w14:textId="3100024F" w:rsidR="00766B4F" w:rsidRDefault="00766B4F" w:rsidP="00766B4F">
      <w:pPr>
        <w:ind w:left="720"/>
        <w:rPr>
          <w:color w:val="000000" w:themeColor="text1"/>
          <w:sz w:val="28"/>
          <w:szCs w:val="28"/>
        </w:rPr>
      </w:pPr>
    </w:p>
    <w:p w14:paraId="68655B67" w14:textId="5A39BAD2" w:rsidR="00766B4F" w:rsidRDefault="009232AC" w:rsidP="00766B4F">
      <w:pPr>
        <w:pStyle w:val="Paragrafoelenco"/>
        <w:numPr>
          <w:ilvl w:val="0"/>
          <w:numId w:val="1"/>
        </w:num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MAP</w:t>
      </w:r>
    </w:p>
    <w:p w14:paraId="73C0E0E7" w14:textId="7CE552EF" w:rsidR="009232AC" w:rsidRDefault="009232AC" w:rsidP="009232AC">
      <w:pPr>
        <w:pStyle w:val="Paragrafoelenc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Sono state definite le funzioni che</w:t>
      </w:r>
      <w:r w:rsidR="00FF7D04">
        <w:rPr>
          <w:color w:val="000000" w:themeColor="text1"/>
          <w:sz w:val="28"/>
          <w:szCs w:val="28"/>
        </w:rPr>
        <w:t xml:space="preserve"> servono a</w:t>
      </w:r>
      <w:r>
        <w:rPr>
          <w:color w:val="000000" w:themeColor="text1"/>
          <w:sz w:val="28"/>
          <w:szCs w:val="28"/>
        </w:rPr>
        <w:t>:</w:t>
      </w:r>
    </w:p>
    <w:p w14:paraId="5D87DC8F" w14:textId="2F9EC31C" w:rsidR="009232AC" w:rsidRDefault="009232AC" w:rsidP="009232AC">
      <w:pPr>
        <w:pStyle w:val="Paragrafoelenco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Setta</w:t>
      </w:r>
      <w:r w:rsidR="00FF7D04">
        <w:rPr>
          <w:color w:val="000000" w:themeColor="text1"/>
          <w:sz w:val="28"/>
          <w:szCs w:val="28"/>
        </w:rPr>
        <w:t>re</w:t>
      </w:r>
      <w:r>
        <w:rPr>
          <w:color w:val="000000" w:themeColor="text1"/>
          <w:sz w:val="28"/>
          <w:szCs w:val="28"/>
        </w:rPr>
        <w:t xml:space="preserve"> la mappa da gioco, quindi la pista della corsa automobilistica;</w:t>
      </w:r>
    </w:p>
    <w:p w14:paraId="69F7EEBE" w14:textId="00F7439A" w:rsidR="009232AC" w:rsidRDefault="009232AC" w:rsidP="009232AC">
      <w:pPr>
        <w:pStyle w:val="Paragrafoelenco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Mostr</w:t>
      </w:r>
      <w:r w:rsidR="00FF7D04">
        <w:rPr>
          <w:color w:val="000000" w:themeColor="text1"/>
          <w:sz w:val="28"/>
          <w:szCs w:val="28"/>
        </w:rPr>
        <w:t>are</w:t>
      </w:r>
      <w:r>
        <w:rPr>
          <w:color w:val="000000" w:themeColor="text1"/>
          <w:sz w:val="28"/>
          <w:szCs w:val="28"/>
        </w:rPr>
        <w:t xml:space="preserve"> a schermo la pista</w:t>
      </w:r>
      <w:r w:rsidR="00FF7D04">
        <w:rPr>
          <w:color w:val="000000" w:themeColor="text1"/>
          <w:sz w:val="28"/>
          <w:szCs w:val="28"/>
        </w:rPr>
        <w:t>;</w:t>
      </w:r>
    </w:p>
    <w:p w14:paraId="2E52A9FC" w14:textId="2A9E5C65" w:rsidR="00FF7D04" w:rsidRDefault="00FF7D04" w:rsidP="009232AC">
      <w:pPr>
        <w:pStyle w:val="Paragrafoelenco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Ritornare lunghezza e larghezza della mappa, in maniera separata;</w:t>
      </w:r>
    </w:p>
    <w:p w14:paraId="02DCBFD0" w14:textId="39D10D4B" w:rsidR="00FF7D04" w:rsidRDefault="00FF7D04" w:rsidP="009232AC">
      <w:pPr>
        <w:pStyle w:val="Paragrafoelenco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Settare valori o classi nell’ambiente locale.</w:t>
      </w:r>
    </w:p>
    <w:p w14:paraId="3BEB6079" w14:textId="77777777" w:rsidR="009232AC" w:rsidRPr="009232AC" w:rsidRDefault="009232AC" w:rsidP="009232AC">
      <w:pPr>
        <w:ind w:left="720"/>
        <w:rPr>
          <w:color w:val="000000" w:themeColor="text1"/>
          <w:sz w:val="28"/>
          <w:szCs w:val="28"/>
        </w:rPr>
      </w:pPr>
    </w:p>
    <w:p w14:paraId="1217B16C" w14:textId="4677F614" w:rsidR="009232AC" w:rsidRPr="009232AC" w:rsidRDefault="009232AC" w:rsidP="009232AC">
      <w:pPr>
        <w:pStyle w:val="Paragrafoelenco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32"/>
          <w:szCs w:val="32"/>
        </w:rPr>
        <w:t>OBSTACLES</w:t>
      </w:r>
    </w:p>
    <w:p w14:paraId="34511D1C" w14:textId="28162373" w:rsidR="00766B4F" w:rsidRDefault="009D083D" w:rsidP="00766B4F">
      <w:pPr>
        <w:pStyle w:val="Paragrafoelenc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Sono state definite le funzioni che</w:t>
      </w:r>
      <w:r w:rsidR="00FF7D04">
        <w:rPr>
          <w:color w:val="000000" w:themeColor="text1"/>
          <w:sz w:val="28"/>
          <w:szCs w:val="28"/>
        </w:rPr>
        <w:t xml:space="preserve"> servono a</w:t>
      </w:r>
      <w:r>
        <w:rPr>
          <w:color w:val="000000" w:themeColor="text1"/>
          <w:sz w:val="28"/>
          <w:szCs w:val="28"/>
        </w:rPr>
        <w:t>:</w:t>
      </w:r>
    </w:p>
    <w:p w14:paraId="181A4AD3" w14:textId="3717449B" w:rsidR="009D083D" w:rsidRDefault="009D083D" w:rsidP="009D083D">
      <w:pPr>
        <w:pStyle w:val="Paragrafoelenco"/>
        <w:numPr>
          <w:ilvl w:val="0"/>
          <w:numId w:val="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Crea</w:t>
      </w:r>
      <w:r w:rsidR="00FF7D04">
        <w:rPr>
          <w:color w:val="000000" w:themeColor="text1"/>
          <w:sz w:val="28"/>
          <w:szCs w:val="28"/>
        </w:rPr>
        <w:t>re</w:t>
      </w:r>
      <w:r>
        <w:rPr>
          <w:color w:val="000000" w:themeColor="text1"/>
          <w:sz w:val="28"/>
          <w:szCs w:val="28"/>
        </w:rPr>
        <w:t xml:space="preserve"> gli ostacoli attraverso una lista di elementi. </w:t>
      </w:r>
      <w:proofErr w:type="gramStart"/>
      <w:r>
        <w:rPr>
          <w:color w:val="000000" w:themeColor="text1"/>
          <w:sz w:val="28"/>
          <w:szCs w:val="28"/>
        </w:rPr>
        <w:t>E’</w:t>
      </w:r>
      <w:proofErr w:type="gramEnd"/>
      <w:r>
        <w:rPr>
          <w:color w:val="000000" w:themeColor="text1"/>
          <w:sz w:val="28"/>
          <w:szCs w:val="28"/>
        </w:rPr>
        <w:t xml:space="preserve"> stata utilizzata la tecnica FIFO per la gestione della lista. </w:t>
      </w:r>
    </w:p>
    <w:p w14:paraId="26E752C7" w14:textId="0CCA4700" w:rsidR="009D083D" w:rsidRPr="009D083D" w:rsidRDefault="009D083D" w:rsidP="009D083D">
      <w:pPr>
        <w:pStyle w:val="Paragrafoelenco"/>
        <w:ind w:left="108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Gli ostacoli possono essere di due tipi: di un carattere o di </w:t>
      </w:r>
      <w:proofErr w:type="gramStart"/>
      <w:r>
        <w:rPr>
          <w:color w:val="000000" w:themeColor="text1"/>
          <w:sz w:val="28"/>
          <w:szCs w:val="28"/>
        </w:rPr>
        <w:t>5</w:t>
      </w:r>
      <w:proofErr w:type="gramEnd"/>
      <w:r>
        <w:rPr>
          <w:color w:val="000000" w:themeColor="text1"/>
          <w:sz w:val="28"/>
          <w:szCs w:val="28"/>
        </w:rPr>
        <w:t xml:space="preserve"> caratteri. Quello di 5 caratteri ha a schermo la struttura della nostra auto; quello ad un carattere assumerà un valore che va dalla A alla Z, scelta attraverso la funzione </w:t>
      </w:r>
      <w:proofErr w:type="gramStart"/>
      <w:r>
        <w:rPr>
          <w:color w:val="000000" w:themeColor="text1"/>
          <w:sz w:val="28"/>
          <w:szCs w:val="28"/>
        </w:rPr>
        <w:t>rand(</w:t>
      </w:r>
      <w:proofErr w:type="gramEnd"/>
      <w:r>
        <w:rPr>
          <w:color w:val="000000" w:themeColor="text1"/>
          <w:sz w:val="28"/>
          <w:szCs w:val="28"/>
        </w:rPr>
        <w:t>);</w:t>
      </w:r>
    </w:p>
    <w:p w14:paraId="57B05872" w14:textId="608E2DDF" w:rsidR="009D083D" w:rsidRDefault="009D083D" w:rsidP="009D083D">
      <w:pPr>
        <w:pStyle w:val="Paragrafoelenco"/>
        <w:numPr>
          <w:ilvl w:val="0"/>
          <w:numId w:val="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Permett</w:t>
      </w:r>
      <w:r w:rsidR="00FF7D04">
        <w:rPr>
          <w:color w:val="000000" w:themeColor="text1"/>
          <w:sz w:val="28"/>
          <w:szCs w:val="28"/>
        </w:rPr>
        <w:t>ere</w:t>
      </w:r>
      <w:r>
        <w:rPr>
          <w:color w:val="000000" w:themeColor="text1"/>
          <w:sz w:val="28"/>
          <w:szCs w:val="28"/>
        </w:rPr>
        <w:t xml:space="preserve"> agli ostacoli di scendere sulla pista in base al tempo che è stato impostato dato dal livello corrente. Più è alto il livello</w:t>
      </w:r>
      <w:r w:rsidR="009A29DA">
        <w:rPr>
          <w:color w:val="000000" w:themeColor="text1"/>
          <w:sz w:val="28"/>
          <w:szCs w:val="28"/>
        </w:rPr>
        <w:t xml:space="preserve"> e</w:t>
      </w:r>
      <w:r>
        <w:rPr>
          <w:color w:val="000000" w:themeColor="text1"/>
          <w:sz w:val="28"/>
          <w:szCs w:val="28"/>
        </w:rPr>
        <w:t xml:space="preserve"> in meno tempo scenderanno gli ostacoli.</w:t>
      </w:r>
    </w:p>
    <w:p w14:paraId="5025CCFD" w14:textId="49C21DCA" w:rsidR="004A1DB9" w:rsidRDefault="004A1DB9" w:rsidP="009D083D">
      <w:pPr>
        <w:pStyle w:val="Paragrafoelenco"/>
        <w:numPr>
          <w:ilvl w:val="0"/>
          <w:numId w:val="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Permett</w:t>
      </w:r>
      <w:r w:rsidR="00FF7D04">
        <w:rPr>
          <w:color w:val="000000" w:themeColor="text1"/>
          <w:sz w:val="28"/>
          <w:szCs w:val="28"/>
        </w:rPr>
        <w:t>ere</w:t>
      </w:r>
      <w:r>
        <w:rPr>
          <w:color w:val="000000" w:themeColor="text1"/>
          <w:sz w:val="28"/>
          <w:szCs w:val="28"/>
        </w:rPr>
        <w:t xml:space="preserve"> di controllare se un ostacolo ha colpito la macchina. Questo controllo viene effettuato ogni volta che il primo o il secondo ostacolo presentano elementi che si trovano in una posizione che può essere condivisa dall’auto. Se l’auto non viene colpita dall’ostacolo e supera la mappa, avremo un incremento di 10 punti dal punteggio corrente; se, invece, l’ostacolo colpisce l’auto, avremo un decremento di 30 punti dal punteggio corrente. La scelta di avere un decremento maggiore, rispetto ad un possibile incremento, è per avere un gioco non banale ma più competitivo. Se si sta fermi con l’auto, è più semplice non prendere l’ostacolo che prenderlo, essendo la mappa abbastanza grande. </w:t>
      </w:r>
    </w:p>
    <w:p w14:paraId="34A79B9A" w14:textId="7A8959EB" w:rsidR="004A1DB9" w:rsidRDefault="004A1DB9" w:rsidP="004A1DB9">
      <w:pPr>
        <w:pStyle w:val="Paragrafoelenco"/>
        <w:ind w:left="108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Una volta incrementato o decrementato il punteggio, l’ostacolo viene eliminato dalla lista e aggiunto uno nuovo in fondo a quest’ultima.</w:t>
      </w:r>
    </w:p>
    <w:p w14:paraId="6645C617" w14:textId="7BE85F71" w:rsidR="00FF7D04" w:rsidRDefault="00FF7D04" w:rsidP="00FF7D04">
      <w:pPr>
        <w:pStyle w:val="Paragrafoelenco"/>
        <w:numPr>
          <w:ilvl w:val="0"/>
          <w:numId w:val="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Settare o ritornare valori nell’ambiente locale;</w:t>
      </w:r>
    </w:p>
    <w:p w14:paraId="1CA2715B" w14:textId="6C5AC1E6" w:rsidR="00FF7D04" w:rsidRDefault="00FF7D04" w:rsidP="00FF7D04">
      <w:pPr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Gli unici ostacoli che possono avere una collisione con l’auto sono solamente il primo e il secondo ostacolo della lista. Infatti</w:t>
      </w:r>
      <w:r w:rsidR="00A1008D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abbiamo due funzioni simili che controllano se l’auto ha avuto una collisione o meno, l’unica differenza è che una controlla il primo ostacolo, l’altra il secondo.</w:t>
      </w:r>
    </w:p>
    <w:p w14:paraId="3FA774EF" w14:textId="163DCF44" w:rsidR="00FF7D04" w:rsidRDefault="00FF7D04" w:rsidP="00FF7D04">
      <w:pPr>
        <w:ind w:left="720"/>
        <w:rPr>
          <w:color w:val="000000" w:themeColor="text1"/>
          <w:sz w:val="28"/>
          <w:szCs w:val="28"/>
        </w:rPr>
      </w:pPr>
    </w:p>
    <w:p w14:paraId="1F716EDA" w14:textId="561C0F14" w:rsidR="00363D16" w:rsidRDefault="00363D16" w:rsidP="00FF7D04">
      <w:pPr>
        <w:ind w:left="720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MAIN</w:t>
      </w:r>
    </w:p>
    <w:p w14:paraId="0D7B4D9B" w14:textId="36FBDE43" w:rsidR="00363D16" w:rsidRDefault="00363D16" w:rsidP="00363D16">
      <w:pPr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Nel main viene settata la classe console che verrà utilizzata dal programma. Una volta settata, verranno mostrati i messaggi introduttivi che servono a spiegare il gioco all’utente. Dopodichè si entrerà in un ciclo che richiama una funzione esterna e farà iniziare la partita all’utente. La partita terminerà non appena l’utente scende con il punteggio a 0 o un numero inferiore. Nell’ultima schermata verrà riportato il punteggio massimo effettuato nella partita appena terminata e l’utente avrà la possibilità di effettuare una nuova partita premendo il tasto Enter oppure di uscire dal programma con il tasto ESC. Nel primo caso verrà ritornato il valore </w:t>
      </w:r>
      <w:r w:rsidR="00895D9E">
        <w:rPr>
          <w:color w:val="000000" w:themeColor="text1"/>
          <w:sz w:val="28"/>
          <w:szCs w:val="28"/>
        </w:rPr>
        <w:t>“</w:t>
      </w:r>
      <w:r>
        <w:rPr>
          <w:color w:val="000000" w:themeColor="text1"/>
          <w:sz w:val="28"/>
          <w:szCs w:val="28"/>
        </w:rPr>
        <w:t>true</w:t>
      </w:r>
      <w:r w:rsidR="00895D9E">
        <w:rPr>
          <w:color w:val="000000" w:themeColor="text1"/>
          <w:sz w:val="28"/>
          <w:szCs w:val="28"/>
        </w:rPr>
        <w:t>”</w:t>
      </w:r>
      <w:r>
        <w:rPr>
          <w:color w:val="000000" w:themeColor="text1"/>
          <w:sz w:val="28"/>
          <w:szCs w:val="28"/>
        </w:rPr>
        <w:t xml:space="preserve">, in modo da restare dentro il ciclo principale del main; nel secondo caso verrà ritornato il valore </w:t>
      </w:r>
      <w:r w:rsidR="00895D9E">
        <w:rPr>
          <w:color w:val="000000" w:themeColor="text1"/>
          <w:sz w:val="28"/>
          <w:szCs w:val="28"/>
        </w:rPr>
        <w:t>“</w:t>
      </w:r>
      <w:r>
        <w:rPr>
          <w:color w:val="000000" w:themeColor="text1"/>
          <w:sz w:val="28"/>
          <w:szCs w:val="28"/>
        </w:rPr>
        <w:t>false</w:t>
      </w:r>
      <w:r w:rsidR="00895D9E">
        <w:rPr>
          <w:color w:val="000000" w:themeColor="text1"/>
          <w:sz w:val="28"/>
          <w:szCs w:val="28"/>
        </w:rPr>
        <w:t>”</w:t>
      </w:r>
      <w:r>
        <w:rPr>
          <w:color w:val="000000" w:themeColor="text1"/>
          <w:sz w:val="28"/>
          <w:szCs w:val="28"/>
        </w:rPr>
        <w:t>, dunque si uscirà dal ciclo principale del main.</w:t>
      </w:r>
    </w:p>
    <w:p w14:paraId="7B65A422" w14:textId="05569F72" w:rsidR="00363D16" w:rsidRDefault="00363D16" w:rsidP="00363D16">
      <w:pPr>
        <w:ind w:left="720"/>
        <w:rPr>
          <w:color w:val="000000" w:themeColor="text1"/>
          <w:sz w:val="28"/>
          <w:szCs w:val="28"/>
        </w:rPr>
      </w:pPr>
    </w:p>
    <w:p w14:paraId="672F8BE3" w14:textId="675B7364" w:rsidR="00363D16" w:rsidRPr="00363D16" w:rsidRDefault="00895D9E" w:rsidP="00363D16">
      <w:pPr>
        <w:ind w:left="720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PICCOLA PRECISAZIONE</w:t>
      </w:r>
    </w:p>
    <w:p w14:paraId="1F1C7EF7" w14:textId="6ACF8410" w:rsidR="00363D16" w:rsidRPr="00363D16" w:rsidRDefault="00363D16" w:rsidP="00363D16">
      <w:pPr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Sono stati utilizzati i puntatori per il passaggio delle classi</w:t>
      </w:r>
      <w:r w:rsidR="00895D9E">
        <w:rPr>
          <w:color w:val="000000" w:themeColor="text1"/>
          <w:sz w:val="28"/>
          <w:szCs w:val="28"/>
        </w:rPr>
        <w:t xml:space="preserve"> in altre classi, laddove i valori</w:t>
      </w:r>
      <w:r w:rsidR="009A29DA">
        <w:rPr>
          <w:color w:val="000000" w:themeColor="text1"/>
          <w:sz w:val="28"/>
          <w:szCs w:val="28"/>
        </w:rPr>
        <w:t xml:space="preserve"> varino </w:t>
      </w:r>
      <w:r w:rsidR="00895D9E">
        <w:rPr>
          <w:color w:val="000000" w:themeColor="text1"/>
          <w:sz w:val="28"/>
          <w:szCs w:val="28"/>
        </w:rPr>
        <w:t xml:space="preserve">durante l’esecuzione del programma. Invece, se i valori delle classi sono statici, il passaggio </w:t>
      </w:r>
      <w:r w:rsidR="009A29DA">
        <w:rPr>
          <w:color w:val="000000" w:themeColor="text1"/>
          <w:sz w:val="28"/>
          <w:szCs w:val="28"/>
        </w:rPr>
        <w:t>si effettua</w:t>
      </w:r>
      <w:r w:rsidR="00895D9E">
        <w:rPr>
          <w:color w:val="000000" w:themeColor="text1"/>
          <w:sz w:val="28"/>
          <w:szCs w:val="28"/>
        </w:rPr>
        <w:t xml:space="preserve"> senza l’uso di puntatori.</w:t>
      </w:r>
    </w:p>
    <w:p w14:paraId="367EDABB" w14:textId="4EB1A643" w:rsidR="0088318C" w:rsidRPr="0088318C" w:rsidRDefault="0088318C" w:rsidP="0088318C">
      <w:pPr>
        <w:pStyle w:val="Paragrafoelenco"/>
        <w:rPr>
          <w:color w:val="000000" w:themeColor="text1"/>
          <w:sz w:val="28"/>
          <w:szCs w:val="28"/>
        </w:rPr>
      </w:pPr>
    </w:p>
    <w:p w14:paraId="128D5C2B" w14:textId="77777777" w:rsidR="0088318C" w:rsidRPr="0088318C" w:rsidRDefault="0088318C" w:rsidP="0088318C">
      <w:pPr>
        <w:pStyle w:val="Paragrafoelenco"/>
        <w:rPr>
          <w:b/>
          <w:bCs/>
          <w:i/>
          <w:iCs/>
          <w:color w:val="000000" w:themeColor="text1"/>
          <w:sz w:val="28"/>
          <w:szCs w:val="28"/>
        </w:rPr>
      </w:pPr>
    </w:p>
    <w:sectPr w:rsidR="0088318C" w:rsidRPr="0088318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73182"/>
    <w:multiLevelType w:val="hybridMultilevel"/>
    <w:tmpl w:val="82AA54CE"/>
    <w:lvl w:ilvl="0" w:tplc="374A77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86463"/>
    <w:multiLevelType w:val="hybridMultilevel"/>
    <w:tmpl w:val="6EB2FBE2"/>
    <w:lvl w:ilvl="0" w:tplc="FBB25D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6157D8"/>
    <w:multiLevelType w:val="hybridMultilevel"/>
    <w:tmpl w:val="0C4E4914"/>
    <w:lvl w:ilvl="0" w:tplc="4FC004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A6E0503"/>
    <w:multiLevelType w:val="hybridMultilevel"/>
    <w:tmpl w:val="326A7ABC"/>
    <w:lvl w:ilvl="0" w:tplc="0888AA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1F83BFE"/>
    <w:multiLevelType w:val="hybridMultilevel"/>
    <w:tmpl w:val="B05EA0BC"/>
    <w:lvl w:ilvl="0" w:tplc="86CEF3F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8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29323C"/>
    <w:multiLevelType w:val="hybridMultilevel"/>
    <w:tmpl w:val="62F860D2"/>
    <w:lvl w:ilvl="0" w:tplc="60A2C0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18C"/>
    <w:rsid w:val="00363D16"/>
    <w:rsid w:val="004A1DB9"/>
    <w:rsid w:val="00555A79"/>
    <w:rsid w:val="00766B4F"/>
    <w:rsid w:val="0088318C"/>
    <w:rsid w:val="00895D9E"/>
    <w:rsid w:val="008B7AEC"/>
    <w:rsid w:val="008B7E11"/>
    <w:rsid w:val="009232AC"/>
    <w:rsid w:val="009429B5"/>
    <w:rsid w:val="009A29DA"/>
    <w:rsid w:val="009D083D"/>
    <w:rsid w:val="00A1008D"/>
    <w:rsid w:val="00FF28C9"/>
    <w:rsid w:val="00FF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C2FA4"/>
  <w15:chartTrackingRefBased/>
  <w15:docId w15:val="{6EDE1F2F-E275-4FD5-84A6-9CA2F6FB3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83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753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Mazza - cristian.mazza3@studio.unibo.it</dc:creator>
  <cp:keywords/>
  <dc:description/>
  <cp:lastModifiedBy>Cristian Mazza - cristian.mazza3@studio.unibo.it</cp:lastModifiedBy>
  <cp:revision>4</cp:revision>
  <dcterms:created xsi:type="dcterms:W3CDTF">2021-02-08T13:10:00Z</dcterms:created>
  <dcterms:modified xsi:type="dcterms:W3CDTF">2021-02-08T22:47:00Z</dcterms:modified>
</cp:coreProperties>
</file>