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miento"/>
        <w:jc w:val="right"/>
        <w:rPr>
          <w:rFonts w:ascii="Times New Roman" w:hAnsi="Times New Roman" w:cs="Times New Roman"/>
          <w:b/>
          <w:b/>
        </w:rPr>
      </w:pPr>
      <w:bookmarkStart w:id="0" w:name="_GoBack"/>
      <w:bookmarkEnd w:id="0"/>
      <w:r>
        <w:rPr>
          <w:rFonts w:cs="Times New Roman" w:ascii="Times New Roman" w:hAnsi="Times New Roman"/>
          <w:b/>
        </w:rPr>
        <w:t>F_AA_225</w:t>
      </w:r>
    </w:p>
    <w:p>
      <w:pPr>
        <w:pStyle w:val="Encabezamiento"/>
        <w:jc w:val="center"/>
        <w:rPr>
          <w:rFonts w:ascii="Times New Roman" w:hAnsi="Times New Roman" w:cs="Times New Roman"/>
          <w:b/>
          <w:b/>
          <w:sz w:val="28"/>
          <w:szCs w:val="24"/>
        </w:rPr>
      </w:pPr>
      <w:r>
        <w:rPr>
          <w:rFonts w:cs="Times New Roman" w:ascii="Times New Roman" w:hAnsi="Times New Roman"/>
          <w:b/>
          <w:sz w:val="28"/>
          <w:szCs w:val="24"/>
        </w:rPr>
        <w:t>FACULTAD DE CIENCIAS</w:t>
      </w:r>
    </w:p>
    <w:p>
      <w:pPr>
        <w:pStyle w:val="Encabezamiento"/>
        <w:jc w:val="center"/>
        <w:rPr/>
      </w:pPr>
      <w:r>
        <w:rPr>
          <w:rFonts w:cs="Times New Roman" w:ascii="Times New Roman" w:hAnsi="Times New Roman"/>
          <w:b/>
          <w:sz w:val="28"/>
          <w:szCs w:val="24"/>
        </w:rPr>
        <w:t>CARRERA/PROGRAMA DE INGENIERÍA MATEMÁTICA</w:t>
      </w:r>
    </w:p>
    <w:p>
      <w:pPr>
        <w:pStyle w:val="Normal"/>
        <w:tabs>
          <w:tab w:val="left" w:pos="5385" w:leader="none"/>
        </w:tabs>
        <w:spacing w:lineRule="auto" w:line="360"/>
        <w:rPr>
          <w:rFonts w:ascii="Times New Roman" w:hAnsi="Times New Roman" w:cs="Times New Roman"/>
          <w:b/>
          <w:b/>
          <w:sz w:val="24"/>
          <w:szCs w:val="24"/>
        </w:rPr>
      </w:pPr>
      <w:r>
        <w:rPr>
          <w:rFonts w:cs="Times New Roman" w:ascii="Times New Roman" w:hAnsi="Times New Roman"/>
          <w:b/>
          <w:sz w:val="24"/>
          <w:szCs w:val="24"/>
        </w:rPr>
        <w:tab/>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PLAN DE TRABAJO DE TITULACIÓN/TESIS</w:t>
      </w:r>
    </w:p>
    <w:p>
      <w:pPr>
        <w:pStyle w:val="Normal"/>
        <w:spacing w:lineRule="auto" w:line="240" w:before="0" w:after="0"/>
        <w:jc w:val="center"/>
        <w:rPr/>
      </w:pPr>
      <w:r>
        <w:rPr>
          <w:rFonts w:cs="Times New Roman" w:ascii="Times New Roman" w:hAnsi="Times New Roman"/>
          <w:b/>
          <w:sz w:val="24"/>
          <w:szCs w:val="24"/>
        </w:rPr>
        <w:t>TIPO DE TRABAJO DE TITULACIÓN: Proyecto de Investigación</w:t>
      </w:r>
    </w:p>
    <w:p>
      <w:pPr>
        <w:pStyle w:val="Normal"/>
        <w:spacing w:lineRule="auto" w:line="240" w:before="0" w:after="0"/>
        <w:jc w:val="center"/>
        <w:rPr>
          <w:rFonts w:ascii="Times New Roman" w:hAnsi="Times New Roman" w:eastAsia="Times New Roman" w:cs="Times New Roman"/>
          <w:bCs/>
          <w:i/>
          <w:i/>
          <w:sz w:val="18"/>
          <w:szCs w:val="24"/>
          <w:lang w:val="es-ES"/>
        </w:rPr>
      </w:pPr>
      <w:r>
        <w:rPr>
          <w:rFonts w:eastAsia="Times New Roman" w:cs="Times New Roman" w:ascii="Times New Roman" w:hAnsi="Times New Roman"/>
          <w:bCs/>
          <w:i/>
          <w:sz w:val="18"/>
          <w:szCs w:val="24"/>
          <w:lang w:val="es-ES"/>
        </w:rPr>
      </w:r>
    </w:p>
    <w:p>
      <w:pPr>
        <w:pStyle w:val="Normal"/>
        <w:spacing w:lineRule="auto" w:line="240" w:before="0" w:after="0"/>
        <w:jc w:val="center"/>
        <w:rPr>
          <w:rFonts w:ascii="Times New Roman" w:hAnsi="Times New Roman" w:cs="Times New Roman"/>
          <w:b/>
          <w:b/>
          <w:sz w:val="20"/>
          <w:szCs w:val="24"/>
        </w:rPr>
      </w:pPr>
      <w:r>
        <w:rPr>
          <w:rFonts w:cs="Times New Roman" w:ascii="Times New Roman" w:hAnsi="Times New Roman"/>
          <w:b/>
          <w:sz w:val="20"/>
          <w:szCs w:val="24"/>
        </w:rPr>
      </w:r>
    </w:p>
    <w:tbl>
      <w:tblPr>
        <w:tblW w:w="9504"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Look w:val="0000" w:noVBand="0" w:noHBand="0" w:lastColumn="0" w:firstColumn="0" w:lastRow="0" w:firstRow="0"/>
      </w:tblPr>
      <w:tblGrid>
        <w:gridCol w:w="4533"/>
        <w:gridCol w:w="4970"/>
      </w:tblGrid>
      <w:tr>
        <w:trPr/>
        <w:tc>
          <w:tcPr>
            <w:tcW w:w="95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Cuerpodetexto"/>
              <w:rPr>
                <w:rFonts w:ascii="Times New Roman" w:hAnsi="Times New Roman"/>
                <w:b/>
                <w:b/>
                <w:bCs/>
                <w:szCs w:val="24"/>
              </w:rPr>
            </w:pPr>
            <w:r>
              <w:rPr>
                <w:rFonts w:ascii="Times New Roman" w:hAnsi="Times New Roman"/>
                <w:b/>
                <w:bCs/>
                <w:sz w:val="28"/>
                <w:szCs w:val="24"/>
              </w:rPr>
              <w:t>I.- INFORMACIÓN BÁSICA</w:t>
            </w:r>
          </w:p>
        </w:tc>
      </w:tr>
      <w:tr>
        <w:trPr/>
        <w:tc>
          <w:tcPr>
            <w:tcW w:w="45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Cuerpodetexto"/>
              <w:spacing w:lineRule="auto" w:line="360"/>
              <w:rPr>
                <w:rFonts w:ascii="Times New Roman" w:hAnsi="Times New Roman"/>
                <w:b/>
                <w:b/>
                <w:bCs/>
                <w:szCs w:val="24"/>
              </w:rPr>
            </w:pPr>
            <w:r>
              <w:rPr>
                <w:rFonts w:ascii="Times New Roman" w:hAnsi="Times New Roman"/>
                <w:b/>
                <w:bCs/>
                <w:szCs w:val="24"/>
              </w:rPr>
              <w:t>PROPUESTO POR:</w:t>
            </w:r>
          </w:p>
          <w:p>
            <w:pPr>
              <w:pStyle w:val="Normal"/>
              <w:spacing w:lineRule="auto" w:line="360" w:before="0" w:after="160"/>
              <w:ind w:left="142" w:hanging="0"/>
              <w:rPr/>
            </w:pPr>
            <w:r>
              <w:rPr>
                <w:rFonts w:cs="Times New Roman" w:ascii="Times New Roman" w:hAnsi="Times New Roman"/>
                <w:sz w:val="24"/>
                <w:szCs w:val="24"/>
              </w:rPr>
              <w:t>Cristian David Pachacama Simbaña</w:t>
            </w:r>
          </w:p>
        </w:tc>
        <w:tc>
          <w:tcPr>
            <w:tcW w:w="4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Cuerpodetexto"/>
              <w:rPr>
                <w:rFonts w:ascii="Times New Roman" w:hAnsi="Times New Roman"/>
                <w:b/>
                <w:b/>
                <w:bCs/>
                <w:szCs w:val="24"/>
              </w:rPr>
            </w:pPr>
            <w:r>
              <w:rPr>
                <w:rFonts w:ascii="Times New Roman" w:hAnsi="Times New Roman"/>
                <w:b/>
                <w:bCs/>
                <w:szCs w:val="24"/>
              </w:rPr>
              <w:t>LÍNEA DE INVESTIGACIÓN:</w:t>
            </w:r>
          </w:p>
          <w:p>
            <w:pPr>
              <w:pStyle w:val="Cuerpodetexto"/>
              <w:rPr/>
            </w:pPr>
            <w:r>
              <w:rPr>
                <w:rFonts w:ascii="Times New Roman" w:hAnsi="Times New Roman"/>
                <w:color w:val="000000" w:themeColor="text1"/>
                <w:szCs w:val="24"/>
              </w:rPr>
              <w:t>Estadística Aplicada</w:t>
            </w:r>
          </w:p>
        </w:tc>
      </w:tr>
      <w:tr>
        <w:trPr/>
        <w:tc>
          <w:tcPr>
            <w:tcW w:w="45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Cuerpodetexto"/>
              <w:spacing w:lineRule="auto" w:line="360"/>
              <w:rPr/>
            </w:pPr>
            <w:r>
              <w:rPr>
                <w:rFonts w:ascii="Times New Roman" w:hAnsi="Times New Roman"/>
                <w:b/>
                <w:bCs/>
                <w:szCs w:val="24"/>
              </w:rPr>
              <w:t>AUSPICIADO POR:</w:t>
            </w:r>
          </w:p>
          <w:p>
            <w:pPr>
              <w:pStyle w:val="Normal"/>
              <w:spacing w:lineRule="auto" w:line="360" w:before="0" w:after="160"/>
              <w:ind w:left="142" w:hanging="0"/>
              <w:jc w:val="both"/>
              <w:rPr>
                <w:rFonts w:ascii="Times New Roman" w:hAnsi="Times New Roman" w:eastAsia="Times New Roman" w:cs="Times New Roman"/>
                <w:bCs/>
                <w:i/>
                <w:i/>
                <w:sz w:val="24"/>
                <w:szCs w:val="24"/>
                <w:lang w:val="es-ES"/>
              </w:rPr>
            </w:pPr>
            <w:r>
              <w:rPr>
                <w:rFonts w:eastAsia="Times New Roman" w:cs="Times New Roman" w:ascii="Times New Roman" w:hAnsi="Times New Roman"/>
                <w:bCs/>
                <w:i/>
                <w:sz w:val="24"/>
                <w:szCs w:val="24"/>
                <w:lang w:val="es-ES"/>
              </w:rPr>
            </w:r>
          </w:p>
        </w:tc>
        <w:tc>
          <w:tcPr>
            <w:tcW w:w="4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Cuerpodetexto"/>
              <w:spacing w:lineRule="auto" w:line="360"/>
              <w:rPr>
                <w:rFonts w:ascii="Times New Roman" w:hAnsi="Times New Roman"/>
                <w:b/>
                <w:b/>
                <w:bCs/>
                <w:szCs w:val="24"/>
              </w:rPr>
            </w:pPr>
            <w:r>
              <w:rPr>
                <w:rFonts w:ascii="Times New Roman" w:hAnsi="Times New Roman"/>
                <w:b/>
                <w:bCs/>
                <w:szCs w:val="24"/>
              </w:rPr>
              <w:t>FECHA:</w:t>
            </w:r>
          </w:p>
          <w:p>
            <w:pPr>
              <w:pStyle w:val="Normal"/>
              <w:spacing w:lineRule="auto" w:line="360" w:before="0" w:after="160"/>
              <w:ind w:left="72" w:hanging="0"/>
              <w:rPr/>
            </w:pPr>
            <w:r>
              <w:rPr>
                <w:rFonts w:eastAsia="Times New Roman" w:cs="Times New Roman" w:ascii="Times New Roman" w:hAnsi="Times New Roman"/>
                <w:bCs/>
                <w:i/>
                <w:szCs w:val="24"/>
                <w:lang w:val="es-ES"/>
              </w:rPr>
              <w:t>02/05/2018</w:t>
            </w:r>
          </w:p>
        </w:tc>
      </w:tr>
      <w:tr>
        <w:trPr/>
        <w:tc>
          <w:tcPr>
            <w:tcW w:w="95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Cuerpodetextoconsangra"/>
              <w:spacing w:lineRule="auto" w:line="240" w:before="0" w:after="120"/>
              <w:ind w:left="0" w:right="136" w:hanging="0"/>
              <w:jc w:val="both"/>
              <w:rPr/>
            </w:pPr>
            <w:r>
              <w:rPr>
                <w:rFonts w:ascii="Times New Roman" w:hAnsi="Times New Roman"/>
                <w:b/>
                <w:bCs/>
                <w:szCs w:val="24"/>
              </w:rPr>
              <w:t xml:space="preserve">RELACIÓN:  </w:t>
            </w:r>
          </w:p>
          <w:p>
            <w:pPr>
              <w:pStyle w:val="Cuerpodetextoconsangra"/>
              <w:spacing w:lineRule="auto" w:line="240" w:before="0" w:after="120"/>
              <w:ind w:left="0" w:right="136" w:hanging="0"/>
              <w:jc w:val="both"/>
              <w:rPr/>
            </w:pPr>
            <w:r>
              <w:rPr>
                <w:rFonts w:ascii="Times New Roman" w:hAnsi="Times New Roman"/>
                <w:b/>
                <w:bCs/>
                <w:szCs w:val="24"/>
              </w:rPr>
              <w:t xml:space="preserve">Nombre del Proyecto de Investigación: </w:t>
            </w:r>
            <w:r>
              <w:rPr>
                <w:rFonts w:ascii="Times New Roman" w:hAnsi="Times New Roman"/>
                <w:b w:val="false"/>
                <w:bCs w:val="false"/>
                <w:i/>
                <w:iCs/>
                <w:szCs w:val="24"/>
              </w:rPr>
              <w:t>Forecast and Impact of extreme low levels of streamflow in hydropower plants.</w:t>
            </w:r>
          </w:p>
          <w:p>
            <w:pPr>
              <w:pStyle w:val="Cuerpodetexto"/>
              <w:rPr/>
            </w:pPr>
            <w:r>
              <w:rPr>
                <w:rFonts w:ascii="Times New Roman" w:hAnsi="Times New Roman"/>
                <w:b/>
                <w:bCs/>
                <w:szCs w:val="24"/>
              </w:rPr>
              <w:t xml:space="preserve">Director del Proyecto de Investigación: </w:t>
            </w:r>
            <w:r>
              <w:rPr>
                <w:rFonts w:ascii="Times New Roman" w:hAnsi="Times New Roman"/>
                <w:b w:val="false"/>
                <w:bCs w:val="false"/>
                <w:szCs w:val="24"/>
              </w:rPr>
              <w:t>PhD. Adriana Uquillas</w:t>
            </w:r>
          </w:p>
          <w:p>
            <w:pPr>
              <w:pStyle w:val="Cuerpodetexto"/>
              <w:rPr>
                <w:rFonts w:ascii="Times New Roman" w:hAnsi="Times New Roman"/>
                <w:b w:val="false"/>
                <w:b w:val="false"/>
                <w:bCs w:val="false"/>
                <w:szCs w:val="24"/>
              </w:rPr>
            </w:pPr>
            <w:r>
              <w:rPr>
                <w:rFonts w:ascii="Times New Roman" w:hAnsi="Times New Roman"/>
                <w:b w:val="false"/>
                <w:bCs w:val="false"/>
                <w:szCs w:val="24"/>
              </w:rPr>
            </w:r>
          </w:p>
        </w:tc>
      </w:tr>
      <w:tr>
        <w:trPr/>
        <w:tc>
          <w:tcPr>
            <w:tcW w:w="95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Cuerpodetexto"/>
              <w:rPr>
                <w:rFonts w:ascii="Times New Roman" w:hAnsi="Times New Roman"/>
                <w:b/>
                <w:b/>
                <w:bCs/>
                <w:szCs w:val="24"/>
              </w:rPr>
            </w:pPr>
            <w:r>
              <w:rPr>
                <w:rFonts w:ascii="Times New Roman" w:hAnsi="Times New Roman"/>
                <w:b/>
                <w:bCs/>
                <w:sz w:val="28"/>
                <w:szCs w:val="24"/>
              </w:rPr>
              <w:t>II.- INFORMACIÓN DEL TRABAJO DE TITULACIÓN</w:t>
            </w:r>
          </w:p>
        </w:tc>
      </w:tr>
      <w:tr>
        <w:trPr/>
        <w:tc>
          <w:tcPr>
            <w:tcW w:w="95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numPr>
                <w:ilvl w:val="0"/>
                <w:numId w:val="1"/>
              </w:numPr>
              <w:spacing w:lineRule="auto" w:line="360" w:before="0" w:after="0"/>
              <w:ind w:left="360" w:right="136" w:hanging="360"/>
              <w:rPr>
                <w:rFonts w:ascii="Times New Roman" w:hAnsi="Times New Roman" w:cs="Times New Roman"/>
                <w:b/>
                <w:b/>
                <w:bCs/>
                <w:sz w:val="24"/>
                <w:szCs w:val="24"/>
              </w:rPr>
            </w:pPr>
            <w:r>
              <w:rPr>
                <w:rFonts w:cs="Times New Roman" w:ascii="Times New Roman" w:hAnsi="Times New Roman"/>
                <w:b/>
                <w:bCs/>
                <w:sz w:val="24"/>
                <w:szCs w:val="24"/>
              </w:rPr>
              <w:t>Título del Trabajo de Titulación</w:t>
            </w:r>
          </w:p>
          <w:p>
            <w:pPr>
              <w:pStyle w:val="Normal"/>
              <w:spacing w:lineRule="auto" w:line="360" w:before="0" w:after="0"/>
              <w:ind w:left="426" w:right="136" w:hanging="0"/>
              <w:jc w:val="both"/>
              <w:rPr>
                <w:sz w:val="20"/>
                <w:szCs w:val="20"/>
              </w:rPr>
            </w:pPr>
            <w:r>
              <w:rPr>
                <w:rFonts w:eastAsia="Times New Roman" w:cs="Times New Roman" w:ascii="Times New Roman" w:hAnsi="Times New Roman"/>
                <w:bCs/>
                <w:i/>
                <w:sz w:val="22"/>
                <w:szCs w:val="22"/>
                <w:lang w:val="es-ES"/>
              </w:rPr>
              <w:t>ANÁLISIS CLUSTER DE SERIES DE TIEMPO CON COVARIANTES</w:t>
            </w:r>
          </w:p>
          <w:p>
            <w:pPr>
              <w:pStyle w:val="Normal"/>
              <w:spacing w:lineRule="auto" w:line="360" w:before="0" w:after="0"/>
              <w:ind w:left="426" w:right="136" w:hanging="0"/>
              <w:jc w:val="both"/>
              <w:rPr>
                <w:rFonts w:ascii="Times New Roman" w:hAnsi="Times New Roman" w:eastAsia="Times New Roman" w:cs="Times New Roman"/>
                <w:bCs/>
                <w:i/>
                <w:i/>
                <w:sz w:val="18"/>
                <w:szCs w:val="24"/>
                <w:lang w:val="es-ES"/>
              </w:rPr>
            </w:pPr>
            <w:r>
              <w:rPr>
                <w:rFonts w:eastAsia="Times New Roman" w:cs="Times New Roman" w:ascii="Times New Roman" w:hAnsi="Times New Roman"/>
                <w:bCs/>
                <w:i/>
                <w:sz w:val="18"/>
                <w:szCs w:val="24"/>
                <w:lang w:val="es-ES"/>
              </w:rPr>
            </w:r>
          </w:p>
        </w:tc>
      </w:tr>
      <w:tr>
        <w:trPr/>
        <w:tc>
          <w:tcPr>
            <w:tcW w:w="95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numPr>
                <w:ilvl w:val="0"/>
                <w:numId w:val="1"/>
              </w:numPr>
              <w:spacing w:lineRule="auto" w:line="360" w:before="0" w:after="0"/>
              <w:ind w:left="426" w:right="136" w:hanging="426"/>
              <w:rPr>
                <w:rFonts w:ascii="Times New Roman" w:hAnsi="Times New Roman" w:cs="Times New Roman"/>
                <w:b/>
                <w:b/>
                <w:bCs/>
                <w:sz w:val="24"/>
                <w:szCs w:val="24"/>
              </w:rPr>
            </w:pPr>
            <w:r>
              <w:rPr>
                <w:rFonts w:cs="Times New Roman" w:ascii="Times New Roman" w:hAnsi="Times New Roman"/>
                <w:b/>
                <w:bCs/>
                <w:sz w:val="24"/>
                <w:szCs w:val="24"/>
              </w:rPr>
              <w:t>Planteamiento del Problema</w:t>
            </w:r>
          </w:p>
          <w:p>
            <w:pPr>
              <w:pStyle w:val="ListParagraph"/>
              <w:numPr>
                <w:ilvl w:val="0"/>
                <w:numId w:val="0"/>
              </w:numPr>
              <w:spacing w:lineRule="auto" w:line="240" w:before="0" w:after="0"/>
              <w:ind w:left="720" w:right="136" w:hanging="0"/>
              <w:jc w:val="both"/>
              <w:rPr>
                <w:sz w:val="22"/>
                <w:szCs w:val="22"/>
              </w:rPr>
            </w:pPr>
            <w:r>
              <w:rPr>
                <w:rFonts w:eastAsia="Times New Roman" w:cs="Times New Roman" w:ascii="Times New Roman" w:hAnsi="Times New Roman"/>
                <w:bCs/>
                <w:i/>
                <w:sz w:val="22"/>
                <w:szCs w:val="22"/>
                <w:lang w:val="es-ES"/>
              </w:rPr>
              <w:t>Brasil tiene una de los sistemas hidrológicos más complejos, diversos y extensos del mundo. A diferencia de la gran mayoría de los países desarrollados, Brasil tiene en los ríos su principal fuente de generación de electricidad , ocupando el tercer lugar dentro de los más grandes productores hidroeléctricos del mundo. Debido a la importancia del sector hidroeléctrico, buscar formas de facilitar y mejorar el modelamiento de esta enorme cantidad de datos asociados al sector es un problema prioritario. Dentro de ellos, un problema específico es la identificación de regiones (no necesariamente geográficas) en las que los Caudales de los ríos poseen un comportamiento similar en el tiempo, esto debido a que de hacerlo es posible simplificar el modelamiento de Caudales.</w:t>
            </w:r>
          </w:p>
          <w:p>
            <w:pPr>
              <w:pStyle w:val="ListParagraph"/>
              <w:spacing w:lineRule="auto" w:line="240" w:before="0" w:after="0"/>
              <w:ind w:left="720" w:right="136" w:hanging="0"/>
              <w:jc w:val="both"/>
              <w:rPr>
                <w:rFonts w:ascii="Times New Roman" w:hAnsi="Times New Roman" w:eastAsia="Times New Roman" w:cs="Times New Roman"/>
                <w:bCs/>
                <w:i/>
                <w:i/>
                <w:sz w:val="18"/>
                <w:szCs w:val="24"/>
                <w:lang w:val="es-ES"/>
              </w:rPr>
            </w:pPr>
            <w:r>
              <w:rPr>
                <w:rFonts w:eastAsia="Times New Roman" w:cs="Times New Roman" w:ascii="Times New Roman" w:hAnsi="Times New Roman"/>
                <w:bCs/>
                <w:i/>
                <w:sz w:val="18"/>
                <w:szCs w:val="24"/>
                <w:lang w:val="es-ES"/>
              </w:rPr>
            </w:r>
          </w:p>
        </w:tc>
      </w:tr>
      <w:tr>
        <w:trPr/>
        <w:tc>
          <w:tcPr>
            <w:tcW w:w="95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ListParagraph"/>
              <w:numPr>
                <w:ilvl w:val="0"/>
                <w:numId w:val="1"/>
              </w:numPr>
              <w:spacing w:lineRule="auto" w:line="360" w:before="0" w:after="0"/>
              <w:ind w:left="360" w:right="136" w:hanging="360"/>
              <w:rPr/>
            </w:pPr>
            <w:r>
              <w:rPr>
                <w:rFonts w:cs="Times New Roman" w:ascii="Times New Roman" w:hAnsi="Times New Roman"/>
                <w:b/>
                <w:sz w:val="24"/>
                <w:szCs w:val="24"/>
              </w:rPr>
              <w:t>Justificación</w:t>
            </w:r>
          </w:p>
          <w:p>
            <w:pPr>
              <w:pStyle w:val="Normal"/>
              <w:tabs>
                <w:tab w:val="left" w:pos="720" w:leader="none"/>
              </w:tabs>
              <w:spacing w:lineRule="auto" w:line="240" w:before="0" w:after="120"/>
              <w:ind w:left="360" w:right="74" w:hanging="0"/>
              <w:jc w:val="both"/>
              <w:rPr>
                <w:rFonts w:ascii="Times New Roman" w:hAnsi="Times New Roman" w:eastAsia="Times New Roman" w:cs="Times New Roman"/>
                <w:bCs/>
                <w:i/>
                <w:i/>
                <w:sz w:val="18"/>
                <w:szCs w:val="24"/>
                <w:lang w:val="es-ES"/>
              </w:rPr>
            </w:pPr>
            <w:r>
              <w:rPr>
                <w:rFonts w:eastAsia="Times New Roman" w:cs="Times New Roman" w:ascii="Times New Roman" w:hAnsi="Times New Roman"/>
                <w:bCs/>
                <w:i/>
                <w:sz w:val="22"/>
                <w:szCs w:val="22"/>
                <w:lang w:val="es-ES"/>
              </w:rPr>
              <w:t xml:space="preserve">2.1  Justificación Teórica </w:t>
            </w:r>
          </w:p>
          <w:p>
            <w:pPr>
              <w:pStyle w:val="Normal"/>
              <w:tabs>
                <w:tab w:val="left" w:pos="720" w:leader="none"/>
              </w:tabs>
              <w:spacing w:lineRule="auto" w:line="240" w:before="0" w:after="120"/>
              <w:ind w:left="360" w:right="74" w:hanging="0"/>
              <w:jc w:val="both"/>
              <w:rPr/>
            </w:pPr>
            <w:r>
              <w:rPr>
                <w:rFonts w:eastAsia="Times New Roman" w:cs="Times New Roman" w:ascii="Times New Roman" w:hAnsi="Times New Roman"/>
                <w:bCs/>
                <w:i/>
                <w:sz w:val="22"/>
                <w:szCs w:val="22"/>
                <w:lang w:val="es-ES"/>
              </w:rPr>
              <w:t>Ya que el problema se basa en identificar grupos de ríos cuyos Caudales se comportan de manera similar en el tiempo, se propone la utilización de el “Análisis Cl</w:t>
            </w:r>
            <w:r>
              <w:rPr>
                <w:rFonts w:eastAsia="Times New Roman" w:cs="Times New Roman" w:ascii="Times New Roman" w:hAnsi="Times New Roman"/>
                <w:bCs/>
                <w:i/>
                <w:sz w:val="22"/>
                <w:szCs w:val="22"/>
                <w:lang w:val="es-ES"/>
              </w:rPr>
              <w:t>ú</w:t>
            </w:r>
            <w:r>
              <w:rPr>
                <w:rFonts w:eastAsia="Times New Roman" w:cs="Times New Roman" w:ascii="Times New Roman" w:hAnsi="Times New Roman"/>
                <w:bCs/>
                <w:i/>
                <w:sz w:val="22"/>
                <w:szCs w:val="22"/>
                <w:lang w:val="es-ES"/>
              </w:rPr>
              <w:t>ster de Series de Tiempo”, que es una técnica de agrupamiento que considera una función de “disimilitud” entre las series de tiempo (que mide que tan distintas son un par de series) y a partir de ella crea grupos de series, cada grupo contiene series de tiempo “parecidas”, al elegir adecuadamente la función de disimilitud (diseñada para series de tiempo) es posible agrupar a los ríos en grupos basados en el comportamiento temporal de sus caudales. Esto con la finalidad de simplificar el modelamiento, pasando de un modelo por río, a un modelo por grupo.</w:t>
            </w:r>
          </w:p>
          <w:p>
            <w:pPr>
              <w:pStyle w:val="Normal"/>
              <w:tabs>
                <w:tab w:val="left" w:pos="720" w:leader="none"/>
              </w:tabs>
              <w:spacing w:lineRule="auto" w:line="240" w:before="0" w:after="120"/>
              <w:ind w:left="360" w:right="74" w:hanging="0"/>
              <w:jc w:val="both"/>
              <w:rPr>
                <w:rFonts w:ascii="Times New Roman" w:hAnsi="Times New Roman" w:eastAsia="Times New Roman" w:cs="Times New Roman"/>
                <w:bCs/>
                <w:i/>
                <w:i/>
                <w:lang w:val="es-ES"/>
              </w:rPr>
            </w:pPr>
            <w:r>
              <w:rPr>
                <w:rFonts w:eastAsia="Times New Roman" w:cs="Times New Roman" w:ascii="Times New Roman" w:hAnsi="Times New Roman"/>
                <w:bCs/>
                <w:i/>
                <w:lang w:val="es-ES"/>
              </w:rPr>
            </w:r>
          </w:p>
          <w:p>
            <w:pPr>
              <w:pStyle w:val="Normal"/>
              <w:tabs>
                <w:tab w:val="left" w:pos="720" w:leader="none"/>
              </w:tabs>
              <w:spacing w:lineRule="auto" w:line="240" w:before="0" w:after="120"/>
              <w:ind w:right="74" w:hanging="0"/>
              <w:jc w:val="both"/>
              <w:rPr>
                <w:rFonts w:ascii="Times New Roman" w:hAnsi="Times New Roman" w:eastAsia="Times New Roman" w:cs="Times New Roman"/>
                <w:bCs/>
                <w:i/>
                <w:i/>
                <w:lang w:val="es-ES"/>
              </w:rPr>
            </w:pPr>
            <w:r>
              <w:rPr>
                <w:rFonts w:eastAsia="Times New Roman" w:cs="Times New Roman" w:ascii="Times New Roman" w:hAnsi="Times New Roman"/>
                <w:bCs/>
                <w:i/>
                <w:lang w:val="es-ES"/>
              </w:rPr>
            </w:r>
          </w:p>
          <w:p>
            <w:pPr>
              <w:pStyle w:val="Normal"/>
              <w:tabs>
                <w:tab w:val="left" w:pos="720" w:leader="none"/>
              </w:tabs>
              <w:spacing w:lineRule="auto" w:line="240" w:before="0" w:after="120"/>
              <w:ind w:left="360" w:right="74" w:hanging="0"/>
              <w:jc w:val="both"/>
              <w:rPr>
                <w:rFonts w:ascii="Times New Roman" w:hAnsi="Times New Roman" w:eastAsia="Times New Roman" w:cs="Times New Roman"/>
                <w:bCs/>
                <w:i/>
                <w:i/>
                <w:sz w:val="18"/>
                <w:szCs w:val="24"/>
                <w:lang w:val="es-ES"/>
              </w:rPr>
            </w:pPr>
            <w:r>
              <w:rPr>
                <w:rFonts w:eastAsia="Times New Roman" w:cs="Times New Roman" w:ascii="Times New Roman" w:hAnsi="Times New Roman"/>
                <w:bCs/>
                <w:i/>
                <w:sz w:val="22"/>
                <w:szCs w:val="22"/>
                <w:lang w:val="es-ES"/>
              </w:rPr>
              <w:t xml:space="preserve">2.2  Justificación Metodológica. </w:t>
            </w:r>
          </w:p>
          <w:p>
            <w:pPr>
              <w:pStyle w:val="Normal"/>
              <w:tabs>
                <w:tab w:val="left" w:pos="720" w:leader="none"/>
              </w:tabs>
              <w:spacing w:lineRule="auto" w:line="240" w:before="0" w:after="120"/>
              <w:ind w:left="360" w:right="74" w:hanging="0"/>
              <w:jc w:val="both"/>
              <w:rPr/>
            </w:pPr>
            <w:r>
              <w:rPr>
                <w:rFonts w:eastAsia="Times New Roman" w:cs="Times New Roman" w:ascii="Times New Roman" w:hAnsi="Times New Roman"/>
                <w:bCs/>
                <w:i/>
                <w:sz w:val="22"/>
                <w:szCs w:val="22"/>
                <w:lang w:val="es-ES"/>
              </w:rPr>
              <w:t xml:space="preserve">El Análisis Clúster es un técnica de aprendizaje no supervisada que tiene como objetivo dividir un conjunto de objetos en grupos homogéneos (clústers). La partición se realiza de tal manera que los objetos en el mismo clúster son más similares entre sí que los objetos en diferentes grupos según un criterio definido. En muchas aplicaciones reales, el análisis de clúster debe realizarse con datos asociados a  series de tiempo. De hecho, los problemas de agrupamiento de series de tiempo surgen de manera natural en una amplia variedad de campos, incluyendo economía, finanzas, medicina, ecología, estudios ambientales, ingeniería y muchos otros. </w:t>
            </w:r>
          </w:p>
          <w:p>
            <w:pPr>
              <w:pStyle w:val="Normal"/>
              <w:tabs>
                <w:tab w:val="left" w:pos="720" w:leader="none"/>
              </w:tabs>
              <w:spacing w:lineRule="auto" w:line="240" w:before="0" w:after="120"/>
              <w:ind w:left="360" w:right="74" w:hanging="0"/>
              <w:jc w:val="both"/>
              <w:rPr/>
            </w:pPr>
            <w:r>
              <w:rPr>
                <w:rFonts w:eastAsia="Times New Roman" w:cs="Times New Roman" w:ascii="Times New Roman" w:hAnsi="Times New Roman"/>
                <w:bCs/>
                <w:i/>
                <w:sz w:val="22"/>
                <w:szCs w:val="22"/>
                <w:lang w:val="es-ES"/>
              </w:rPr>
              <w:t>Con frecuencia, la agrupación de series de tiempo desempeña un papel central en el problema estudiado. Estos argumentos motivan el creciente interés en la literatura sobre la agrupación de series de tiempo, especialmente en las últimas dos décadas, donde se ha proporcionado una gran cantidad de contribuciones sobre este tema. En Liao (2005) se puede encontrar un excelente estudio sobre la agrupación de series de tiempo, aunque posteriormente se han realizado nuevas contribuciones significativas. Particularmente importante en la última década ha sido la explosión de documentos sobre el tema provenientes tanto de comunidades de minería de datos como de reconocimiento de patrones. Fu (2011) proporciona una visión general completa y exhaustiva de las últimas orientaciones de minería de datos de series de tiempo, incluida una gama de problemas clave como representación, indexación y segmentación de series de tiempo, medidas de disimilitud, procedimientos de agrupamiento y herramientas de visualización.</w:t>
            </w:r>
          </w:p>
          <w:p>
            <w:pPr>
              <w:pStyle w:val="Normal"/>
              <w:tabs>
                <w:tab w:val="left" w:pos="720" w:leader="none"/>
              </w:tabs>
              <w:spacing w:lineRule="auto" w:line="240" w:before="0" w:after="120"/>
              <w:ind w:left="360" w:right="74" w:hanging="0"/>
              <w:jc w:val="both"/>
              <w:rPr/>
            </w:pPr>
            <w:r>
              <w:rPr>
                <w:rFonts w:eastAsia="Times New Roman" w:cs="Times New Roman" w:ascii="Times New Roman" w:hAnsi="Times New Roman"/>
                <w:bCs/>
                <w:i/>
                <w:sz w:val="22"/>
                <w:szCs w:val="22"/>
                <w:lang w:val="es-ES"/>
              </w:rPr>
              <w:t xml:space="preserve">Una pregunta crucial en el Análisis Clúster es establecer lo que queremos decir con objetos de datos "similares", es decir, determinar una medida de similitud (o disimilitud) adecuada entre dos objetos. En el contexto específico de los datos asociados a series de tiempo, el concepto de disimilitud es particularmente complejo debido al carácter dinámico de la serie. Las diferencias generalmente consideradas en la agrupación convencional no podrían funcionar adecuadamente con los datos dependientes del tiempo porque ignoran la relación de interdependencia entre los valores. </w:t>
            </w:r>
          </w:p>
          <w:p>
            <w:pPr>
              <w:pStyle w:val="Normal"/>
              <w:tabs>
                <w:tab w:val="left" w:pos="720" w:leader="none"/>
              </w:tabs>
              <w:spacing w:lineRule="auto" w:line="240" w:before="0" w:after="120"/>
              <w:ind w:left="360" w:right="74" w:hanging="0"/>
              <w:jc w:val="both"/>
              <w:rPr/>
            </w:pPr>
            <w:r>
              <w:rPr>
                <w:rFonts w:eastAsia="Times New Roman" w:cs="Times New Roman" w:ascii="Times New Roman" w:hAnsi="Times New Roman"/>
                <w:bCs/>
                <w:i/>
                <w:sz w:val="22"/>
                <w:szCs w:val="22"/>
                <w:lang w:val="es-ES"/>
              </w:rPr>
              <w:t>De esta manera, diferentes enfoques para definir una función de disimilitud entre series de tiempo han sido propuestos en la literatura pero nos centraremos en aquellas medidas asociadas a la autocorrelación (simple, e inversa), correlación cruzada y periodograma de las series (Ver: Kovac̃ić 1998; Struzik and Siebes 1999; Galeano and Peña 2000; Caiado, Crato, and Peña 2006). Estos enfoques basados en características tienen como objetivo representar la estructura dinámica de cada serie mediante un vector de características de menor dimensión, lo que permite una reducción de dimensionalidad (las series temporales son esencialmente datos de alta dimensionalidad) y un ahorro significativo en el tiempo de cálculo, además de que nos ayudan a alcanzar el objetivo central por el que usaremos el Análisis Clúster que es el de la modelización de series de tiempo.</w:t>
            </w:r>
          </w:p>
          <w:p>
            <w:pPr>
              <w:pStyle w:val="Normal"/>
              <w:tabs>
                <w:tab w:val="left" w:pos="720" w:leader="none"/>
              </w:tabs>
              <w:spacing w:lineRule="auto" w:line="240" w:before="0" w:after="120"/>
              <w:ind w:left="360" w:right="74" w:hanging="0"/>
              <w:jc w:val="both"/>
              <w:rPr/>
            </w:pPr>
            <w:r>
              <w:rPr>
                <w:rFonts w:eastAsia="Times New Roman" w:cs="Times New Roman" w:ascii="Times New Roman" w:hAnsi="Times New Roman"/>
                <w:bCs/>
                <w:i/>
                <w:sz w:val="22"/>
                <w:szCs w:val="22"/>
                <w:lang w:val="es-ES"/>
              </w:rPr>
              <w:t>Una vez que se determina la medida de desemejanza, se puede obtener una matriz de desemejanza inicial por pares y luego se usa un algoritmo de agrupamiento convencional para formar grupos de objetos. De hecho, la mayoría de los enfoques de agrupamiento de series de tiempo revisados por Liao (2005) son variaciones de procedimientos generales, por ejemplo: K-Means, K-Medoids, PAM, CLARA (</w:t>
            </w:r>
            <w:r>
              <w:rPr>
                <w:rFonts w:eastAsia="Times New Roman" w:cs="Times New Roman" w:ascii="Times New Roman" w:hAnsi="Times New Roman"/>
                <w:bCs/>
                <w:i/>
                <w:sz w:val="22"/>
                <w:szCs w:val="22"/>
                <w:lang w:val="es-ES"/>
              </w:rPr>
              <w:t>Kaufman &amp; Rousseeuw (</w:t>
            </w:r>
            <w:r>
              <w:rPr>
                <w:rFonts w:eastAsia="Times New Roman" w:cs="Times New Roman" w:ascii="Times New Roman" w:hAnsi="Times New Roman"/>
                <w:bCs/>
                <w:i/>
                <w:sz w:val="22"/>
                <w:szCs w:val="22"/>
                <w:lang w:val="es-ES"/>
              </w:rPr>
              <w:t>2005</w:t>
            </w:r>
            <w:r>
              <w:rPr>
                <w:rFonts w:eastAsia="Times New Roman" w:cs="Times New Roman" w:ascii="Times New Roman" w:hAnsi="Times New Roman"/>
                <w:bCs/>
                <w:i/>
                <w:sz w:val="22"/>
                <w:szCs w:val="22"/>
                <w:lang w:val="es-ES"/>
              </w:rPr>
              <w:t>)</w:t>
            </w:r>
            <w:r>
              <w:rPr>
                <w:rFonts w:eastAsia="Times New Roman" w:cs="Times New Roman" w:ascii="Times New Roman" w:hAnsi="Times New Roman"/>
                <w:bCs/>
                <w:i/>
                <w:sz w:val="22"/>
                <w:szCs w:val="22"/>
                <w:lang w:val="es-ES"/>
              </w:rPr>
              <w:t xml:space="preserve">) o de Clúster jerárquico que utilizan una gama de disimilitudes específicamente diseñadas para tratar con series de tiempo. </w:t>
            </w:r>
          </w:p>
          <w:p>
            <w:pPr>
              <w:pStyle w:val="Normal"/>
              <w:tabs>
                <w:tab w:val="left" w:pos="720" w:leader="none"/>
              </w:tabs>
              <w:spacing w:lineRule="auto" w:line="240" w:before="0" w:after="120"/>
              <w:ind w:left="360" w:right="74" w:hanging="0"/>
              <w:jc w:val="both"/>
              <w:rPr/>
            </w:pPr>
            <w:r>
              <w:rPr>
                <w:rFonts w:eastAsia="Times New Roman" w:cs="Times New Roman" w:ascii="Times New Roman" w:hAnsi="Times New Roman"/>
                <w:bCs/>
                <w:i/>
                <w:sz w:val="22"/>
                <w:szCs w:val="22"/>
                <w:lang w:val="es-ES"/>
              </w:rPr>
              <w:t>Una etapa adicional dentro del análisis consiste en determinar la cantidad de clústers que es más apropiada para los datos. Idealmente, los Clústers resultantes no solo deberían tener buenas propiedades estadísticas (compactas, bien separadas, conectadas y estables), sino también resultados relevantes. Se han propuesto una variedad de medidas para validar los resultados de un análisis de agrupamiento y determinar qué algoritmo de agrupamiento ofrece el mejor rendimiento  (Kerr y Churchill 2001; Yeung y otros 2001; Datta y Datta 2003). Esta validación puede basarse únicamente en las propiedades internas de los datos o en alguna referencia externa.</w:t>
            </w:r>
          </w:p>
          <w:p>
            <w:pPr>
              <w:pStyle w:val="Normal"/>
              <w:tabs>
                <w:tab w:val="left" w:pos="720" w:leader="none"/>
              </w:tabs>
              <w:spacing w:lineRule="auto" w:line="240" w:before="0" w:after="120"/>
              <w:ind w:left="360" w:right="74" w:hanging="0"/>
              <w:jc w:val="both"/>
              <w:rPr>
                <w:rFonts w:ascii="Times New Roman" w:hAnsi="Times New Roman" w:eastAsia="Times New Roman" w:cs="Times New Roman"/>
                <w:bCs/>
                <w:i/>
                <w:i/>
                <w:sz w:val="22"/>
                <w:szCs w:val="22"/>
                <w:lang w:val="es-ES"/>
              </w:rPr>
            </w:pPr>
            <w:r>
              <w:rPr/>
            </w:r>
          </w:p>
          <w:p>
            <w:pPr>
              <w:pStyle w:val="Normal"/>
              <w:tabs>
                <w:tab w:val="left" w:pos="720" w:leader="none"/>
              </w:tabs>
              <w:spacing w:lineRule="auto" w:line="240" w:before="0" w:after="120"/>
              <w:ind w:left="360" w:right="74" w:hanging="0"/>
              <w:jc w:val="both"/>
              <w:rPr>
                <w:rFonts w:ascii="Times New Roman" w:hAnsi="Times New Roman" w:eastAsia="Times New Roman" w:cs="Times New Roman"/>
                <w:bCs/>
                <w:i/>
                <w:i/>
                <w:sz w:val="18"/>
                <w:szCs w:val="24"/>
                <w:lang w:val="es-ES"/>
              </w:rPr>
            </w:pPr>
            <w:r>
              <w:rPr>
                <w:rFonts w:eastAsia="Times New Roman" w:cs="Times New Roman" w:ascii="Times New Roman" w:hAnsi="Times New Roman"/>
                <w:bCs/>
                <w:i/>
                <w:sz w:val="22"/>
                <w:szCs w:val="22"/>
                <w:lang w:val="es-ES"/>
              </w:rPr>
              <w:t xml:space="preserve">2.3 Justificación Práctica </w:t>
            </w:r>
          </w:p>
          <w:p>
            <w:pPr>
              <w:pStyle w:val="Normal"/>
              <w:tabs>
                <w:tab w:val="left" w:pos="720" w:leader="none"/>
              </w:tabs>
              <w:spacing w:lineRule="auto" w:line="240" w:before="0" w:after="120"/>
              <w:ind w:left="360" w:right="74" w:hanging="0"/>
              <w:jc w:val="both"/>
              <w:rPr>
                <w:rFonts w:ascii="Times New Roman" w:hAnsi="Times New Roman" w:eastAsia="Times New Roman" w:cs="Times New Roman"/>
                <w:bCs/>
                <w:i/>
                <w:i/>
                <w:sz w:val="18"/>
                <w:szCs w:val="24"/>
                <w:lang w:val="es-ES"/>
              </w:rPr>
            </w:pPr>
            <w:r>
              <w:rPr>
                <w:rFonts w:eastAsia="Times New Roman" w:cs="Times New Roman" w:ascii="Times New Roman" w:hAnsi="Times New Roman"/>
                <w:bCs/>
                <w:i/>
                <w:sz w:val="22"/>
                <w:szCs w:val="22"/>
                <w:lang w:val="es-ES"/>
              </w:rPr>
              <w:t>La justificación práctica establece el ¿para qué o para quién se resuelve el problema? Se debe indicar, con base en fuentes bibliográficas, que la investigación que se propone tiene una aplicación concreta, relacionada con el planteamiento del problema o los beneficiarios directos del problema.</w:t>
            </w:r>
          </w:p>
          <w:p>
            <w:pPr>
              <w:pStyle w:val="Normal"/>
              <w:tabs>
                <w:tab w:val="left" w:pos="720" w:leader="none"/>
              </w:tabs>
              <w:spacing w:lineRule="auto" w:line="240" w:before="0" w:after="120"/>
              <w:ind w:left="360" w:right="74" w:hanging="0"/>
              <w:jc w:val="both"/>
              <w:rPr>
                <w:rFonts w:ascii="Times New Roman" w:hAnsi="Times New Roman" w:cs="Times New Roman"/>
                <w:i/>
                <w:i/>
                <w:sz w:val="24"/>
                <w:szCs w:val="24"/>
              </w:rPr>
            </w:pPr>
            <w:r>
              <w:rPr>
                <w:rFonts w:cs="Times New Roman" w:ascii="Times New Roman" w:hAnsi="Times New Roman"/>
                <w:i/>
                <w:sz w:val="24"/>
                <w:szCs w:val="24"/>
              </w:rPr>
            </w:r>
          </w:p>
        </w:tc>
      </w:tr>
      <w:tr>
        <w:trPr/>
        <w:tc>
          <w:tcPr>
            <w:tcW w:w="95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ListParagraph"/>
              <w:numPr>
                <w:ilvl w:val="0"/>
                <w:numId w:val="1"/>
              </w:numPr>
              <w:spacing w:lineRule="auto" w:line="360" w:before="0" w:after="0"/>
              <w:ind w:left="360" w:right="136" w:hanging="360"/>
              <w:rPr>
                <w:rFonts w:ascii="Times New Roman" w:hAnsi="Times New Roman" w:cs="Times New Roman"/>
                <w:b/>
                <w:b/>
                <w:sz w:val="24"/>
                <w:szCs w:val="24"/>
              </w:rPr>
            </w:pPr>
            <w:r>
              <w:rPr>
                <w:rFonts w:cs="Times New Roman" w:ascii="Times New Roman" w:hAnsi="Times New Roman"/>
                <w:b/>
                <w:sz w:val="24"/>
                <w:szCs w:val="24"/>
              </w:rPr>
              <w:t>Hipótesis (Si aplica)</w:t>
            </w:r>
          </w:p>
          <w:p>
            <w:pPr>
              <w:pStyle w:val="ListParagraph"/>
              <w:spacing w:before="0" w:after="160"/>
              <w:ind w:left="360" w:hanging="0"/>
              <w:contextualSpacing/>
              <w:jc w:val="both"/>
              <w:rPr>
                <w:rFonts w:ascii="Times New Roman" w:hAnsi="Times New Roman" w:eastAsia="Times New Roman" w:cs="Times New Roman"/>
                <w:bCs/>
                <w:i/>
                <w:i/>
                <w:sz w:val="18"/>
                <w:szCs w:val="24"/>
                <w:lang w:val="es-ES"/>
              </w:rPr>
            </w:pPr>
            <w:r>
              <w:rPr>
                <w:rFonts w:eastAsia="Times New Roman" w:cs="Times New Roman" w:ascii="Times New Roman" w:hAnsi="Times New Roman"/>
                <w:bCs/>
                <w:i/>
                <w:sz w:val="18"/>
                <w:szCs w:val="24"/>
                <w:lang w:val="es-ES"/>
              </w:rPr>
              <w:t>Indicar que trata de probar y definir como explicaciones tentativas del fenómeno investigado.</w:t>
            </w:r>
          </w:p>
        </w:tc>
      </w:tr>
      <w:tr>
        <w:trPr/>
        <w:tc>
          <w:tcPr>
            <w:tcW w:w="95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ListParagraph"/>
              <w:numPr>
                <w:ilvl w:val="0"/>
                <w:numId w:val="1"/>
              </w:numPr>
              <w:spacing w:lineRule="auto" w:line="360" w:before="0" w:after="0"/>
              <w:ind w:left="360" w:right="136" w:hanging="360"/>
              <w:rPr>
                <w:rFonts w:ascii="Times New Roman" w:hAnsi="Times New Roman" w:cs="Times New Roman"/>
                <w:b/>
                <w:b/>
                <w:sz w:val="24"/>
                <w:szCs w:val="24"/>
              </w:rPr>
            </w:pPr>
            <w:r>
              <w:rPr>
                <w:rFonts w:cs="Times New Roman" w:ascii="Times New Roman" w:hAnsi="Times New Roman"/>
                <w:b/>
                <w:sz w:val="24"/>
                <w:szCs w:val="24"/>
              </w:rPr>
              <w:t>Objetivo General</w:t>
            </w:r>
          </w:p>
          <w:p>
            <w:pPr>
              <w:pStyle w:val="BodyTextIndent2"/>
              <w:spacing w:lineRule="auto" w:line="240" w:before="0" w:after="120"/>
              <w:ind w:left="360" w:right="136" w:hanging="0"/>
              <w:jc w:val="both"/>
              <w:rPr>
                <w:rFonts w:ascii="Times New Roman" w:hAnsi="Times New Roman"/>
                <w:bCs/>
                <w:i/>
                <w:i/>
                <w:sz w:val="18"/>
                <w:szCs w:val="24"/>
              </w:rPr>
            </w:pPr>
            <w:r>
              <w:rPr/>
            </w:r>
          </w:p>
        </w:tc>
      </w:tr>
      <w:tr>
        <w:trPr/>
        <w:tc>
          <w:tcPr>
            <w:tcW w:w="95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ListParagraph"/>
              <w:numPr>
                <w:ilvl w:val="0"/>
                <w:numId w:val="1"/>
              </w:numPr>
              <w:spacing w:lineRule="auto" w:line="360" w:before="0" w:after="0"/>
              <w:ind w:left="360" w:right="136" w:hanging="360"/>
              <w:rPr>
                <w:rFonts w:ascii="Times New Roman" w:hAnsi="Times New Roman" w:cs="Times New Roman"/>
                <w:b/>
                <w:b/>
                <w:sz w:val="24"/>
                <w:szCs w:val="24"/>
              </w:rPr>
            </w:pPr>
            <w:r>
              <w:rPr>
                <w:rFonts w:cs="Times New Roman" w:ascii="Times New Roman" w:hAnsi="Times New Roman"/>
                <w:b/>
                <w:sz w:val="24"/>
                <w:szCs w:val="24"/>
              </w:rPr>
              <w:t>Objetivos Específicos</w:t>
            </w:r>
          </w:p>
          <w:p>
            <w:pPr>
              <w:pStyle w:val="Normal"/>
              <w:spacing w:before="0" w:after="120"/>
              <w:ind w:left="360" w:right="74" w:hanging="0"/>
              <w:jc w:val="both"/>
              <w:rPr>
                <w:rFonts w:ascii="Times New Roman" w:hAnsi="Times New Roman" w:eastAsia="Times New Roman" w:cs="Times New Roman"/>
                <w:bCs/>
                <w:i/>
                <w:i/>
                <w:sz w:val="18"/>
                <w:szCs w:val="24"/>
                <w:lang w:val="es-ES"/>
              </w:rPr>
            </w:pPr>
            <w:r>
              <w:rPr/>
            </w:r>
          </w:p>
          <w:p>
            <w:pPr>
              <w:pStyle w:val="Normal"/>
              <w:spacing w:before="0" w:after="120"/>
              <w:ind w:left="360" w:right="74" w:hanging="0"/>
              <w:jc w:val="both"/>
              <w:rPr>
                <w:rFonts w:ascii="Times New Roman" w:hAnsi="Times New Roman" w:eastAsia="Times New Roman" w:cs="Times New Roman"/>
                <w:bCs/>
                <w:i/>
                <w:i/>
                <w:sz w:val="18"/>
                <w:szCs w:val="24"/>
                <w:lang w:val="es-ES"/>
              </w:rPr>
            </w:pPr>
            <w:r>
              <w:rPr/>
            </w:r>
          </w:p>
        </w:tc>
      </w:tr>
      <w:tr>
        <w:trPr/>
        <w:tc>
          <w:tcPr>
            <w:tcW w:w="95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numPr>
                <w:ilvl w:val="0"/>
                <w:numId w:val="1"/>
              </w:numPr>
              <w:spacing w:lineRule="auto" w:line="360" w:before="0" w:after="0"/>
              <w:ind w:left="426" w:right="136" w:hanging="426"/>
              <w:jc w:val="both"/>
              <w:rPr>
                <w:rFonts w:ascii="Times New Roman" w:hAnsi="Times New Roman" w:cs="Times New Roman"/>
                <w:b/>
                <w:b/>
                <w:sz w:val="24"/>
                <w:szCs w:val="24"/>
              </w:rPr>
            </w:pPr>
            <w:r>
              <w:rPr>
                <w:rFonts w:cs="Times New Roman" w:ascii="Times New Roman" w:hAnsi="Times New Roman"/>
                <w:b/>
                <w:sz w:val="24"/>
                <w:szCs w:val="24"/>
              </w:rPr>
              <w:t xml:space="preserve">Metodología </w:t>
            </w:r>
          </w:p>
          <w:p>
            <w:pPr>
              <w:pStyle w:val="Normal"/>
              <w:tabs>
                <w:tab w:val="left" w:pos="720" w:leader="none"/>
              </w:tabs>
              <w:spacing w:lineRule="auto" w:line="240" w:before="0" w:after="120"/>
              <w:ind w:left="360" w:right="74" w:hanging="0"/>
              <w:jc w:val="both"/>
              <w:rPr>
                <w:rFonts w:ascii="Times New Roman" w:hAnsi="Times New Roman" w:eastAsia="Times New Roman" w:cs="Times New Roman"/>
                <w:bCs/>
                <w:i/>
                <w:i/>
                <w:sz w:val="22"/>
                <w:szCs w:val="22"/>
                <w:lang w:val="es-ES"/>
              </w:rPr>
            </w:pPr>
            <w:r>
              <w:rPr/>
            </w:r>
          </w:p>
          <w:p>
            <w:pPr>
              <w:pStyle w:val="Normal"/>
              <w:tabs>
                <w:tab w:val="left" w:pos="720" w:leader="none"/>
              </w:tabs>
              <w:spacing w:lineRule="auto" w:line="240" w:before="0" w:after="120"/>
              <w:ind w:left="360" w:right="74" w:hanging="0"/>
              <w:jc w:val="both"/>
              <w:rPr>
                <w:rFonts w:ascii="Times New Roman" w:hAnsi="Times New Roman" w:eastAsia="Times New Roman" w:cs="Times New Roman"/>
                <w:bCs/>
                <w:i/>
                <w:i/>
                <w:sz w:val="22"/>
                <w:szCs w:val="22"/>
                <w:lang w:val="es-ES"/>
              </w:rPr>
            </w:pPr>
            <w:r>
              <w:rPr/>
            </w:r>
          </w:p>
          <w:p>
            <w:pPr>
              <w:pStyle w:val="Normal"/>
              <w:tabs>
                <w:tab w:val="left" w:pos="720" w:leader="none"/>
              </w:tabs>
              <w:spacing w:lineRule="auto" w:line="240" w:before="0" w:after="120"/>
              <w:ind w:left="360" w:right="74" w:hanging="0"/>
              <w:jc w:val="both"/>
              <w:rPr>
                <w:rFonts w:ascii="Times New Roman" w:hAnsi="Times New Roman" w:eastAsia="Times New Roman" w:cs="Times New Roman"/>
                <w:bCs/>
                <w:i/>
                <w:i/>
                <w:sz w:val="22"/>
                <w:szCs w:val="22"/>
                <w:lang w:val="es-ES"/>
              </w:rPr>
            </w:pPr>
            <w:r>
              <w:rPr/>
            </w:r>
          </w:p>
        </w:tc>
      </w:tr>
      <w:tr>
        <w:trPr/>
        <w:tc>
          <w:tcPr>
            <w:tcW w:w="95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numPr>
                <w:ilvl w:val="0"/>
                <w:numId w:val="1"/>
              </w:numPr>
              <w:spacing w:lineRule="auto" w:line="360" w:before="0" w:after="0"/>
              <w:ind w:left="426" w:right="136" w:hanging="426"/>
              <w:rPr>
                <w:rFonts w:ascii="Times New Roman" w:hAnsi="Times New Roman" w:cs="Times New Roman"/>
                <w:b/>
                <w:b/>
                <w:sz w:val="24"/>
                <w:szCs w:val="24"/>
              </w:rPr>
            </w:pPr>
            <w:r>
              <w:rPr>
                <w:rFonts w:cs="Times New Roman" w:ascii="Times New Roman" w:hAnsi="Times New Roman"/>
                <w:b/>
                <w:sz w:val="24"/>
                <w:szCs w:val="24"/>
              </w:rPr>
              <w:t xml:space="preserve">Plan de Trabajo </w:t>
            </w:r>
          </w:p>
          <w:p>
            <w:pPr>
              <w:pStyle w:val="Normal"/>
              <w:spacing w:before="0" w:after="160"/>
              <w:ind w:left="426" w:hanging="0"/>
              <w:jc w:val="both"/>
              <w:rPr>
                <w:rFonts w:ascii="Times New Roman" w:hAnsi="Times New Roman" w:cs="Times New Roman"/>
                <w:i/>
                <w:i/>
                <w:sz w:val="24"/>
                <w:szCs w:val="24"/>
              </w:rPr>
            </w:pPr>
            <w:r>
              <w:rPr/>
            </w:r>
          </w:p>
        </w:tc>
      </w:tr>
      <w:tr>
        <w:trPr/>
        <w:tc>
          <w:tcPr>
            <w:tcW w:w="95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numPr>
                <w:ilvl w:val="0"/>
                <w:numId w:val="1"/>
              </w:numPr>
              <w:spacing w:lineRule="auto" w:line="360" w:before="0" w:after="0"/>
              <w:ind w:left="426" w:right="136" w:hanging="426"/>
              <w:rPr>
                <w:rFonts w:ascii="Times New Roman" w:hAnsi="Times New Roman" w:cs="Times New Roman"/>
                <w:b/>
                <w:b/>
                <w:sz w:val="24"/>
                <w:szCs w:val="24"/>
              </w:rPr>
            </w:pPr>
            <w:r>
              <w:rPr>
                <w:rFonts w:cs="Times New Roman" w:ascii="Times New Roman" w:hAnsi="Times New Roman"/>
                <w:b/>
                <w:sz w:val="24"/>
                <w:szCs w:val="24"/>
              </w:rPr>
              <w:t>Bibliografía</w:t>
            </w:r>
          </w:p>
          <w:p>
            <w:pPr>
              <w:pStyle w:val="Normal"/>
              <w:numPr>
                <w:ilvl w:val="0"/>
                <w:numId w:val="2"/>
              </w:numPr>
              <w:spacing w:before="0" w:after="0"/>
              <w:rPr/>
            </w:pPr>
            <w:r>
              <w:rPr>
                <w:rFonts w:eastAsia="Times New Roman" w:cs="Times New Roman" w:ascii="Times New Roman" w:hAnsi="Times New Roman"/>
                <w:bCs/>
                <w:i/>
                <w:sz w:val="22"/>
                <w:szCs w:val="22"/>
                <w:lang w:val="es-ES"/>
              </w:rPr>
              <w:t>Caiado, J., Crato, N., &amp; Peña, D. (2006). A periodogram-based metric for time series classification. Computational Statistics &amp; Data Analysis, 50(10), 2668-2684.</w:t>
            </w:r>
          </w:p>
          <w:p>
            <w:pPr>
              <w:pStyle w:val="Normal"/>
              <w:numPr>
                <w:ilvl w:val="0"/>
                <w:numId w:val="2"/>
              </w:numPr>
              <w:spacing w:before="0" w:after="0"/>
              <w:rPr/>
            </w:pPr>
            <w:r>
              <w:rPr>
                <w:rFonts w:eastAsia="Times New Roman" w:cs="Times New Roman" w:ascii="Times New Roman" w:hAnsi="Times New Roman"/>
                <w:bCs/>
                <w:i/>
                <w:sz w:val="22"/>
                <w:szCs w:val="22"/>
                <w:lang w:val="es-ES"/>
              </w:rPr>
              <w:t>Montero, P., &amp; Vilar, J. A. (2014). TSclust: An R package for time series clustering. Journal of Statistical Software, 62(1), 1-43.</w:t>
            </w:r>
          </w:p>
          <w:p>
            <w:pPr>
              <w:pStyle w:val="Normal"/>
              <w:numPr>
                <w:ilvl w:val="0"/>
                <w:numId w:val="2"/>
              </w:numPr>
              <w:spacing w:before="0" w:after="0"/>
              <w:rPr/>
            </w:pPr>
            <w:r>
              <w:rPr>
                <w:rFonts w:eastAsia="Times New Roman" w:cs="Times New Roman" w:ascii="Times New Roman" w:hAnsi="Times New Roman"/>
                <w:bCs/>
                <w:i/>
                <w:sz w:val="22"/>
                <w:szCs w:val="22"/>
                <w:lang w:val="es-ES"/>
              </w:rPr>
              <w:t>Liao TW (2005). “Clustering of Time Series Data : A Survey.” Pattern Recognition.</w:t>
            </w:r>
          </w:p>
          <w:p>
            <w:pPr>
              <w:pStyle w:val="Normal"/>
              <w:numPr>
                <w:ilvl w:val="0"/>
                <w:numId w:val="2"/>
              </w:numPr>
              <w:spacing w:before="0" w:after="0"/>
              <w:rPr/>
            </w:pPr>
            <w:r>
              <w:rPr>
                <w:rFonts w:eastAsia="Times New Roman" w:cs="Times New Roman" w:ascii="Times New Roman" w:hAnsi="Times New Roman"/>
                <w:bCs/>
                <w:i/>
                <w:sz w:val="22"/>
                <w:szCs w:val="22"/>
                <w:lang w:val="es-ES"/>
              </w:rPr>
              <w:t>Fu TC (2011). “A Review on Time Series Data Mining.” Engineering Applications of Artificial Intelligence.</w:t>
            </w:r>
          </w:p>
          <w:p>
            <w:pPr>
              <w:pStyle w:val="Normal"/>
              <w:numPr>
                <w:ilvl w:val="0"/>
                <w:numId w:val="2"/>
              </w:numPr>
              <w:spacing w:before="0" w:after="0"/>
              <w:rPr/>
            </w:pPr>
            <w:r>
              <w:rPr>
                <w:rFonts w:eastAsia="Times New Roman" w:cs="Times New Roman" w:ascii="Times New Roman" w:hAnsi="Times New Roman"/>
                <w:bCs/>
                <w:i/>
                <w:sz w:val="22"/>
                <w:szCs w:val="22"/>
                <w:lang w:val="es-ES"/>
              </w:rPr>
              <w:t>Kovac̃ić ZJ (1998). “Classification of Time Series with Applications to the Leading Indicator Selection.” In Data Science, Classification, and Related Methods – Proceedings of the Fifth Conference of the International Federation of Classification Societies (IFCS-96), Kobe, Japan, March 27–30, 1996, pp. 204–207. Springer-Verlag.</w:t>
            </w:r>
          </w:p>
          <w:p>
            <w:pPr>
              <w:pStyle w:val="Normal"/>
              <w:numPr>
                <w:ilvl w:val="0"/>
                <w:numId w:val="2"/>
              </w:numPr>
              <w:spacing w:before="0" w:after="0"/>
              <w:rPr>
                <w:rFonts w:ascii="Times New Roman" w:hAnsi="Times New Roman" w:eastAsia="Times New Roman" w:cs="Times New Roman"/>
                <w:bCs/>
                <w:i/>
                <w:i/>
                <w:sz w:val="22"/>
                <w:szCs w:val="22"/>
                <w:lang w:val="es-ES"/>
              </w:rPr>
            </w:pPr>
            <w:r>
              <w:rPr>
                <w:rFonts w:eastAsia="Times New Roman" w:cs="Times New Roman" w:ascii="Times New Roman" w:hAnsi="Times New Roman"/>
                <w:bCs/>
                <w:i/>
                <w:sz w:val="22"/>
                <w:szCs w:val="22"/>
                <w:lang w:val="es-ES"/>
              </w:rPr>
              <w:t>Kaufman, L. and P.J. Rousseeuw, Finding Groups in Data (John Wiley &amp; Sons, New York, 1990).</w:t>
            </w:r>
          </w:p>
          <w:p>
            <w:pPr>
              <w:pStyle w:val="Normal"/>
              <w:numPr>
                <w:ilvl w:val="0"/>
                <w:numId w:val="2"/>
              </w:numPr>
              <w:spacing w:before="0" w:after="0"/>
              <w:rPr>
                <w:rFonts w:ascii="Times New Roman" w:hAnsi="Times New Roman" w:eastAsia="Times New Roman" w:cs="Times New Roman"/>
                <w:bCs/>
                <w:i/>
                <w:i/>
                <w:sz w:val="22"/>
                <w:szCs w:val="22"/>
                <w:lang w:val="es-ES"/>
              </w:rPr>
            </w:pPr>
            <w:r>
              <w:rPr>
                <w:rFonts w:eastAsia="Times New Roman" w:cs="Times New Roman" w:ascii="Times New Roman" w:hAnsi="Times New Roman"/>
                <w:bCs/>
                <w:i/>
                <w:sz w:val="22"/>
                <w:szCs w:val="22"/>
                <w:lang w:val="es-ES"/>
              </w:rPr>
              <w:t>Struzik ZR, Siebes A (1999). “The Haar Wavelet in the Time Series Similarity Paradigm.” In Principles of Data Mining and Knowledge Discovery – Proceedings of the Third Euro-pean Conference, PKDD-99, Prague, Czech Republic, September 15–18, 1999, pp. 12–22. Springer-Verlag.</w:t>
            </w:r>
          </w:p>
          <w:p>
            <w:pPr>
              <w:pStyle w:val="Normal"/>
              <w:numPr>
                <w:ilvl w:val="0"/>
                <w:numId w:val="2"/>
              </w:numPr>
              <w:spacing w:before="0" w:after="0"/>
              <w:rPr>
                <w:rFonts w:ascii="Times New Roman" w:hAnsi="Times New Roman" w:eastAsia="Times New Roman" w:cs="Times New Roman"/>
                <w:bCs/>
                <w:i/>
                <w:i/>
                <w:sz w:val="22"/>
                <w:szCs w:val="22"/>
                <w:lang w:val="es-ES"/>
              </w:rPr>
            </w:pPr>
            <w:r>
              <w:rPr>
                <w:rFonts w:eastAsia="Times New Roman" w:cs="Times New Roman" w:ascii="Times New Roman" w:hAnsi="Times New Roman"/>
                <w:bCs/>
                <w:i/>
                <w:sz w:val="22"/>
                <w:szCs w:val="22"/>
                <w:lang w:val="es-ES"/>
              </w:rPr>
              <w:t>Galeano P, Peña D (2000). “Multivariate Analysis in Vector Time Series.” Resenhas do Instituto de Matemática e Estatı́stica da Universidade de São Paulo.</w:t>
            </w:r>
          </w:p>
          <w:p>
            <w:pPr>
              <w:pStyle w:val="Normal"/>
              <w:numPr>
                <w:ilvl w:val="0"/>
                <w:numId w:val="2"/>
              </w:numPr>
              <w:spacing w:before="0" w:after="0"/>
              <w:rPr>
                <w:rFonts w:ascii="Times New Roman" w:hAnsi="Times New Roman" w:eastAsia="Times New Roman" w:cs="Times New Roman"/>
                <w:bCs/>
                <w:i/>
                <w:i/>
                <w:sz w:val="22"/>
                <w:szCs w:val="22"/>
                <w:lang w:val="es-ES"/>
              </w:rPr>
            </w:pPr>
            <w:r>
              <w:rPr>
                <w:rFonts w:eastAsia="Times New Roman" w:cs="Times New Roman" w:ascii="Times New Roman" w:hAnsi="Times New Roman"/>
                <w:bCs/>
                <w:i/>
                <w:sz w:val="22"/>
                <w:szCs w:val="22"/>
                <w:lang w:val="es-ES"/>
              </w:rPr>
              <w:t>Caiado J, Crato N, Peña D (2006). “A Periodogram-Based Metric for Time Series Classification.” Computational Statistics &amp; Data Analysis.</w:t>
            </w:r>
          </w:p>
          <w:p>
            <w:pPr>
              <w:pStyle w:val="Normal"/>
              <w:numPr>
                <w:ilvl w:val="0"/>
                <w:numId w:val="2"/>
              </w:numPr>
              <w:spacing w:before="0" w:after="0"/>
              <w:rPr>
                <w:rFonts w:ascii="Times New Roman" w:hAnsi="Times New Roman" w:eastAsia="Times New Roman" w:cs="Times New Roman"/>
                <w:bCs/>
                <w:i/>
                <w:i/>
                <w:sz w:val="22"/>
                <w:szCs w:val="22"/>
                <w:lang w:val="es-ES"/>
              </w:rPr>
            </w:pPr>
            <w:r>
              <w:rPr>
                <w:rFonts w:eastAsia="Times New Roman" w:cs="Times New Roman" w:ascii="Times New Roman" w:hAnsi="Times New Roman"/>
                <w:bCs/>
                <w:i/>
                <w:sz w:val="22"/>
                <w:szCs w:val="22"/>
                <w:lang w:val="es-ES"/>
              </w:rPr>
              <w:t>Kaufman, L. and P.J. Rousseeuw, Clustering large data sets (with discussion), in: E.S. Gelsema and L.N. Kanal (Eds.), Pattern Recognition in Practice II (North-Holland, Amsterdam, 1986).</w:t>
            </w:r>
          </w:p>
          <w:p>
            <w:pPr>
              <w:pStyle w:val="Normal"/>
              <w:numPr>
                <w:ilvl w:val="0"/>
                <w:numId w:val="2"/>
              </w:numPr>
              <w:spacing w:before="0" w:after="0"/>
              <w:rPr>
                <w:rFonts w:ascii="Times New Roman" w:hAnsi="Times New Roman" w:eastAsia="Times New Roman" w:cs="Times New Roman"/>
                <w:bCs/>
                <w:i/>
                <w:i/>
                <w:sz w:val="22"/>
                <w:szCs w:val="22"/>
                <w:lang w:val="es-ES"/>
              </w:rPr>
            </w:pPr>
            <w:r>
              <w:rPr>
                <w:rFonts w:eastAsia="Times New Roman" w:cs="Times New Roman" w:ascii="Times New Roman" w:hAnsi="Times New Roman"/>
                <w:bCs/>
                <w:i/>
                <w:sz w:val="22"/>
                <w:szCs w:val="22"/>
                <w:lang w:val="es-ES"/>
              </w:rPr>
              <w:t>Kerr MK, Churchill GA (2001). “Bootstrapping Cluster Analysis: Assessing the Reliability of Conclusions from Microarray Experiments.” Proceedings of the National Academy of Sciences of the United States of Americ.</w:t>
            </w:r>
          </w:p>
          <w:p>
            <w:pPr>
              <w:pStyle w:val="Normal"/>
              <w:numPr>
                <w:ilvl w:val="0"/>
                <w:numId w:val="2"/>
              </w:numPr>
              <w:spacing w:before="0" w:after="0"/>
              <w:rPr>
                <w:rFonts w:ascii="Times New Roman" w:hAnsi="Times New Roman" w:eastAsia="Times New Roman" w:cs="Times New Roman"/>
                <w:bCs/>
                <w:i/>
                <w:i/>
                <w:sz w:val="22"/>
                <w:szCs w:val="22"/>
                <w:lang w:val="es-ES"/>
              </w:rPr>
            </w:pPr>
            <w:r>
              <w:rPr>
                <w:rFonts w:eastAsia="Times New Roman" w:cs="Times New Roman" w:ascii="Times New Roman" w:hAnsi="Times New Roman"/>
                <w:bCs/>
                <w:i/>
                <w:sz w:val="22"/>
                <w:szCs w:val="22"/>
                <w:lang w:val="es-ES"/>
              </w:rPr>
              <w:t>Yeung KY, Haynor DR, Ruzzo WL (2001). “Validating Clustering for Gene Expression Data.” Bioinformatics.</w:t>
            </w:r>
          </w:p>
          <w:p>
            <w:pPr>
              <w:pStyle w:val="Normal"/>
              <w:numPr>
                <w:ilvl w:val="0"/>
                <w:numId w:val="2"/>
              </w:numPr>
              <w:spacing w:before="0" w:after="0"/>
              <w:rPr>
                <w:rFonts w:ascii="Times New Roman" w:hAnsi="Times New Roman" w:eastAsia="Times New Roman" w:cs="Times New Roman"/>
                <w:bCs/>
                <w:i/>
                <w:i/>
                <w:sz w:val="22"/>
                <w:szCs w:val="22"/>
                <w:lang w:val="es-ES"/>
              </w:rPr>
            </w:pPr>
            <w:r>
              <w:rPr>
                <w:rFonts w:eastAsia="Times New Roman" w:cs="Times New Roman" w:ascii="Times New Roman" w:hAnsi="Times New Roman"/>
                <w:bCs/>
                <w:i/>
                <w:sz w:val="22"/>
                <w:szCs w:val="22"/>
                <w:lang w:val="es-ES"/>
              </w:rPr>
              <w:t>Datta S, Datta S (2003). “Comparisons and Validation of Statistical Clustering Techniques for Microarray Gene Expression Data.”</w:t>
            </w:r>
          </w:p>
        </w:tc>
      </w:tr>
      <w:tr>
        <w:trPr/>
        <w:tc>
          <w:tcPr>
            <w:tcW w:w="950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tcPr>
          <w:p>
            <w:pPr>
              <w:pStyle w:val="Normal"/>
              <w:numPr>
                <w:ilvl w:val="0"/>
                <w:numId w:val="1"/>
              </w:numPr>
              <w:spacing w:lineRule="auto" w:line="360" w:before="0" w:after="0"/>
              <w:ind w:left="426" w:right="136" w:hanging="426"/>
              <w:rPr>
                <w:rFonts w:ascii="Times New Roman" w:hAnsi="Times New Roman" w:cs="Times New Roman"/>
                <w:b/>
                <w:b/>
                <w:sz w:val="24"/>
                <w:szCs w:val="24"/>
              </w:rPr>
            </w:pPr>
            <w:r>
              <w:rPr>
                <w:rFonts w:cs="Times New Roman" w:ascii="Times New Roman" w:hAnsi="Times New Roman"/>
                <w:b/>
                <w:sz w:val="24"/>
                <w:szCs w:val="24"/>
              </w:rPr>
              <w:t>Cronograma</w:t>
            </w:r>
          </w:p>
          <w:p>
            <w:pPr>
              <w:pStyle w:val="Normal"/>
              <w:spacing w:lineRule="auto" w:line="240" w:before="0" w:after="160"/>
              <w:ind w:left="426" w:hanging="0"/>
              <w:rPr>
                <w:rFonts w:ascii="Times New Roman" w:hAnsi="Times New Roman" w:eastAsia="Times New Roman" w:cs="Times New Roman"/>
                <w:bCs/>
                <w:i/>
                <w:i/>
                <w:sz w:val="18"/>
                <w:szCs w:val="24"/>
                <w:lang w:val="es-ES"/>
              </w:rPr>
            </w:pPr>
            <w:r>
              <w:rPr/>
            </w:r>
          </w:p>
        </w:tc>
      </w:tr>
    </w:tbl>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18"/>
          <w:szCs w:val="24"/>
        </w:rPr>
      </w:pPr>
      <w:r>
        <w:rPr>
          <w:rFonts w:cs="Times New Roman" w:ascii="Times New Roman" w:hAnsi="Times New Roman"/>
          <w:sz w:val="18"/>
          <w:szCs w:val="24"/>
        </w:rPr>
        <w:t xml:space="preserve">Firma  </w:t>
        <w:tab/>
        <w:tab/>
        <w:tab/>
        <w:tab/>
        <w:tab/>
        <w:tab/>
        <w:t xml:space="preserve">        Firma</w:t>
      </w:r>
    </w:p>
    <w:p>
      <w:pPr>
        <w:pStyle w:val="Normal"/>
        <w:spacing w:lineRule="auto" w:line="360"/>
        <w:rPr>
          <w:rFonts w:ascii="Times New Roman" w:hAnsi="Times New Roman" w:cs="Times New Roman"/>
          <w:sz w:val="18"/>
          <w:szCs w:val="24"/>
        </w:rPr>
      </w:pPr>
      <w:r>
        <w:rPr>
          <w:rFonts w:cs="Times New Roman" w:ascii="Times New Roman" w:hAnsi="Times New Roman"/>
          <w:sz w:val="18"/>
          <w:szCs w:val="24"/>
        </w:rPr>
      </w:r>
    </w:p>
    <w:tbl>
      <w:tblPr>
        <w:tblW w:w="9356" w:type="dxa"/>
        <w:jc w:val="left"/>
        <w:tblInd w:w="-175" w:type="dxa"/>
        <w:tblBorders>
          <w:top w:val="single" w:sz="4" w:space="0" w:color="00000A"/>
        </w:tblBorders>
        <w:tblCellMar>
          <w:top w:w="0" w:type="dxa"/>
          <w:left w:w="108" w:type="dxa"/>
          <w:bottom w:w="0" w:type="dxa"/>
          <w:right w:w="108" w:type="dxa"/>
        </w:tblCellMar>
        <w:tblLook w:val="01e0" w:noVBand="0" w:noHBand="0" w:lastColumn="1" w:firstColumn="1" w:lastRow="1" w:firstRow="1"/>
      </w:tblPr>
      <w:tblGrid>
        <w:gridCol w:w="4391"/>
        <w:gridCol w:w="425"/>
        <w:gridCol w:w="4540"/>
      </w:tblGrid>
      <w:tr>
        <w:trPr/>
        <w:tc>
          <w:tcPr>
            <w:tcW w:w="4391" w:type="dxa"/>
            <w:tcBorders>
              <w:top w:val="single" w:sz="4" w:space="0" w:color="00000A"/>
            </w:tcBorders>
            <w:shd w:fill="auto" w:val="clear"/>
          </w:tcPr>
          <w:p>
            <w:pPr>
              <w:pStyle w:val="Normal"/>
              <w:spacing w:lineRule="auto" w:line="240" w:before="0" w:after="0"/>
              <w:jc w:val="center"/>
              <w:rPr/>
            </w:pPr>
            <w:r>
              <w:rPr>
                <w:rFonts w:cs="Times New Roman" w:ascii="Times New Roman" w:hAnsi="Times New Roman"/>
                <w:sz w:val="18"/>
                <w:szCs w:val="24"/>
              </w:rPr>
              <w:t>Cristian David Pachacama Simbaña</w:t>
            </w:r>
          </w:p>
        </w:tc>
        <w:tc>
          <w:tcPr>
            <w:tcW w:w="425" w:type="dxa"/>
            <w:tcBorders>
              <w:top w:val="single" w:sz="4" w:space="0" w:color="00000A"/>
            </w:tcBorders>
            <w:shd w:fill="auto" w:val="clear"/>
          </w:tcPr>
          <w:p>
            <w:pPr>
              <w:pStyle w:val="Normal"/>
              <w:spacing w:lineRule="auto" w:line="240" w:before="0" w:after="0"/>
              <w:jc w:val="center"/>
              <w:rPr>
                <w:rFonts w:ascii="Times New Roman" w:hAnsi="Times New Roman" w:cs="Times New Roman"/>
                <w:sz w:val="18"/>
                <w:szCs w:val="24"/>
              </w:rPr>
            </w:pPr>
            <w:r>
              <w:rPr>
                <w:rFonts w:cs="Times New Roman" w:ascii="Times New Roman" w:hAnsi="Times New Roman"/>
                <w:sz w:val="18"/>
                <w:szCs w:val="24"/>
              </w:rPr>
            </w:r>
          </w:p>
        </w:tc>
        <w:tc>
          <w:tcPr>
            <w:tcW w:w="4540" w:type="dxa"/>
            <w:tcBorders>
              <w:top w:val="single" w:sz="4" w:space="0" w:color="00000A"/>
            </w:tcBorders>
            <w:shd w:fill="auto" w:val="clear"/>
          </w:tcPr>
          <w:p>
            <w:pPr>
              <w:pStyle w:val="Normal"/>
              <w:spacing w:lineRule="auto" w:line="240" w:before="0" w:after="0"/>
              <w:jc w:val="center"/>
              <w:rPr>
                <w:rFonts w:ascii="Times New Roman" w:hAnsi="Times New Roman" w:cs="Times New Roman"/>
                <w:sz w:val="18"/>
                <w:szCs w:val="24"/>
              </w:rPr>
            </w:pPr>
            <w:r>
              <w:rPr>
                <w:rFonts w:cs="Times New Roman" w:ascii="Times New Roman" w:hAnsi="Times New Roman"/>
                <w:sz w:val="18"/>
                <w:szCs w:val="24"/>
              </w:rPr>
            </w:r>
          </w:p>
        </w:tc>
      </w:tr>
      <w:tr>
        <w:trPr/>
        <w:tc>
          <w:tcPr>
            <w:tcW w:w="4391" w:type="dxa"/>
            <w:tcBorders/>
            <w:shd w:fill="auto" w:val="clear"/>
          </w:tcPr>
          <w:p>
            <w:pPr>
              <w:pStyle w:val="Normal"/>
              <w:spacing w:lineRule="auto" w:line="240" w:before="0" w:after="0"/>
              <w:jc w:val="center"/>
              <w:rPr>
                <w:rFonts w:ascii="Times New Roman" w:hAnsi="Times New Roman" w:cs="Times New Roman"/>
                <w:caps/>
                <w:sz w:val="18"/>
                <w:szCs w:val="24"/>
              </w:rPr>
            </w:pPr>
            <w:r>
              <w:rPr>
                <w:rFonts w:cs="Times New Roman" w:ascii="Times New Roman" w:hAnsi="Times New Roman"/>
                <w:caps/>
                <w:sz w:val="18"/>
                <w:szCs w:val="24"/>
              </w:rPr>
              <w:t>Proponente 1</w:t>
            </w:r>
          </w:p>
        </w:tc>
        <w:tc>
          <w:tcPr>
            <w:tcW w:w="425" w:type="dxa"/>
            <w:tcBorders/>
            <w:shd w:fill="auto" w:val="clear"/>
          </w:tcPr>
          <w:p>
            <w:pPr>
              <w:pStyle w:val="Normal"/>
              <w:spacing w:lineRule="auto" w:line="240" w:before="0" w:after="0"/>
              <w:jc w:val="center"/>
              <w:rPr>
                <w:rFonts w:ascii="Times New Roman" w:hAnsi="Times New Roman" w:cs="Times New Roman"/>
                <w:caps/>
                <w:sz w:val="18"/>
                <w:szCs w:val="24"/>
              </w:rPr>
            </w:pPr>
            <w:r>
              <w:rPr>
                <w:rFonts w:cs="Times New Roman" w:ascii="Times New Roman" w:hAnsi="Times New Roman"/>
                <w:caps/>
                <w:sz w:val="18"/>
                <w:szCs w:val="24"/>
              </w:rPr>
            </w:r>
          </w:p>
        </w:tc>
        <w:tc>
          <w:tcPr>
            <w:tcW w:w="4540" w:type="dxa"/>
            <w:tcBorders/>
            <w:shd w:fill="auto" w:val="clear"/>
          </w:tcPr>
          <w:p>
            <w:pPr>
              <w:pStyle w:val="Normal"/>
              <w:spacing w:lineRule="auto" w:line="240" w:before="0" w:after="0"/>
              <w:jc w:val="center"/>
              <w:rPr>
                <w:rFonts w:ascii="Times New Roman" w:hAnsi="Times New Roman" w:cs="Times New Roman"/>
                <w:caps/>
                <w:sz w:val="18"/>
                <w:szCs w:val="24"/>
              </w:rPr>
            </w:pPr>
            <w:r>
              <w:rPr>
                <w:rFonts w:cs="Times New Roman" w:ascii="Times New Roman" w:hAnsi="Times New Roman"/>
                <w:caps/>
                <w:sz w:val="18"/>
                <w:szCs w:val="24"/>
              </w:rPr>
            </w:r>
          </w:p>
        </w:tc>
      </w:tr>
      <w:tr>
        <w:trPr/>
        <w:tc>
          <w:tcPr>
            <w:tcW w:w="4391" w:type="dxa"/>
            <w:tcBorders/>
            <w:shd w:fill="auto" w:val="clear"/>
          </w:tcPr>
          <w:p>
            <w:pPr>
              <w:pStyle w:val="Normal"/>
              <w:spacing w:lineRule="auto" w:line="240" w:before="0" w:after="0"/>
              <w:rPr/>
            </w:pPr>
            <w:r>
              <w:rPr>
                <w:rFonts w:cs="Times New Roman" w:ascii="Times New Roman" w:hAnsi="Times New Roman"/>
                <w:sz w:val="18"/>
                <w:szCs w:val="24"/>
              </w:rPr>
              <w:t>Email: cristian.pachacama01@gmail.com</w:t>
            </w:r>
          </w:p>
          <w:p>
            <w:pPr>
              <w:pStyle w:val="Normal"/>
              <w:spacing w:lineRule="auto" w:line="240" w:before="0" w:after="0"/>
              <w:rPr/>
            </w:pPr>
            <w:r>
              <w:rPr>
                <w:rFonts w:cs="Times New Roman" w:ascii="Times New Roman" w:hAnsi="Times New Roman"/>
                <w:sz w:val="18"/>
                <w:szCs w:val="24"/>
              </w:rPr>
              <w:t>Telf.: 0958873211</w:t>
            </w:r>
          </w:p>
        </w:tc>
        <w:tc>
          <w:tcPr>
            <w:tcW w:w="425" w:type="dxa"/>
            <w:tcBorders/>
            <w:shd w:fill="auto" w:val="clear"/>
          </w:tcPr>
          <w:p>
            <w:pPr>
              <w:pStyle w:val="Normal"/>
              <w:spacing w:lineRule="auto" w:line="240" w:before="0" w:after="0"/>
              <w:rPr>
                <w:rFonts w:ascii="Times New Roman" w:hAnsi="Times New Roman" w:cs="Times New Roman"/>
                <w:sz w:val="18"/>
                <w:szCs w:val="24"/>
              </w:rPr>
            </w:pPr>
            <w:r>
              <w:rPr>
                <w:rFonts w:cs="Times New Roman" w:ascii="Times New Roman" w:hAnsi="Times New Roman"/>
                <w:sz w:val="18"/>
                <w:szCs w:val="24"/>
              </w:rPr>
            </w:r>
          </w:p>
        </w:tc>
        <w:tc>
          <w:tcPr>
            <w:tcW w:w="4540" w:type="dxa"/>
            <w:tcBorders/>
            <w:shd w:fill="auto" w:val="clear"/>
          </w:tcPr>
          <w:p>
            <w:pPr>
              <w:pStyle w:val="Normal"/>
              <w:spacing w:lineRule="auto" w:line="240" w:before="0" w:after="0"/>
              <w:rPr>
                <w:rFonts w:ascii="Times New Roman" w:hAnsi="Times New Roman" w:cs="Times New Roman"/>
                <w:sz w:val="18"/>
                <w:szCs w:val="24"/>
              </w:rPr>
            </w:pPr>
            <w:r>
              <w:rPr>
                <w:rFonts w:cs="Times New Roman" w:ascii="Times New Roman" w:hAnsi="Times New Roman"/>
                <w:sz w:val="18"/>
                <w:szCs w:val="24"/>
              </w:rPr>
            </w:r>
          </w:p>
        </w:tc>
      </w:tr>
    </w:tbl>
    <w:p>
      <w:pPr>
        <w:pStyle w:val="Normal"/>
        <w:spacing w:lineRule="auto" w:line="360"/>
        <w:rPr>
          <w:rFonts w:ascii="Times New Roman" w:hAnsi="Times New Roman" w:cs="Times New Roman"/>
          <w:sz w:val="18"/>
          <w:szCs w:val="24"/>
        </w:rPr>
      </w:pPr>
      <w:r>
        <w:rPr>
          <w:rFonts w:cs="Times New Roman" w:ascii="Times New Roman" w:hAnsi="Times New Roman"/>
          <w:sz w:val="18"/>
          <w:szCs w:val="24"/>
        </w:rPr>
      </w:r>
    </w:p>
    <w:p>
      <w:pPr>
        <w:pStyle w:val="Normal"/>
        <w:spacing w:lineRule="auto" w:line="360"/>
        <w:rPr>
          <w:rFonts w:ascii="Times New Roman" w:hAnsi="Times New Roman" w:cs="Times New Roman"/>
          <w:sz w:val="18"/>
          <w:szCs w:val="24"/>
        </w:rPr>
      </w:pPr>
      <w:r>
        <w:rPr>
          <w:rFonts w:cs="Times New Roman" w:ascii="Times New Roman" w:hAnsi="Times New Roman"/>
          <w:sz w:val="18"/>
          <w:szCs w:val="24"/>
        </w:rPr>
      </w:r>
    </w:p>
    <w:p>
      <w:pPr>
        <w:pStyle w:val="Normal"/>
        <w:spacing w:lineRule="auto" w:line="360"/>
        <w:rPr>
          <w:rFonts w:ascii="Times New Roman" w:hAnsi="Times New Roman" w:cs="Times New Roman"/>
          <w:sz w:val="18"/>
          <w:szCs w:val="24"/>
        </w:rPr>
      </w:pPr>
      <w:r>
        <w:rPr>
          <w:rFonts w:cs="Times New Roman" w:ascii="Times New Roman" w:hAnsi="Times New Roman"/>
          <w:sz w:val="18"/>
          <w:szCs w:val="24"/>
        </w:rPr>
      </w:r>
    </w:p>
    <w:p>
      <w:pPr>
        <w:pStyle w:val="Normal"/>
        <w:spacing w:lineRule="auto" w:line="240" w:before="0" w:after="0"/>
        <w:rPr>
          <w:rFonts w:ascii="Times New Roman" w:hAnsi="Times New Roman" w:cs="Times New Roman"/>
          <w:sz w:val="18"/>
          <w:szCs w:val="24"/>
        </w:rPr>
      </w:pPr>
      <w:r>
        <w:rPr>
          <w:rFonts w:cs="Times New Roman" w:ascii="Times New Roman" w:hAnsi="Times New Roman"/>
          <w:sz w:val="18"/>
          <w:szCs w:val="24"/>
        </w:rPr>
        <w:t xml:space="preserve">Firma  </w:t>
        <w:tab/>
        <w:tab/>
        <w:tab/>
        <w:tab/>
        <w:tab/>
        <w:tab/>
        <w:t xml:space="preserve">        Firma</w:t>
      </w:r>
    </w:p>
    <w:p>
      <w:pPr>
        <w:pStyle w:val="Normal"/>
        <w:spacing w:lineRule="auto" w:line="240" w:before="0" w:after="0"/>
        <w:rPr>
          <w:rFonts w:ascii="Times New Roman" w:hAnsi="Times New Roman" w:cs="Times New Roman"/>
          <w:sz w:val="18"/>
          <w:szCs w:val="24"/>
        </w:rPr>
      </w:pPr>
      <w:r>
        <w:rPr>
          <w:rFonts w:cs="Times New Roman" w:ascii="Times New Roman" w:hAnsi="Times New Roman"/>
          <w:sz w:val="18"/>
          <w:szCs w:val="24"/>
        </w:rPr>
      </w:r>
    </w:p>
    <w:p>
      <w:pPr>
        <w:pStyle w:val="Normal"/>
        <w:spacing w:lineRule="auto" w:line="240" w:before="0" w:after="0"/>
        <w:rPr>
          <w:rFonts w:ascii="Times New Roman" w:hAnsi="Times New Roman" w:cs="Times New Roman"/>
          <w:sz w:val="18"/>
          <w:szCs w:val="24"/>
        </w:rPr>
      </w:pPr>
      <w:r>
        <w:rPr>
          <w:rFonts w:cs="Times New Roman" w:ascii="Times New Roman" w:hAnsi="Times New Roman"/>
          <w:sz w:val="18"/>
          <w:szCs w:val="24"/>
        </w:rPr>
      </w:r>
    </w:p>
    <w:p>
      <w:pPr>
        <w:pStyle w:val="Normal"/>
        <w:spacing w:lineRule="auto" w:line="240" w:before="0" w:after="0"/>
        <w:rPr>
          <w:rFonts w:ascii="Times New Roman" w:hAnsi="Times New Roman" w:cs="Times New Roman"/>
          <w:sz w:val="18"/>
          <w:szCs w:val="24"/>
        </w:rPr>
      </w:pPr>
      <w:r>
        <w:rPr>
          <w:rFonts w:cs="Times New Roman" w:ascii="Times New Roman" w:hAnsi="Times New Roman"/>
          <w:sz w:val="18"/>
          <w:szCs w:val="24"/>
        </w:rPr>
      </w:r>
    </w:p>
    <w:tbl>
      <w:tblPr>
        <w:tblW w:w="9356" w:type="dxa"/>
        <w:jc w:val="left"/>
        <w:tblInd w:w="-175" w:type="dxa"/>
        <w:tblBorders>
          <w:top w:val="single" w:sz="4" w:space="0" w:color="00000A"/>
        </w:tblBorders>
        <w:tblCellMar>
          <w:top w:w="0" w:type="dxa"/>
          <w:left w:w="108" w:type="dxa"/>
          <w:bottom w:w="0" w:type="dxa"/>
          <w:right w:w="108" w:type="dxa"/>
        </w:tblCellMar>
        <w:tblLook w:val="01e0" w:noVBand="0" w:noHBand="0" w:lastColumn="1" w:firstColumn="1" w:lastRow="1" w:firstRow="1"/>
      </w:tblPr>
      <w:tblGrid>
        <w:gridCol w:w="4391"/>
        <w:gridCol w:w="425"/>
        <w:gridCol w:w="4540"/>
      </w:tblGrid>
      <w:tr>
        <w:trPr/>
        <w:tc>
          <w:tcPr>
            <w:tcW w:w="4391" w:type="dxa"/>
            <w:tcBorders>
              <w:top w:val="single" w:sz="4" w:space="0" w:color="00000A"/>
            </w:tcBorders>
            <w:shd w:fill="auto" w:val="clear"/>
          </w:tcPr>
          <w:p>
            <w:pPr>
              <w:pStyle w:val="Normal"/>
              <w:spacing w:lineRule="auto" w:line="240" w:before="0" w:after="0"/>
              <w:jc w:val="center"/>
              <w:rPr/>
            </w:pPr>
            <w:r>
              <w:rPr>
                <w:rFonts w:cs="Times New Roman" w:ascii="Times New Roman" w:hAnsi="Times New Roman"/>
                <w:sz w:val="18"/>
                <w:szCs w:val="24"/>
              </w:rPr>
              <w:t>Adriana Uquillas Andrade</w:t>
            </w:r>
          </w:p>
        </w:tc>
        <w:tc>
          <w:tcPr>
            <w:tcW w:w="425" w:type="dxa"/>
            <w:tcBorders>
              <w:top w:val="single" w:sz="4" w:space="0" w:color="00000A"/>
            </w:tcBorders>
            <w:shd w:fill="auto" w:val="clear"/>
          </w:tcPr>
          <w:p>
            <w:pPr>
              <w:pStyle w:val="Normal"/>
              <w:spacing w:lineRule="auto" w:line="240" w:before="0" w:after="0"/>
              <w:jc w:val="center"/>
              <w:rPr>
                <w:rFonts w:ascii="Times New Roman" w:hAnsi="Times New Roman" w:cs="Times New Roman"/>
                <w:sz w:val="18"/>
                <w:szCs w:val="24"/>
              </w:rPr>
            </w:pPr>
            <w:r>
              <w:rPr>
                <w:rFonts w:cs="Times New Roman" w:ascii="Times New Roman" w:hAnsi="Times New Roman"/>
                <w:sz w:val="18"/>
                <w:szCs w:val="24"/>
              </w:rPr>
            </w:r>
          </w:p>
        </w:tc>
        <w:tc>
          <w:tcPr>
            <w:tcW w:w="4540" w:type="dxa"/>
            <w:tcBorders>
              <w:top w:val="single" w:sz="4" w:space="0" w:color="00000A"/>
            </w:tcBorders>
            <w:shd w:fill="auto" w:val="clear"/>
          </w:tcPr>
          <w:p>
            <w:pPr>
              <w:pStyle w:val="Normal"/>
              <w:spacing w:lineRule="auto" w:line="240" w:before="0" w:after="0"/>
              <w:jc w:val="center"/>
              <w:rPr>
                <w:rFonts w:ascii="Times New Roman" w:hAnsi="Times New Roman" w:cs="Times New Roman"/>
                <w:sz w:val="18"/>
                <w:szCs w:val="24"/>
              </w:rPr>
            </w:pPr>
            <w:r>
              <w:rPr>
                <w:rFonts w:cs="Times New Roman" w:ascii="Times New Roman" w:hAnsi="Times New Roman"/>
                <w:sz w:val="18"/>
                <w:szCs w:val="24"/>
              </w:rPr>
              <w:t xml:space="preserve">Nombre completo del Profesor </w:t>
            </w:r>
          </w:p>
        </w:tc>
      </w:tr>
      <w:tr>
        <w:trPr/>
        <w:tc>
          <w:tcPr>
            <w:tcW w:w="4391" w:type="dxa"/>
            <w:tcBorders/>
            <w:shd w:fill="auto" w:val="clear"/>
          </w:tcPr>
          <w:p>
            <w:pPr>
              <w:pStyle w:val="Normal"/>
              <w:spacing w:lineRule="auto" w:line="240" w:before="0" w:after="0"/>
              <w:jc w:val="center"/>
              <w:rPr>
                <w:rFonts w:ascii="Times New Roman" w:hAnsi="Times New Roman" w:cs="Times New Roman"/>
                <w:caps/>
                <w:sz w:val="18"/>
                <w:szCs w:val="24"/>
              </w:rPr>
            </w:pPr>
            <w:r>
              <w:rPr>
                <w:rFonts w:cs="Times New Roman" w:ascii="Times New Roman" w:hAnsi="Times New Roman"/>
                <w:caps/>
                <w:sz w:val="18"/>
                <w:szCs w:val="24"/>
              </w:rPr>
              <w:t>DIRECTOR</w:t>
            </w:r>
          </w:p>
        </w:tc>
        <w:tc>
          <w:tcPr>
            <w:tcW w:w="425" w:type="dxa"/>
            <w:tcBorders/>
            <w:shd w:fill="auto" w:val="clear"/>
          </w:tcPr>
          <w:p>
            <w:pPr>
              <w:pStyle w:val="Normal"/>
              <w:spacing w:lineRule="auto" w:line="240" w:before="0" w:after="0"/>
              <w:jc w:val="center"/>
              <w:rPr>
                <w:rFonts w:ascii="Times New Roman" w:hAnsi="Times New Roman" w:cs="Times New Roman"/>
                <w:caps/>
                <w:sz w:val="18"/>
                <w:szCs w:val="24"/>
              </w:rPr>
            </w:pPr>
            <w:r>
              <w:rPr>
                <w:rFonts w:cs="Times New Roman" w:ascii="Times New Roman" w:hAnsi="Times New Roman"/>
                <w:caps/>
                <w:sz w:val="18"/>
                <w:szCs w:val="24"/>
              </w:rPr>
            </w:r>
          </w:p>
        </w:tc>
        <w:tc>
          <w:tcPr>
            <w:tcW w:w="4540" w:type="dxa"/>
            <w:tcBorders/>
            <w:shd w:fill="auto" w:val="clear"/>
          </w:tcPr>
          <w:p>
            <w:pPr>
              <w:pStyle w:val="Normal"/>
              <w:spacing w:lineRule="auto" w:line="240" w:before="0" w:after="0"/>
              <w:jc w:val="center"/>
              <w:rPr>
                <w:rFonts w:ascii="Times New Roman" w:hAnsi="Times New Roman" w:cs="Times New Roman"/>
                <w:caps/>
                <w:sz w:val="18"/>
                <w:szCs w:val="24"/>
              </w:rPr>
            </w:pPr>
            <w:r>
              <w:rPr>
                <w:rFonts w:cs="Times New Roman" w:ascii="Times New Roman" w:hAnsi="Times New Roman"/>
                <w:caps/>
                <w:sz w:val="18"/>
                <w:szCs w:val="24"/>
              </w:rPr>
              <w:t>CODIRECTOR (</w:t>
            </w:r>
            <w:r>
              <w:rPr>
                <w:rFonts w:cs="Times New Roman" w:ascii="Times New Roman" w:hAnsi="Times New Roman"/>
                <w:i/>
                <w:caps/>
                <w:sz w:val="18"/>
                <w:szCs w:val="24"/>
                <w:u w:val="single"/>
              </w:rPr>
              <w:t>Si aplica</w:t>
            </w:r>
            <w:r>
              <w:rPr>
                <w:rFonts w:cs="Times New Roman" w:ascii="Times New Roman" w:hAnsi="Times New Roman"/>
                <w:caps/>
                <w:sz w:val="18"/>
                <w:szCs w:val="24"/>
              </w:rPr>
              <w:t>)</w:t>
            </w:r>
          </w:p>
        </w:tc>
      </w:tr>
      <w:tr>
        <w:trPr>
          <w:trHeight w:val="649" w:hRule="atLeast"/>
        </w:trPr>
        <w:tc>
          <w:tcPr>
            <w:tcW w:w="4391" w:type="dxa"/>
            <w:tcBorders/>
            <w:shd w:fill="auto" w:val="clear"/>
          </w:tcPr>
          <w:p>
            <w:pPr>
              <w:pStyle w:val="Normal"/>
              <w:spacing w:lineRule="auto" w:line="240" w:before="0" w:after="0"/>
              <w:rPr/>
            </w:pPr>
            <w:r>
              <w:rPr>
                <w:rFonts w:cs="Times New Roman" w:ascii="Times New Roman" w:hAnsi="Times New Roman"/>
                <w:sz w:val="18"/>
                <w:szCs w:val="24"/>
              </w:rPr>
              <w:t>Email: adriana.uquillas@epn.edu.ec</w:t>
            </w:r>
          </w:p>
          <w:p>
            <w:pPr>
              <w:pStyle w:val="Normal"/>
              <w:spacing w:lineRule="auto" w:line="240" w:before="0" w:after="0"/>
              <w:rPr/>
            </w:pPr>
            <w:r>
              <w:rPr>
                <w:rFonts w:cs="Times New Roman" w:ascii="Times New Roman" w:hAnsi="Times New Roman"/>
                <w:sz w:val="18"/>
                <w:szCs w:val="24"/>
              </w:rPr>
              <w:t xml:space="preserve">Telf.: </w:t>
            </w:r>
          </w:p>
        </w:tc>
        <w:tc>
          <w:tcPr>
            <w:tcW w:w="425" w:type="dxa"/>
            <w:tcBorders/>
            <w:shd w:fill="auto" w:val="clear"/>
          </w:tcPr>
          <w:p>
            <w:pPr>
              <w:pStyle w:val="Normal"/>
              <w:spacing w:lineRule="auto" w:line="240" w:before="0" w:after="0"/>
              <w:rPr>
                <w:rFonts w:ascii="Times New Roman" w:hAnsi="Times New Roman" w:cs="Times New Roman"/>
                <w:sz w:val="18"/>
                <w:szCs w:val="24"/>
              </w:rPr>
            </w:pPr>
            <w:r>
              <w:rPr>
                <w:rFonts w:cs="Times New Roman" w:ascii="Times New Roman" w:hAnsi="Times New Roman"/>
                <w:sz w:val="18"/>
                <w:szCs w:val="24"/>
              </w:rPr>
            </w:r>
          </w:p>
        </w:tc>
        <w:tc>
          <w:tcPr>
            <w:tcW w:w="4540" w:type="dxa"/>
            <w:tcBorders/>
            <w:shd w:fill="auto" w:val="clear"/>
          </w:tcPr>
          <w:p>
            <w:pPr>
              <w:pStyle w:val="Normal"/>
              <w:spacing w:lineRule="auto" w:line="240" w:before="0" w:after="0"/>
              <w:rPr>
                <w:rFonts w:ascii="Times New Roman" w:hAnsi="Times New Roman" w:cs="Times New Roman"/>
                <w:sz w:val="18"/>
                <w:szCs w:val="24"/>
              </w:rPr>
            </w:pPr>
            <w:r>
              <w:rPr>
                <w:rFonts w:cs="Times New Roman" w:ascii="Times New Roman" w:hAnsi="Times New Roman"/>
                <w:sz w:val="18"/>
                <w:szCs w:val="24"/>
              </w:rPr>
              <w:t>Email:</w:t>
            </w:r>
          </w:p>
          <w:p>
            <w:pPr>
              <w:pStyle w:val="Normal"/>
              <w:spacing w:lineRule="auto" w:line="240" w:before="0" w:after="0"/>
              <w:rPr>
                <w:rFonts w:ascii="Times New Roman" w:hAnsi="Times New Roman" w:cs="Times New Roman"/>
                <w:sz w:val="18"/>
                <w:szCs w:val="24"/>
              </w:rPr>
            </w:pPr>
            <w:r>
              <w:rPr>
                <w:rFonts w:cs="Times New Roman" w:ascii="Times New Roman" w:hAnsi="Times New Roman"/>
                <w:sz w:val="18"/>
                <w:szCs w:val="24"/>
              </w:rPr>
              <w:t>Telf.:</w:t>
            </w:r>
          </w:p>
        </w:tc>
      </w:tr>
    </w:tbl>
    <w:p>
      <w:pPr>
        <w:pStyle w:val="Normal"/>
        <w:spacing w:lineRule="auto" w:line="360" w:before="0" w:after="160"/>
        <w:rPr/>
      </w:pPr>
      <w:r>
        <w:rPr/>
      </w:r>
    </w:p>
    <w:sectPr>
      <w:headerReference w:type="default" r:id="rId2"/>
      <w:type w:val="nextPage"/>
      <w:pgSz w:w="11906" w:h="16838"/>
      <w:pgMar w:left="1701" w:right="1701" w:header="708" w:top="1526"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jc w:val="center"/>
      <w:rPr>
        <w:rFonts w:ascii="Times New Roman" w:hAnsi="Times New Roman" w:cs="Times New Roman"/>
        <w:b/>
        <w:b/>
        <w:sz w:val="24"/>
        <w:szCs w:val="24"/>
      </w:rPr>
    </w:pPr>
    <w:r>
      <w:drawing>
        <wp:anchor behindDoc="1" distT="0" distB="0" distL="114300" distR="114300" simplePos="0" locked="0" layoutInCell="1" allowOverlap="1" relativeHeight="5">
          <wp:simplePos x="0" y="0"/>
          <wp:positionH relativeFrom="column">
            <wp:posOffset>-20955</wp:posOffset>
          </wp:positionH>
          <wp:positionV relativeFrom="paragraph">
            <wp:posOffset>-3175</wp:posOffset>
          </wp:positionV>
          <wp:extent cx="396875" cy="447675"/>
          <wp:effectExtent l="0" t="0" r="0" b="0"/>
          <wp:wrapNone/>
          <wp:docPr id="1" name="Imagen 6" descr="C:\Users\DGIP-11\AppData\Local\Temp\EP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C:\Users\DGIP-11\AppData\Local\Temp\EPN_logo.png"/>
                  <pic:cNvPicPr>
                    <a:picLocks noChangeAspect="1" noChangeArrowheads="1"/>
                  </pic:cNvPicPr>
                </pic:nvPicPr>
                <pic:blipFill>
                  <a:blip r:embed="rId1"/>
                  <a:stretch>
                    <a:fillRect/>
                  </a:stretch>
                </pic:blipFill>
                <pic:spPr bwMode="auto">
                  <a:xfrm>
                    <a:off x="0" y="0"/>
                    <a:ext cx="396875" cy="447675"/>
                  </a:xfrm>
                  <a:prstGeom prst="rect">
                    <a:avLst/>
                  </a:prstGeom>
                </pic:spPr>
              </pic:pic>
            </a:graphicData>
          </a:graphic>
        </wp:anchor>
      </w:drawing>
      <w:drawing>
        <wp:anchor behindDoc="1" distT="0" distB="0" distL="114300" distR="114300" simplePos="0" locked="0" layoutInCell="1" allowOverlap="1" relativeHeight="9">
          <wp:simplePos x="0" y="0"/>
          <wp:positionH relativeFrom="margin">
            <wp:posOffset>5401945</wp:posOffset>
          </wp:positionH>
          <wp:positionV relativeFrom="paragraph">
            <wp:posOffset>22225</wp:posOffset>
          </wp:positionV>
          <wp:extent cx="313055" cy="436880"/>
          <wp:effectExtent l="0" t="0" r="0" b="0"/>
          <wp:wrapNone/>
          <wp:docPr id="2"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
                  <pic:cNvPicPr>
                    <a:picLocks noChangeAspect="1" noChangeArrowheads="1"/>
                  </pic:cNvPicPr>
                </pic:nvPicPr>
                <pic:blipFill>
                  <a:blip r:embed="rId2"/>
                  <a:stretch>
                    <a:fillRect/>
                  </a:stretch>
                </pic:blipFill>
                <pic:spPr bwMode="auto">
                  <a:xfrm>
                    <a:off x="0" y="0"/>
                    <a:ext cx="313055" cy="436880"/>
                  </a:xfrm>
                  <a:prstGeom prst="rect">
                    <a:avLst/>
                  </a:prstGeom>
                </pic:spPr>
              </pic:pic>
            </a:graphicData>
          </a:graphic>
        </wp:anchor>
      </w:drawing>
    </w:r>
    <w:r>
      <w:rPr>
        <w:rFonts w:cs="Times New Roman" w:ascii="Times New Roman" w:hAnsi="Times New Roman"/>
        <w:b/>
        <w:sz w:val="24"/>
        <w:szCs w:val="24"/>
      </w:rPr>
      <w:t>E</w:t>
    </w:r>
    <w:r>
      <w:rPr>
        <w:rFonts w:cs="Times New Roman" w:ascii="Times New Roman" w:hAnsi="Times New Roman"/>
        <w:b/>
        <w:sz w:val="24"/>
        <w:szCs w:val="24"/>
      </w:rPr>
      <w:t>SCUELA POLITÉCNICA NACIONAL</w:t>
    </w:r>
  </w:p>
  <w:p>
    <w:pPr>
      <w:pStyle w:val="Encabezamiento"/>
      <w:jc w:val="center"/>
      <w:rPr>
        <w:rFonts w:ascii="Times New Roman" w:hAnsi="Times New Roman" w:cs="Times New Roman"/>
        <w:b/>
        <w:b/>
        <w:sz w:val="24"/>
        <w:szCs w:val="24"/>
      </w:rPr>
    </w:pPr>
    <w:r>
      <w:rPr>
        <w:rFonts w:cs="Times New Roman" w:ascii="Times New Roman" w:hAnsi="Times New Roman"/>
        <w:b/>
        <w:sz w:val="24"/>
        <w:szCs w:val="24"/>
      </w:rPr>
      <w:t>VICERRECTORADO DE DOCENCIA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2."/>
      <w:lvlJc w:val="left"/>
      <w:pPr>
        <w:tabs>
          <w:tab w:val="num" w:pos="792"/>
        </w:tabs>
        <w:ind w:left="792" w:hanging="432"/>
      </w:pPr>
      <w:rPr>
        <w:i w:val="false"/>
        <w:b/>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lvl w:ilvl="0">
      <w:start w:val="1"/>
      <w:numFmt w:val="bullet"/>
      <w:lvlText w:val=""/>
      <w:lvlJc w:val="left"/>
      <w:pPr>
        <w:tabs>
          <w:tab w:val="num" w:pos="1146"/>
        </w:tabs>
        <w:ind w:left="1146" w:hanging="360"/>
      </w:pPr>
      <w:rPr>
        <w:rFonts w:ascii="Symbol" w:hAnsi="Symbol" w:cs="Symbol" w:hint="default"/>
        <w:sz w:val="22"/>
        <w:b/>
        <w:rFonts w:cs="OpenSymbol"/>
      </w:rPr>
    </w:lvl>
    <w:lvl w:ilvl="1">
      <w:start w:val="1"/>
      <w:numFmt w:val="bullet"/>
      <w:lvlText w:val="◦"/>
      <w:lvlJc w:val="left"/>
      <w:pPr>
        <w:tabs>
          <w:tab w:val="num" w:pos="1506"/>
        </w:tabs>
        <w:ind w:left="1506" w:hanging="360"/>
      </w:pPr>
      <w:rPr>
        <w:rFonts w:ascii="OpenSymbol" w:hAnsi="OpenSymbol" w:cs="OpenSymbol" w:hint="default"/>
        <w:rFonts w:cs="OpenSymbol"/>
      </w:rPr>
    </w:lvl>
    <w:lvl w:ilvl="2">
      <w:start w:val="1"/>
      <w:numFmt w:val="bullet"/>
      <w:lvlText w:val="▪"/>
      <w:lvlJc w:val="left"/>
      <w:pPr>
        <w:tabs>
          <w:tab w:val="num" w:pos="1866"/>
        </w:tabs>
        <w:ind w:left="1866" w:hanging="360"/>
      </w:pPr>
      <w:rPr>
        <w:rFonts w:ascii="OpenSymbol" w:hAnsi="OpenSymbol" w:cs="OpenSymbol" w:hint="default"/>
        <w:rFonts w:cs="OpenSymbol"/>
      </w:rPr>
    </w:lvl>
    <w:lvl w:ilvl="3">
      <w:start w:val="1"/>
      <w:numFmt w:val="bullet"/>
      <w:lvlText w:val=""/>
      <w:lvlJc w:val="left"/>
      <w:pPr>
        <w:tabs>
          <w:tab w:val="num" w:pos="2226"/>
        </w:tabs>
        <w:ind w:left="2226" w:hanging="360"/>
      </w:pPr>
      <w:rPr>
        <w:rFonts w:ascii="Symbol" w:hAnsi="Symbol" w:cs="Symbol" w:hint="default"/>
        <w:rFonts w:cs="OpenSymbol"/>
      </w:rPr>
    </w:lvl>
    <w:lvl w:ilvl="4">
      <w:start w:val="1"/>
      <w:numFmt w:val="bullet"/>
      <w:lvlText w:val="◦"/>
      <w:lvlJc w:val="left"/>
      <w:pPr>
        <w:tabs>
          <w:tab w:val="num" w:pos="2586"/>
        </w:tabs>
        <w:ind w:left="2586" w:hanging="360"/>
      </w:pPr>
      <w:rPr>
        <w:rFonts w:ascii="OpenSymbol" w:hAnsi="OpenSymbol" w:cs="OpenSymbol" w:hint="default"/>
        <w:rFonts w:cs="OpenSymbol"/>
      </w:rPr>
    </w:lvl>
    <w:lvl w:ilvl="5">
      <w:start w:val="1"/>
      <w:numFmt w:val="bullet"/>
      <w:lvlText w:val="▪"/>
      <w:lvlJc w:val="left"/>
      <w:pPr>
        <w:tabs>
          <w:tab w:val="num" w:pos="2946"/>
        </w:tabs>
        <w:ind w:left="2946" w:hanging="360"/>
      </w:pPr>
      <w:rPr>
        <w:rFonts w:ascii="OpenSymbol" w:hAnsi="OpenSymbol" w:cs="OpenSymbol" w:hint="default"/>
        <w:rFonts w:cs="OpenSymbol"/>
      </w:rPr>
    </w:lvl>
    <w:lvl w:ilvl="6">
      <w:start w:val="1"/>
      <w:numFmt w:val="bullet"/>
      <w:lvlText w:val=""/>
      <w:lvlJc w:val="left"/>
      <w:pPr>
        <w:tabs>
          <w:tab w:val="num" w:pos="3306"/>
        </w:tabs>
        <w:ind w:left="3306" w:hanging="360"/>
      </w:pPr>
      <w:rPr>
        <w:rFonts w:ascii="Symbol" w:hAnsi="Symbol" w:cs="Symbol" w:hint="default"/>
        <w:rFonts w:cs="OpenSymbol"/>
      </w:rPr>
    </w:lvl>
    <w:lvl w:ilvl="7">
      <w:start w:val="1"/>
      <w:numFmt w:val="bullet"/>
      <w:lvlText w:val="◦"/>
      <w:lvlJc w:val="left"/>
      <w:pPr>
        <w:tabs>
          <w:tab w:val="num" w:pos="3666"/>
        </w:tabs>
        <w:ind w:left="3666" w:hanging="360"/>
      </w:pPr>
      <w:rPr>
        <w:rFonts w:ascii="OpenSymbol" w:hAnsi="OpenSymbol" w:cs="OpenSymbol" w:hint="default"/>
        <w:rFonts w:cs="OpenSymbol"/>
      </w:rPr>
    </w:lvl>
    <w:lvl w:ilvl="8">
      <w:start w:val="1"/>
      <w:numFmt w:val="bullet"/>
      <w:lvlText w:val="▪"/>
      <w:lvlJc w:val="left"/>
      <w:pPr>
        <w:tabs>
          <w:tab w:val="num" w:pos="4026"/>
        </w:tabs>
        <w:ind w:left="4026"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C"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d2fd4"/>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C" w:eastAsia="en-US" w:bidi="ar-SA"/>
    </w:rPr>
  </w:style>
  <w:style w:type="character" w:styleId="DefaultParagraphFont" w:default="1">
    <w:name w:val="Default Paragraph Font"/>
    <w:uiPriority w:val="1"/>
    <w:semiHidden/>
    <w:unhideWhenUsed/>
    <w:qFormat/>
    <w:rPr/>
  </w:style>
  <w:style w:type="character" w:styleId="SangradetextonormalCar" w:customStyle="1">
    <w:name w:val="Sangría de texto normal Car"/>
    <w:basedOn w:val="DefaultParagraphFont"/>
    <w:link w:val="Sangradetextonormal"/>
    <w:qFormat/>
    <w:rsid w:val="001d2fd4"/>
    <w:rPr>
      <w:rFonts w:ascii="Arial" w:hAnsi="Arial" w:eastAsia="Times New Roman" w:cs="Times New Roman"/>
      <w:sz w:val="24"/>
      <w:szCs w:val="20"/>
      <w:lang w:val="es-ES"/>
    </w:rPr>
  </w:style>
  <w:style w:type="character" w:styleId="Sangra2detindependienteCar" w:customStyle="1">
    <w:name w:val="Sangría 2 de t. independiente Car"/>
    <w:basedOn w:val="DefaultParagraphFont"/>
    <w:link w:val="Sangra2detindependiente"/>
    <w:qFormat/>
    <w:rsid w:val="001d2fd4"/>
    <w:rPr>
      <w:rFonts w:ascii="Arial" w:hAnsi="Arial" w:eastAsia="Times New Roman" w:cs="Times New Roman"/>
      <w:sz w:val="24"/>
      <w:szCs w:val="20"/>
      <w:lang w:val="es-ES"/>
    </w:rPr>
  </w:style>
  <w:style w:type="character" w:styleId="TextoindependienteCar" w:customStyle="1">
    <w:name w:val="Texto independiente Car"/>
    <w:basedOn w:val="DefaultParagraphFont"/>
    <w:link w:val="Textoindependiente"/>
    <w:qFormat/>
    <w:rsid w:val="001d2fd4"/>
    <w:rPr>
      <w:rFonts w:ascii="Arial" w:hAnsi="Arial" w:eastAsia="Times New Roman" w:cs="Times New Roman"/>
      <w:sz w:val="24"/>
      <w:szCs w:val="20"/>
      <w:lang w:val="es-ES"/>
    </w:rPr>
  </w:style>
  <w:style w:type="character" w:styleId="TextodegloboCar" w:customStyle="1">
    <w:name w:val="Texto de globo Car"/>
    <w:basedOn w:val="DefaultParagraphFont"/>
    <w:link w:val="Textodeglobo"/>
    <w:uiPriority w:val="99"/>
    <w:semiHidden/>
    <w:qFormat/>
    <w:rsid w:val="00a96726"/>
    <w:rPr>
      <w:rFonts w:ascii="Segoe UI" w:hAnsi="Segoe UI" w:cs="Segoe UI"/>
      <w:sz w:val="18"/>
      <w:szCs w:val="18"/>
    </w:rPr>
  </w:style>
  <w:style w:type="character" w:styleId="EncabezadoCar" w:customStyle="1">
    <w:name w:val="Encabezado Car"/>
    <w:basedOn w:val="DefaultParagraphFont"/>
    <w:link w:val="Encabezado"/>
    <w:uiPriority w:val="99"/>
    <w:qFormat/>
    <w:rsid w:val="0039743a"/>
    <w:rPr/>
  </w:style>
  <w:style w:type="character" w:styleId="PiedepginaCar" w:customStyle="1">
    <w:name w:val="Pie de página Car"/>
    <w:basedOn w:val="DefaultParagraphFont"/>
    <w:link w:val="Piedepgina"/>
    <w:uiPriority w:val="99"/>
    <w:qFormat/>
    <w:rsid w:val="0039743a"/>
    <w:rPr/>
  </w:style>
  <w:style w:type="character" w:styleId="ListLabel1">
    <w:name w:val="ListLabel 1"/>
    <w:qFormat/>
    <w:rPr>
      <w:b/>
      <w:i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b/>
      <w:i w:val="false"/>
    </w:rPr>
  </w:style>
  <w:style w:type="character" w:styleId="ListLabel12">
    <w:name w:val="ListLabel 12"/>
    <w:qFormat/>
    <w:rPr>
      <w:rFonts w:ascii="Times New Roman" w:hAnsi="Times New Roman"/>
      <w:b/>
      <w:sz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b/>
      <w:i w:val="false"/>
    </w:rPr>
  </w:style>
  <w:style w:type="character" w:styleId="ListLabel27">
    <w:name w:val="ListLabel 27"/>
    <w:qFormat/>
    <w:rPr>
      <w:rFonts w:ascii="Times New Roman" w:hAnsi="Times New Roman" w:cs="Symbol"/>
      <w:b/>
      <w:sz w:val="24"/>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b/>
      <w:i w:val="false"/>
    </w:rPr>
  </w:style>
  <w:style w:type="character" w:styleId="ListLabel37">
    <w:name w:val="ListLabel 37"/>
    <w:qFormat/>
    <w:rPr>
      <w:rFonts w:cs="Symbol"/>
      <w:b/>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Vietas">
    <w:name w:val="Viñetas"/>
    <w:qFormat/>
    <w:rPr>
      <w:rFonts w:ascii="OpenSymbol" w:hAnsi="OpenSymbol" w:eastAsia="OpenSymbol" w:cs="OpenSymbol"/>
    </w:rPr>
  </w:style>
  <w:style w:type="character" w:styleId="ListLabel46">
    <w:name w:val="ListLabel 46"/>
    <w:qFormat/>
    <w:rPr>
      <w:b/>
      <w:i w:val="false"/>
    </w:rPr>
  </w:style>
  <w:style w:type="character" w:styleId="ListLabel47">
    <w:name w:val="ListLabel 47"/>
    <w:qFormat/>
    <w:rPr>
      <w:rFonts w:ascii="Times New Roman" w:hAnsi="Times New Roman" w:cs="OpenSymbol"/>
      <w:b/>
      <w:sz w:val="22"/>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link w:val="TextoindependienteCar"/>
    <w:rsid w:val="001d2fd4"/>
    <w:pPr>
      <w:spacing w:lineRule="auto" w:line="360" w:before="0" w:after="0"/>
    </w:pPr>
    <w:rPr>
      <w:rFonts w:ascii="Arial" w:hAnsi="Arial" w:eastAsia="Times New Roman" w:cs="Times New Roman"/>
      <w:sz w:val="24"/>
      <w:szCs w:val="20"/>
      <w:lang w:val="es-ES"/>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uerpodetextoconsangra">
    <w:name w:val="Body Text Indent"/>
    <w:basedOn w:val="Normal"/>
    <w:link w:val="SangradetextonormalCar"/>
    <w:rsid w:val="001d2fd4"/>
    <w:pPr>
      <w:spacing w:lineRule="auto" w:line="360" w:before="0" w:after="0"/>
      <w:ind w:left="426" w:hanging="0"/>
    </w:pPr>
    <w:rPr>
      <w:rFonts w:ascii="Arial" w:hAnsi="Arial" w:eastAsia="Times New Roman" w:cs="Times New Roman"/>
      <w:sz w:val="24"/>
      <w:szCs w:val="20"/>
      <w:lang w:val="es-ES"/>
    </w:rPr>
  </w:style>
  <w:style w:type="paragraph" w:styleId="BodyTextIndent2">
    <w:name w:val="Body Text Indent 2"/>
    <w:basedOn w:val="Normal"/>
    <w:link w:val="Sangra2detindependienteCar"/>
    <w:qFormat/>
    <w:rsid w:val="001d2fd4"/>
    <w:pPr>
      <w:spacing w:lineRule="auto" w:line="360" w:before="0" w:after="0"/>
      <w:ind w:left="567" w:hanging="141"/>
    </w:pPr>
    <w:rPr>
      <w:rFonts w:ascii="Arial" w:hAnsi="Arial" w:eastAsia="Times New Roman" w:cs="Times New Roman"/>
      <w:sz w:val="24"/>
      <w:szCs w:val="20"/>
      <w:lang w:val="es-ES"/>
    </w:rPr>
  </w:style>
  <w:style w:type="paragraph" w:styleId="ListParagraph">
    <w:name w:val="List Paragraph"/>
    <w:basedOn w:val="Normal"/>
    <w:uiPriority w:val="34"/>
    <w:qFormat/>
    <w:rsid w:val="00c44699"/>
    <w:pPr>
      <w:spacing w:before="0" w:after="160"/>
      <w:ind w:left="720" w:hanging="0"/>
      <w:contextualSpacing/>
    </w:pPr>
    <w:rPr/>
  </w:style>
  <w:style w:type="paragraph" w:styleId="BalloonText">
    <w:name w:val="Balloon Text"/>
    <w:basedOn w:val="Normal"/>
    <w:link w:val="TextodegloboCar"/>
    <w:uiPriority w:val="99"/>
    <w:semiHidden/>
    <w:unhideWhenUsed/>
    <w:qFormat/>
    <w:rsid w:val="00a96726"/>
    <w:pPr>
      <w:spacing w:lineRule="auto" w:line="240" w:before="0" w:after="0"/>
    </w:pPr>
    <w:rPr>
      <w:rFonts w:ascii="Segoe UI" w:hAnsi="Segoe UI" w:cs="Segoe UI"/>
      <w:sz w:val="18"/>
      <w:szCs w:val="18"/>
    </w:rPr>
  </w:style>
  <w:style w:type="paragraph" w:styleId="Encabezamiento">
    <w:name w:val="Header"/>
    <w:basedOn w:val="Normal"/>
    <w:link w:val="EncabezadoCar"/>
    <w:uiPriority w:val="99"/>
    <w:unhideWhenUsed/>
    <w:rsid w:val="0039743a"/>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39743a"/>
    <w:pPr>
      <w:tabs>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wm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7C313-57A8-49C0-BEDD-3BB5BAC69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Application>LibreOffice/5.1.6.2$Linux_X86_64 LibreOffice_project/10m0$Build-2</Application>
  <Pages>4</Pages>
  <Words>1411</Words>
  <Characters>8125</Characters>
  <CharactersWithSpaces>9488</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2017-01-11T19:48:00Z</dcterms:created>
  <dc:creator>DGIP-11</dc:creator>
  <dc:description/>
  <dc:language>es-EC</dc:language>
  <cp:lastModifiedBy/>
  <cp:lastPrinted>2015-10-05T16:43:00Z</cp:lastPrinted>
  <dcterms:modified xsi:type="dcterms:W3CDTF">2018-05-07T12:45:49Z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