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F6050" w14:textId="77777777" w:rsidR="003513FF" w:rsidRDefault="003513FF" w:rsidP="003513FF">
      <w:pPr>
        <w:spacing w:line="360" w:lineRule="auto"/>
        <w:ind w:left="720" w:hanging="360"/>
        <w:jc w:val="both"/>
      </w:pPr>
    </w:p>
    <w:p w14:paraId="55A92BC1" w14:textId="77777777" w:rsidR="003513FF" w:rsidRDefault="003513FF" w:rsidP="00975B98">
      <w:pPr>
        <w:spacing w:line="360" w:lineRule="auto"/>
        <w:rPr>
          <w:rFonts w:ascii="Times New Roman" w:hAnsi="Times New Roman" w:cs="Times New Roman"/>
          <w:b/>
          <w:bCs/>
          <w:sz w:val="56"/>
          <w:szCs w:val="56"/>
        </w:rPr>
      </w:pPr>
    </w:p>
    <w:p w14:paraId="25CCB409" w14:textId="042D3725" w:rsidR="003513FF" w:rsidRDefault="003513FF" w:rsidP="003513FF">
      <w:pPr>
        <w:spacing w:line="360" w:lineRule="auto"/>
        <w:jc w:val="center"/>
        <w:rPr>
          <w:rFonts w:ascii="Times New Roman" w:hAnsi="Times New Roman" w:cs="Times New Roman"/>
          <w:b/>
          <w:bCs/>
          <w:sz w:val="56"/>
          <w:szCs w:val="56"/>
        </w:rPr>
      </w:pPr>
      <w:r>
        <w:rPr>
          <w:rFonts w:ascii="Times New Roman" w:hAnsi="Times New Roman" w:cs="Times New Roman"/>
          <w:b/>
          <w:bCs/>
          <w:sz w:val="56"/>
          <w:szCs w:val="56"/>
        </w:rPr>
        <w:t>PROIECT</w:t>
      </w:r>
    </w:p>
    <w:p w14:paraId="4D08030C" w14:textId="77777777" w:rsidR="00975B98" w:rsidRPr="00975B98" w:rsidRDefault="00975B98" w:rsidP="003513FF">
      <w:pPr>
        <w:spacing w:line="360" w:lineRule="auto"/>
        <w:jc w:val="center"/>
        <w:rPr>
          <w:rFonts w:ascii="Times New Roman" w:hAnsi="Times New Roman" w:cs="Times New Roman"/>
          <w:b/>
          <w:bCs/>
          <w:sz w:val="56"/>
          <w:szCs w:val="56"/>
        </w:rPr>
      </w:pPr>
    </w:p>
    <w:p w14:paraId="1F396B1A" w14:textId="39396554" w:rsidR="003513FF" w:rsidRDefault="00E765DD" w:rsidP="003513FF">
      <w:pPr>
        <w:spacing w:line="360" w:lineRule="auto"/>
        <w:jc w:val="center"/>
        <w:rPr>
          <w:rFonts w:ascii="Times New Roman" w:hAnsi="Times New Roman" w:cs="Times New Roman"/>
          <w:b/>
          <w:bCs/>
          <w:sz w:val="32"/>
          <w:szCs w:val="32"/>
        </w:rPr>
      </w:pPr>
      <w:r w:rsidRPr="00E765DD">
        <w:rPr>
          <w:rFonts w:ascii="Times New Roman" w:hAnsi="Times New Roman" w:cs="Times New Roman"/>
          <w:b/>
          <w:bCs/>
          <w:sz w:val="32"/>
          <w:szCs w:val="32"/>
        </w:rPr>
        <w:t>Sistem de eliminare</w:t>
      </w:r>
      <w:r>
        <w:rPr>
          <w:rFonts w:ascii="Times New Roman" w:hAnsi="Times New Roman" w:cs="Times New Roman"/>
          <w:b/>
          <w:bCs/>
          <w:sz w:val="32"/>
          <w:szCs w:val="32"/>
        </w:rPr>
        <w:t xml:space="preserve"> a frecvențelor</w:t>
      </w:r>
    </w:p>
    <w:p w14:paraId="64206024" w14:textId="093825DE" w:rsidR="00E765DD" w:rsidRPr="00E765DD" w:rsidRDefault="00E765DD" w:rsidP="003513FF">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nedorite dintr-un fișier audio in mod automat </w:t>
      </w:r>
    </w:p>
    <w:p w14:paraId="6D67E6E7" w14:textId="3DE13EDC" w:rsidR="00E765DD" w:rsidRPr="003513FF" w:rsidRDefault="00E765DD" w:rsidP="003513FF">
      <w:pPr>
        <w:spacing w:line="360" w:lineRule="auto"/>
        <w:jc w:val="center"/>
        <w:rPr>
          <w:rFonts w:ascii="Times New Roman" w:hAnsi="Times New Roman" w:cs="Times New Roman"/>
          <w:b/>
          <w:bCs/>
          <w:sz w:val="56"/>
          <w:szCs w:val="56"/>
        </w:rPr>
      </w:pPr>
    </w:p>
    <w:p w14:paraId="101B7DC1" w14:textId="77777777" w:rsidR="003513FF" w:rsidRDefault="003513FF" w:rsidP="003513FF">
      <w:pPr>
        <w:spacing w:line="360" w:lineRule="auto"/>
        <w:ind w:left="359"/>
        <w:jc w:val="both"/>
        <w:rPr>
          <w:rFonts w:ascii="Times New Roman" w:hAnsi="Times New Roman" w:cs="Times New Roman"/>
          <w:sz w:val="24"/>
          <w:szCs w:val="24"/>
        </w:rPr>
      </w:pPr>
    </w:p>
    <w:p w14:paraId="5A4FFF50" w14:textId="77777777" w:rsidR="003513FF" w:rsidRDefault="003513FF" w:rsidP="003513FF">
      <w:pPr>
        <w:spacing w:line="360" w:lineRule="auto"/>
        <w:ind w:left="359"/>
        <w:jc w:val="both"/>
        <w:rPr>
          <w:rFonts w:ascii="Times New Roman" w:hAnsi="Times New Roman" w:cs="Times New Roman"/>
          <w:sz w:val="24"/>
          <w:szCs w:val="24"/>
        </w:rPr>
      </w:pPr>
    </w:p>
    <w:p w14:paraId="6D3A5C16" w14:textId="47417369" w:rsidR="003513FF" w:rsidRDefault="003513FF" w:rsidP="00E765DD">
      <w:pPr>
        <w:spacing w:line="360" w:lineRule="auto"/>
        <w:ind w:firstLine="359"/>
        <w:jc w:val="both"/>
        <w:rPr>
          <w:rFonts w:ascii="Times New Roman" w:hAnsi="Times New Roman" w:cs="Times New Roman"/>
          <w:sz w:val="24"/>
          <w:szCs w:val="24"/>
        </w:rPr>
      </w:pPr>
      <w:r w:rsidRPr="00975B98">
        <w:rPr>
          <w:rFonts w:ascii="Times New Roman" w:hAnsi="Times New Roman" w:cs="Times New Roman"/>
          <w:sz w:val="24"/>
          <w:szCs w:val="24"/>
        </w:rPr>
        <w:t>Studenți:</w:t>
      </w:r>
      <w:r w:rsidR="00E765DD">
        <w:rPr>
          <w:rFonts w:ascii="Times New Roman" w:hAnsi="Times New Roman" w:cs="Times New Roman"/>
          <w:sz w:val="24"/>
          <w:szCs w:val="24"/>
        </w:rPr>
        <w:t>Răcaru Elena Ana-Maria</w:t>
      </w:r>
    </w:p>
    <w:p w14:paraId="4250B47D" w14:textId="0B045B79" w:rsidR="00E765DD" w:rsidRPr="00975B98" w:rsidRDefault="00E765DD" w:rsidP="00E765DD">
      <w:pPr>
        <w:spacing w:line="360" w:lineRule="auto"/>
        <w:ind w:firstLine="359"/>
        <w:jc w:val="both"/>
        <w:rPr>
          <w:rFonts w:ascii="Times New Roman" w:hAnsi="Times New Roman" w:cs="Times New Roman"/>
          <w:sz w:val="24"/>
          <w:szCs w:val="24"/>
        </w:rPr>
      </w:pPr>
      <w:r>
        <w:rPr>
          <w:rFonts w:ascii="Times New Roman" w:hAnsi="Times New Roman" w:cs="Times New Roman"/>
          <w:sz w:val="24"/>
          <w:szCs w:val="24"/>
        </w:rPr>
        <w:tab/>
        <w:t xml:space="preserve">         Petrescu Georgian-Cristian</w:t>
      </w:r>
    </w:p>
    <w:p w14:paraId="10147FCF" w14:textId="77777777" w:rsidR="00975B98" w:rsidRPr="00975B98" w:rsidRDefault="00975B98" w:rsidP="003513FF">
      <w:pPr>
        <w:spacing w:line="360" w:lineRule="auto"/>
        <w:ind w:left="359"/>
        <w:jc w:val="both"/>
        <w:rPr>
          <w:rFonts w:ascii="Times New Roman" w:hAnsi="Times New Roman" w:cs="Times New Roman"/>
          <w:sz w:val="24"/>
          <w:szCs w:val="24"/>
        </w:rPr>
      </w:pPr>
    </w:p>
    <w:p w14:paraId="12D3F9E3" w14:textId="52CF3943" w:rsidR="003513FF" w:rsidRDefault="003513FF" w:rsidP="003513FF">
      <w:pPr>
        <w:spacing w:line="360" w:lineRule="auto"/>
        <w:ind w:left="359"/>
        <w:jc w:val="both"/>
        <w:rPr>
          <w:rFonts w:ascii="Times New Roman" w:hAnsi="Times New Roman" w:cs="Times New Roman"/>
          <w:sz w:val="24"/>
          <w:szCs w:val="24"/>
        </w:rPr>
      </w:pPr>
      <w:r w:rsidRPr="00975B98">
        <w:rPr>
          <w:rFonts w:ascii="Times New Roman" w:hAnsi="Times New Roman" w:cs="Times New Roman"/>
          <w:sz w:val="24"/>
          <w:szCs w:val="24"/>
        </w:rPr>
        <w:t>Grupa:</w:t>
      </w:r>
      <w:r w:rsidR="00E765DD">
        <w:rPr>
          <w:rFonts w:ascii="Times New Roman" w:hAnsi="Times New Roman" w:cs="Times New Roman"/>
          <w:sz w:val="24"/>
          <w:szCs w:val="24"/>
        </w:rPr>
        <w:t xml:space="preserve"> 441 A</w:t>
      </w:r>
    </w:p>
    <w:p w14:paraId="7B0930D6" w14:textId="77777777" w:rsidR="00E90A40" w:rsidRPr="00975B98" w:rsidRDefault="00E90A40" w:rsidP="003513FF">
      <w:pPr>
        <w:spacing w:line="360" w:lineRule="auto"/>
        <w:ind w:left="359"/>
        <w:jc w:val="both"/>
        <w:rPr>
          <w:rFonts w:ascii="Times New Roman" w:hAnsi="Times New Roman" w:cs="Times New Roman"/>
          <w:sz w:val="24"/>
          <w:szCs w:val="24"/>
        </w:rPr>
      </w:pPr>
    </w:p>
    <w:p w14:paraId="51C3F7E6" w14:textId="163556F8" w:rsidR="001E4F70" w:rsidRDefault="001E4F70" w:rsidP="001E4F70">
      <w:pPr>
        <w:spacing w:line="360" w:lineRule="auto"/>
        <w:jc w:val="both"/>
        <w:rPr>
          <w:rFonts w:ascii="Times New Roman" w:hAnsi="Times New Roman" w:cs="Times New Roman"/>
          <w:sz w:val="24"/>
          <w:szCs w:val="24"/>
        </w:rPr>
      </w:pPr>
    </w:p>
    <w:p w14:paraId="17561BCC" w14:textId="77777777" w:rsidR="00E52843" w:rsidRDefault="00E52843" w:rsidP="001E4F70">
      <w:pPr>
        <w:spacing w:line="360" w:lineRule="auto"/>
        <w:jc w:val="both"/>
        <w:rPr>
          <w:rFonts w:ascii="Times New Roman" w:hAnsi="Times New Roman" w:cs="Times New Roman"/>
          <w:sz w:val="24"/>
          <w:szCs w:val="24"/>
        </w:rPr>
      </w:pPr>
    </w:p>
    <w:p w14:paraId="3E0E57CF" w14:textId="77777777" w:rsidR="00E765DD" w:rsidRDefault="00E765DD" w:rsidP="001E4F70">
      <w:pPr>
        <w:spacing w:line="360" w:lineRule="auto"/>
        <w:jc w:val="both"/>
        <w:rPr>
          <w:rFonts w:ascii="Times New Roman" w:hAnsi="Times New Roman" w:cs="Times New Roman"/>
          <w:sz w:val="24"/>
          <w:szCs w:val="24"/>
        </w:rPr>
      </w:pPr>
    </w:p>
    <w:p w14:paraId="35846415" w14:textId="77777777" w:rsidR="00E765DD" w:rsidRDefault="00E765DD" w:rsidP="001E4F70">
      <w:pPr>
        <w:spacing w:line="360" w:lineRule="auto"/>
        <w:jc w:val="both"/>
        <w:rPr>
          <w:rFonts w:ascii="Times New Roman" w:hAnsi="Times New Roman" w:cs="Times New Roman"/>
          <w:sz w:val="24"/>
          <w:szCs w:val="24"/>
        </w:rPr>
      </w:pPr>
    </w:p>
    <w:p w14:paraId="2C728C95" w14:textId="77777777" w:rsidR="00E765DD" w:rsidRPr="001E4F70" w:rsidRDefault="00E765DD" w:rsidP="001E4F70">
      <w:pPr>
        <w:spacing w:line="360" w:lineRule="auto"/>
        <w:jc w:val="both"/>
        <w:rPr>
          <w:rFonts w:ascii="Times New Roman" w:hAnsi="Times New Roman" w:cs="Times New Roman"/>
          <w:sz w:val="24"/>
          <w:szCs w:val="24"/>
        </w:rPr>
      </w:pPr>
    </w:p>
    <w:p w14:paraId="5B426A20" w14:textId="0387B838" w:rsidR="00F1199B" w:rsidRPr="00CE4406" w:rsidRDefault="00F1199B" w:rsidP="00F1199B">
      <w:pPr>
        <w:rPr>
          <w:rFonts w:ascii="Times New Roman" w:hAnsi="Times New Roman" w:cs="Times New Roman"/>
          <w:sz w:val="24"/>
          <w:szCs w:val="24"/>
        </w:rPr>
      </w:pPr>
    </w:p>
    <w:sdt>
      <w:sdtPr>
        <w:rPr>
          <w:rFonts w:ascii="Times New Roman" w:eastAsiaTheme="minorHAnsi" w:hAnsi="Times New Roman" w:cs="Times New Roman"/>
          <w:color w:val="auto"/>
          <w:sz w:val="24"/>
          <w:szCs w:val="24"/>
          <w:lang w:val="ro-RO"/>
        </w:rPr>
        <w:id w:val="-686593388"/>
        <w:docPartObj>
          <w:docPartGallery w:val="Table of Contents"/>
          <w:docPartUnique/>
        </w:docPartObj>
      </w:sdtPr>
      <w:sdtEndPr>
        <w:rPr>
          <w:rFonts w:asciiTheme="minorHAnsi" w:hAnsiTheme="minorHAnsi" w:cstheme="minorBidi"/>
          <w:b/>
          <w:bCs/>
          <w:noProof/>
          <w:sz w:val="22"/>
          <w:szCs w:val="22"/>
        </w:rPr>
      </w:sdtEndPr>
      <w:sdtContent>
        <w:p w14:paraId="13A91501" w14:textId="4F664083" w:rsidR="00F1199B" w:rsidRPr="00CE4406" w:rsidRDefault="00CE4406" w:rsidP="00CE4406">
          <w:pPr>
            <w:pStyle w:val="TOCHeading"/>
            <w:jc w:val="center"/>
            <w:rPr>
              <w:rFonts w:ascii="Times New Roman" w:hAnsi="Times New Roman" w:cs="Times New Roman"/>
              <w:sz w:val="28"/>
              <w:szCs w:val="28"/>
            </w:rPr>
          </w:pPr>
          <w:r w:rsidRPr="00CE4406">
            <w:rPr>
              <w:rFonts w:ascii="Times New Roman" w:hAnsi="Times New Roman" w:cs="Times New Roman"/>
              <w:color w:val="auto"/>
              <w:sz w:val="28"/>
              <w:szCs w:val="28"/>
            </w:rPr>
            <w:t>CUPRINS</w:t>
          </w:r>
        </w:p>
        <w:p w14:paraId="0CEAB3D0" w14:textId="0CA7A561" w:rsidR="00942268" w:rsidRDefault="00F1199B">
          <w:pPr>
            <w:pStyle w:val="TOC2"/>
            <w:tabs>
              <w:tab w:val="left" w:pos="660"/>
              <w:tab w:val="right" w:leader="dot" w:pos="9350"/>
            </w:tabs>
            <w:rPr>
              <w:rFonts w:eastAsiaTheme="minorEastAsia"/>
              <w:noProof/>
              <w:kern w:val="2"/>
              <w:lang w:val="en-US"/>
              <w14:ligatures w14:val="standardContextual"/>
            </w:rPr>
          </w:pPr>
          <w:r w:rsidRPr="00CE4406">
            <w:rPr>
              <w:rFonts w:ascii="Times New Roman" w:hAnsi="Times New Roman" w:cs="Times New Roman"/>
              <w:sz w:val="24"/>
              <w:szCs w:val="24"/>
            </w:rPr>
            <w:fldChar w:fldCharType="begin"/>
          </w:r>
          <w:r w:rsidRPr="00CE4406">
            <w:rPr>
              <w:rFonts w:ascii="Times New Roman" w:hAnsi="Times New Roman" w:cs="Times New Roman"/>
              <w:sz w:val="24"/>
              <w:szCs w:val="24"/>
            </w:rPr>
            <w:instrText xml:space="preserve"> TOC \o "1-3" \h \z \u </w:instrText>
          </w:r>
          <w:r w:rsidRPr="00CE4406">
            <w:rPr>
              <w:rFonts w:ascii="Times New Roman" w:hAnsi="Times New Roman" w:cs="Times New Roman"/>
              <w:sz w:val="24"/>
              <w:szCs w:val="24"/>
            </w:rPr>
            <w:fldChar w:fldCharType="separate"/>
          </w:r>
          <w:hyperlink w:anchor="_Toc156247777" w:history="1">
            <w:r w:rsidR="00942268" w:rsidRPr="00A3147E">
              <w:rPr>
                <w:rStyle w:val="Hyperlink"/>
                <w:rFonts w:ascii="Times New Roman" w:hAnsi="Times New Roman" w:cs="Times New Roman"/>
                <w:b/>
                <w:bCs/>
                <w:noProof/>
              </w:rPr>
              <w:t>1.</w:t>
            </w:r>
            <w:r w:rsidR="00942268">
              <w:rPr>
                <w:rFonts w:eastAsiaTheme="minorEastAsia"/>
                <w:noProof/>
                <w:kern w:val="2"/>
                <w:lang w:val="en-US"/>
                <w14:ligatures w14:val="standardContextual"/>
              </w:rPr>
              <w:tab/>
            </w:r>
            <w:r w:rsidR="00942268" w:rsidRPr="00A3147E">
              <w:rPr>
                <w:rStyle w:val="Hyperlink"/>
                <w:rFonts w:ascii="Times New Roman" w:hAnsi="Times New Roman" w:cs="Times New Roman"/>
                <w:b/>
                <w:bCs/>
                <w:noProof/>
              </w:rPr>
              <w:t>Introducere</w:t>
            </w:r>
            <w:r w:rsidR="00942268">
              <w:rPr>
                <w:noProof/>
                <w:webHidden/>
              </w:rPr>
              <w:tab/>
            </w:r>
            <w:r w:rsidR="00942268">
              <w:rPr>
                <w:noProof/>
                <w:webHidden/>
              </w:rPr>
              <w:fldChar w:fldCharType="begin"/>
            </w:r>
            <w:r w:rsidR="00942268">
              <w:rPr>
                <w:noProof/>
                <w:webHidden/>
              </w:rPr>
              <w:instrText xml:space="preserve"> PAGEREF _Toc156247777 \h </w:instrText>
            </w:r>
            <w:r w:rsidR="00942268">
              <w:rPr>
                <w:noProof/>
                <w:webHidden/>
              </w:rPr>
            </w:r>
            <w:r w:rsidR="00942268">
              <w:rPr>
                <w:noProof/>
                <w:webHidden/>
              </w:rPr>
              <w:fldChar w:fldCharType="separate"/>
            </w:r>
            <w:r w:rsidR="00942268">
              <w:rPr>
                <w:noProof/>
                <w:webHidden/>
              </w:rPr>
              <w:t>3</w:t>
            </w:r>
            <w:r w:rsidR="00942268">
              <w:rPr>
                <w:noProof/>
                <w:webHidden/>
              </w:rPr>
              <w:fldChar w:fldCharType="end"/>
            </w:r>
          </w:hyperlink>
        </w:p>
        <w:p w14:paraId="2300FDA5" w14:textId="7DB72D18" w:rsidR="00942268" w:rsidRDefault="00000000">
          <w:pPr>
            <w:pStyle w:val="TOC2"/>
            <w:tabs>
              <w:tab w:val="left" w:pos="660"/>
              <w:tab w:val="right" w:leader="dot" w:pos="9350"/>
            </w:tabs>
            <w:rPr>
              <w:rFonts w:eastAsiaTheme="minorEastAsia"/>
              <w:noProof/>
              <w:kern w:val="2"/>
              <w:lang w:val="en-US"/>
              <w14:ligatures w14:val="standardContextual"/>
            </w:rPr>
          </w:pPr>
          <w:hyperlink w:anchor="_Toc156247778" w:history="1">
            <w:r w:rsidR="00942268" w:rsidRPr="00A3147E">
              <w:rPr>
                <w:rStyle w:val="Hyperlink"/>
                <w:rFonts w:ascii="Times New Roman" w:hAnsi="Times New Roman" w:cs="Times New Roman"/>
                <w:b/>
                <w:bCs/>
                <w:noProof/>
              </w:rPr>
              <w:t>2.</w:t>
            </w:r>
            <w:r w:rsidR="00942268">
              <w:rPr>
                <w:rFonts w:eastAsiaTheme="minorEastAsia"/>
                <w:noProof/>
                <w:kern w:val="2"/>
                <w:lang w:val="en-US"/>
                <w14:ligatures w14:val="standardContextual"/>
              </w:rPr>
              <w:tab/>
            </w:r>
            <w:r w:rsidR="00942268" w:rsidRPr="00A3147E">
              <w:rPr>
                <w:rStyle w:val="Hyperlink"/>
                <w:rFonts w:ascii="Times New Roman" w:hAnsi="Times New Roman" w:cs="Times New Roman"/>
                <w:b/>
                <w:bCs/>
                <w:noProof/>
              </w:rPr>
              <w:t>Tehnologii folosite</w:t>
            </w:r>
            <w:r w:rsidR="00942268">
              <w:rPr>
                <w:noProof/>
                <w:webHidden/>
              </w:rPr>
              <w:tab/>
            </w:r>
            <w:r w:rsidR="00942268">
              <w:rPr>
                <w:noProof/>
                <w:webHidden/>
              </w:rPr>
              <w:fldChar w:fldCharType="begin"/>
            </w:r>
            <w:r w:rsidR="00942268">
              <w:rPr>
                <w:noProof/>
                <w:webHidden/>
              </w:rPr>
              <w:instrText xml:space="preserve"> PAGEREF _Toc156247778 \h </w:instrText>
            </w:r>
            <w:r w:rsidR="00942268">
              <w:rPr>
                <w:noProof/>
                <w:webHidden/>
              </w:rPr>
            </w:r>
            <w:r w:rsidR="00942268">
              <w:rPr>
                <w:noProof/>
                <w:webHidden/>
              </w:rPr>
              <w:fldChar w:fldCharType="separate"/>
            </w:r>
            <w:r w:rsidR="00942268">
              <w:rPr>
                <w:noProof/>
                <w:webHidden/>
              </w:rPr>
              <w:t>3</w:t>
            </w:r>
            <w:r w:rsidR="00942268">
              <w:rPr>
                <w:noProof/>
                <w:webHidden/>
              </w:rPr>
              <w:fldChar w:fldCharType="end"/>
            </w:r>
          </w:hyperlink>
        </w:p>
        <w:p w14:paraId="780F5690" w14:textId="341AF096" w:rsidR="00942268" w:rsidRDefault="00000000">
          <w:pPr>
            <w:pStyle w:val="TOC2"/>
            <w:tabs>
              <w:tab w:val="left" w:pos="880"/>
              <w:tab w:val="right" w:leader="dot" w:pos="9350"/>
            </w:tabs>
            <w:rPr>
              <w:rFonts w:eastAsiaTheme="minorEastAsia"/>
              <w:noProof/>
              <w:kern w:val="2"/>
              <w:lang w:val="en-US"/>
              <w14:ligatures w14:val="standardContextual"/>
            </w:rPr>
          </w:pPr>
          <w:hyperlink w:anchor="_Toc156247779" w:history="1">
            <w:r w:rsidR="00942268" w:rsidRPr="00A3147E">
              <w:rPr>
                <w:rStyle w:val="Hyperlink"/>
                <w:rFonts w:ascii="Times New Roman" w:hAnsi="Times New Roman" w:cs="Times New Roman"/>
                <w:b/>
                <w:bCs/>
                <w:noProof/>
              </w:rPr>
              <w:t>2.1</w:t>
            </w:r>
            <w:r w:rsidR="00942268">
              <w:rPr>
                <w:rFonts w:eastAsiaTheme="minorEastAsia"/>
                <w:noProof/>
                <w:kern w:val="2"/>
                <w:lang w:val="en-US"/>
                <w14:ligatures w14:val="standardContextual"/>
              </w:rPr>
              <w:tab/>
            </w:r>
            <w:r w:rsidR="00942268" w:rsidRPr="00A3147E">
              <w:rPr>
                <w:rStyle w:val="Hyperlink"/>
                <w:rFonts w:ascii="Times New Roman" w:hAnsi="Times New Roman" w:cs="Times New Roman"/>
                <w:b/>
                <w:bCs/>
                <w:noProof/>
              </w:rPr>
              <w:t>Transformata Fourier Rapida (FFT)</w:t>
            </w:r>
            <w:r w:rsidR="00942268">
              <w:rPr>
                <w:noProof/>
                <w:webHidden/>
              </w:rPr>
              <w:tab/>
            </w:r>
            <w:r w:rsidR="00942268">
              <w:rPr>
                <w:noProof/>
                <w:webHidden/>
              </w:rPr>
              <w:fldChar w:fldCharType="begin"/>
            </w:r>
            <w:r w:rsidR="00942268">
              <w:rPr>
                <w:noProof/>
                <w:webHidden/>
              </w:rPr>
              <w:instrText xml:space="preserve"> PAGEREF _Toc156247779 \h </w:instrText>
            </w:r>
            <w:r w:rsidR="00942268">
              <w:rPr>
                <w:noProof/>
                <w:webHidden/>
              </w:rPr>
            </w:r>
            <w:r w:rsidR="00942268">
              <w:rPr>
                <w:noProof/>
                <w:webHidden/>
              </w:rPr>
              <w:fldChar w:fldCharType="separate"/>
            </w:r>
            <w:r w:rsidR="00942268">
              <w:rPr>
                <w:noProof/>
                <w:webHidden/>
              </w:rPr>
              <w:t>3</w:t>
            </w:r>
            <w:r w:rsidR="00942268">
              <w:rPr>
                <w:noProof/>
                <w:webHidden/>
              </w:rPr>
              <w:fldChar w:fldCharType="end"/>
            </w:r>
          </w:hyperlink>
        </w:p>
        <w:p w14:paraId="7F78D848" w14:textId="49FEB378" w:rsidR="00942268" w:rsidRDefault="00000000">
          <w:pPr>
            <w:pStyle w:val="TOC2"/>
            <w:tabs>
              <w:tab w:val="left" w:pos="880"/>
              <w:tab w:val="right" w:leader="dot" w:pos="9350"/>
            </w:tabs>
            <w:rPr>
              <w:rFonts w:eastAsiaTheme="minorEastAsia"/>
              <w:noProof/>
              <w:kern w:val="2"/>
              <w:lang w:val="en-US"/>
              <w14:ligatures w14:val="standardContextual"/>
            </w:rPr>
          </w:pPr>
          <w:hyperlink w:anchor="_Toc156247780" w:history="1">
            <w:r w:rsidR="00942268" w:rsidRPr="00A3147E">
              <w:rPr>
                <w:rStyle w:val="Hyperlink"/>
                <w:rFonts w:ascii="Times New Roman" w:hAnsi="Times New Roman" w:cs="Times New Roman"/>
                <w:b/>
                <w:bCs/>
                <w:noProof/>
              </w:rPr>
              <w:t>2.2</w:t>
            </w:r>
            <w:r w:rsidR="00942268">
              <w:rPr>
                <w:rFonts w:eastAsiaTheme="minorEastAsia"/>
                <w:noProof/>
                <w:kern w:val="2"/>
                <w:lang w:val="en-US"/>
                <w14:ligatures w14:val="standardContextual"/>
              </w:rPr>
              <w:tab/>
            </w:r>
            <w:r w:rsidR="00942268" w:rsidRPr="00A3147E">
              <w:rPr>
                <w:rStyle w:val="Hyperlink"/>
                <w:rFonts w:ascii="Times New Roman" w:hAnsi="Times New Roman" w:cs="Times New Roman"/>
                <w:b/>
                <w:bCs/>
                <w:noProof/>
              </w:rPr>
              <w:t>Frecventa fundamentala</w:t>
            </w:r>
            <w:r w:rsidR="00942268">
              <w:rPr>
                <w:noProof/>
                <w:webHidden/>
              </w:rPr>
              <w:tab/>
            </w:r>
            <w:r w:rsidR="00942268">
              <w:rPr>
                <w:noProof/>
                <w:webHidden/>
              </w:rPr>
              <w:fldChar w:fldCharType="begin"/>
            </w:r>
            <w:r w:rsidR="00942268">
              <w:rPr>
                <w:noProof/>
                <w:webHidden/>
              </w:rPr>
              <w:instrText xml:space="preserve"> PAGEREF _Toc156247780 \h </w:instrText>
            </w:r>
            <w:r w:rsidR="00942268">
              <w:rPr>
                <w:noProof/>
                <w:webHidden/>
              </w:rPr>
            </w:r>
            <w:r w:rsidR="00942268">
              <w:rPr>
                <w:noProof/>
                <w:webHidden/>
              </w:rPr>
              <w:fldChar w:fldCharType="separate"/>
            </w:r>
            <w:r w:rsidR="00942268">
              <w:rPr>
                <w:noProof/>
                <w:webHidden/>
              </w:rPr>
              <w:t>4</w:t>
            </w:r>
            <w:r w:rsidR="00942268">
              <w:rPr>
                <w:noProof/>
                <w:webHidden/>
              </w:rPr>
              <w:fldChar w:fldCharType="end"/>
            </w:r>
          </w:hyperlink>
        </w:p>
        <w:p w14:paraId="5A0E39AA" w14:textId="170BB847" w:rsidR="00942268" w:rsidRDefault="00000000">
          <w:pPr>
            <w:pStyle w:val="TOC2"/>
            <w:tabs>
              <w:tab w:val="left" w:pos="880"/>
              <w:tab w:val="right" w:leader="dot" w:pos="9350"/>
            </w:tabs>
            <w:rPr>
              <w:rFonts w:eastAsiaTheme="minorEastAsia"/>
              <w:noProof/>
              <w:kern w:val="2"/>
              <w:lang w:val="en-US"/>
              <w14:ligatures w14:val="standardContextual"/>
            </w:rPr>
          </w:pPr>
          <w:hyperlink w:anchor="_Toc156247781" w:history="1">
            <w:r w:rsidR="00942268" w:rsidRPr="00A3147E">
              <w:rPr>
                <w:rStyle w:val="Hyperlink"/>
                <w:rFonts w:ascii="Times New Roman" w:hAnsi="Times New Roman" w:cs="Times New Roman"/>
                <w:b/>
                <w:bCs/>
                <w:noProof/>
              </w:rPr>
              <w:t>2.3</w:t>
            </w:r>
            <w:r w:rsidR="00942268">
              <w:rPr>
                <w:rFonts w:eastAsiaTheme="minorEastAsia"/>
                <w:noProof/>
                <w:kern w:val="2"/>
                <w:lang w:val="en-US"/>
                <w14:ligatures w14:val="standardContextual"/>
              </w:rPr>
              <w:tab/>
            </w:r>
            <w:r w:rsidR="00942268" w:rsidRPr="00A3147E">
              <w:rPr>
                <w:rStyle w:val="Hyperlink"/>
                <w:rFonts w:ascii="Times New Roman" w:hAnsi="Times New Roman" w:cs="Times New Roman"/>
                <w:b/>
                <w:bCs/>
                <w:noProof/>
              </w:rPr>
              <w:t>Filtru Band-Pass</w:t>
            </w:r>
            <w:r w:rsidR="00942268">
              <w:rPr>
                <w:noProof/>
                <w:webHidden/>
              </w:rPr>
              <w:tab/>
            </w:r>
            <w:r w:rsidR="00942268">
              <w:rPr>
                <w:noProof/>
                <w:webHidden/>
              </w:rPr>
              <w:fldChar w:fldCharType="begin"/>
            </w:r>
            <w:r w:rsidR="00942268">
              <w:rPr>
                <w:noProof/>
                <w:webHidden/>
              </w:rPr>
              <w:instrText xml:space="preserve"> PAGEREF _Toc156247781 \h </w:instrText>
            </w:r>
            <w:r w:rsidR="00942268">
              <w:rPr>
                <w:noProof/>
                <w:webHidden/>
              </w:rPr>
            </w:r>
            <w:r w:rsidR="00942268">
              <w:rPr>
                <w:noProof/>
                <w:webHidden/>
              </w:rPr>
              <w:fldChar w:fldCharType="separate"/>
            </w:r>
            <w:r w:rsidR="00942268">
              <w:rPr>
                <w:noProof/>
                <w:webHidden/>
              </w:rPr>
              <w:t>5</w:t>
            </w:r>
            <w:r w:rsidR="00942268">
              <w:rPr>
                <w:noProof/>
                <w:webHidden/>
              </w:rPr>
              <w:fldChar w:fldCharType="end"/>
            </w:r>
          </w:hyperlink>
        </w:p>
        <w:p w14:paraId="6EC7242B" w14:textId="753A0041" w:rsidR="00942268" w:rsidRDefault="00000000">
          <w:pPr>
            <w:pStyle w:val="TOC2"/>
            <w:tabs>
              <w:tab w:val="left" w:pos="660"/>
              <w:tab w:val="right" w:leader="dot" w:pos="9350"/>
            </w:tabs>
            <w:rPr>
              <w:rFonts w:eastAsiaTheme="minorEastAsia"/>
              <w:noProof/>
              <w:kern w:val="2"/>
              <w:lang w:val="en-US"/>
              <w14:ligatures w14:val="standardContextual"/>
            </w:rPr>
          </w:pPr>
          <w:hyperlink w:anchor="_Toc156247782" w:history="1">
            <w:r w:rsidR="00942268" w:rsidRPr="00A3147E">
              <w:rPr>
                <w:rStyle w:val="Hyperlink"/>
                <w:rFonts w:ascii="Times New Roman" w:hAnsi="Times New Roman" w:cs="Times New Roman"/>
                <w:b/>
                <w:bCs/>
                <w:noProof/>
              </w:rPr>
              <w:t>3.</w:t>
            </w:r>
            <w:r w:rsidR="00942268">
              <w:rPr>
                <w:rFonts w:eastAsiaTheme="minorEastAsia"/>
                <w:noProof/>
                <w:kern w:val="2"/>
                <w:lang w:val="en-US"/>
                <w14:ligatures w14:val="standardContextual"/>
              </w:rPr>
              <w:tab/>
            </w:r>
            <w:r w:rsidR="00942268" w:rsidRPr="00A3147E">
              <w:rPr>
                <w:rStyle w:val="Hyperlink"/>
                <w:rFonts w:ascii="Times New Roman" w:hAnsi="Times New Roman" w:cs="Times New Roman"/>
                <w:b/>
                <w:bCs/>
                <w:noProof/>
              </w:rPr>
              <w:t>Prototipul Aplicatiei</w:t>
            </w:r>
            <w:r w:rsidR="00942268">
              <w:rPr>
                <w:noProof/>
                <w:webHidden/>
              </w:rPr>
              <w:tab/>
            </w:r>
            <w:r w:rsidR="00942268">
              <w:rPr>
                <w:noProof/>
                <w:webHidden/>
              </w:rPr>
              <w:fldChar w:fldCharType="begin"/>
            </w:r>
            <w:r w:rsidR="00942268">
              <w:rPr>
                <w:noProof/>
                <w:webHidden/>
              </w:rPr>
              <w:instrText xml:space="preserve"> PAGEREF _Toc156247782 \h </w:instrText>
            </w:r>
            <w:r w:rsidR="00942268">
              <w:rPr>
                <w:noProof/>
                <w:webHidden/>
              </w:rPr>
            </w:r>
            <w:r w:rsidR="00942268">
              <w:rPr>
                <w:noProof/>
                <w:webHidden/>
              </w:rPr>
              <w:fldChar w:fldCharType="separate"/>
            </w:r>
            <w:r w:rsidR="00942268">
              <w:rPr>
                <w:noProof/>
                <w:webHidden/>
              </w:rPr>
              <w:t>7</w:t>
            </w:r>
            <w:r w:rsidR="00942268">
              <w:rPr>
                <w:noProof/>
                <w:webHidden/>
              </w:rPr>
              <w:fldChar w:fldCharType="end"/>
            </w:r>
          </w:hyperlink>
        </w:p>
        <w:p w14:paraId="68C377A9" w14:textId="3CE5AB97" w:rsidR="00942268" w:rsidRDefault="00000000">
          <w:pPr>
            <w:pStyle w:val="TOC2"/>
            <w:tabs>
              <w:tab w:val="left" w:pos="660"/>
              <w:tab w:val="right" w:leader="dot" w:pos="9350"/>
            </w:tabs>
            <w:rPr>
              <w:rFonts w:eastAsiaTheme="minorEastAsia"/>
              <w:noProof/>
              <w:kern w:val="2"/>
              <w:lang w:val="en-US"/>
              <w14:ligatures w14:val="standardContextual"/>
            </w:rPr>
          </w:pPr>
          <w:hyperlink w:anchor="_Toc156247783" w:history="1">
            <w:r w:rsidR="00942268" w:rsidRPr="00A3147E">
              <w:rPr>
                <w:rStyle w:val="Hyperlink"/>
                <w:rFonts w:ascii="Times New Roman" w:hAnsi="Times New Roman" w:cs="Times New Roman"/>
                <w:b/>
                <w:bCs/>
                <w:noProof/>
              </w:rPr>
              <w:t>4.</w:t>
            </w:r>
            <w:r w:rsidR="00942268">
              <w:rPr>
                <w:rFonts w:eastAsiaTheme="minorEastAsia"/>
                <w:noProof/>
                <w:kern w:val="2"/>
                <w:lang w:val="en-US"/>
                <w14:ligatures w14:val="standardContextual"/>
              </w:rPr>
              <w:tab/>
            </w:r>
            <w:r w:rsidR="00942268" w:rsidRPr="00A3147E">
              <w:rPr>
                <w:rStyle w:val="Hyperlink"/>
                <w:rFonts w:ascii="Times New Roman" w:hAnsi="Times New Roman" w:cs="Times New Roman"/>
                <w:b/>
                <w:bCs/>
                <w:noProof/>
              </w:rPr>
              <w:t>Implementarea Interfeței</w:t>
            </w:r>
            <w:r w:rsidR="00942268">
              <w:rPr>
                <w:noProof/>
                <w:webHidden/>
              </w:rPr>
              <w:tab/>
            </w:r>
            <w:r w:rsidR="00942268">
              <w:rPr>
                <w:noProof/>
                <w:webHidden/>
              </w:rPr>
              <w:fldChar w:fldCharType="begin"/>
            </w:r>
            <w:r w:rsidR="00942268">
              <w:rPr>
                <w:noProof/>
                <w:webHidden/>
              </w:rPr>
              <w:instrText xml:space="preserve"> PAGEREF _Toc156247783 \h </w:instrText>
            </w:r>
            <w:r w:rsidR="00942268">
              <w:rPr>
                <w:noProof/>
                <w:webHidden/>
              </w:rPr>
            </w:r>
            <w:r w:rsidR="00942268">
              <w:rPr>
                <w:noProof/>
                <w:webHidden/>
              </w:rPr>
              <w:fldChar w:fldCharType="separate"/>
            </w:r>
            <w:r w:rsidR="00942268">
              <w:rPr>
                <w:noProof/>
                <w:webHidden/>
              </w:rPr>
              <w:t>9</w:t>
            </w:r>
            <w:r w:rsidR="00942268">
              <w:rPr>
                <w:noProof/>
                <w:webHidden/>
              </w:rPr>
              <w:fldChar w:fldCharType="end"/>
            </w:r>
          </w:hyperlink>
        </w:p>
        <w:p w14:paraId="2DD279EB" w14:textId="33331A59" w:rsidR="00942268" w:rsidRDefault="00000000">
          <w:pPr>
            <w:pStyle w:val="TOC2"/>
            <w:tabs>
              <w:tab w:val="left" w:pos="660"/>
              <w:tab w:val="right" w:leader="dot" w:pos="9350"/>
            </w:tabs>
            <w:rPr>
              <w:rFonts w:eastAsiaTheme="minorEastAsia"/>
              <w:noProof/>
              <w:kern w:val="2"/>
              <w:lang w:val="en-US"/>
              <w14:ligatures w14:val="standardContextual"/>
            </w:rPr>
          </w:pPr>
          <w:hyperlink w:anchor="_Toc156247784" w:history="1">
            <w:r w:rsidR="00942268" w:rsidRPr="00A3147E">
              <w:rPr>
                <w:rStyle w:val="Hyperlink"/>
                <w:rFonts w:ascii="Times New Roman" w:hAnsi="Times New Roman" w:cs="Times New Roman"/>
                <w:noProof/>
              </w:rPr>
              <w:t>6.</w:t>
            </w:r>
            <w:r w:rsidR="00942268">
              <w:rPr>
                <w:rFonts w:eastAsiaTheme="minorEastAsia"/>
                <w:noProof/>
                <w:kern w:val="2"/>
                <w:lang w:val="en-US"/>
                <w14:ligatures w14:val="standardContextual"/>
              </w:rPr>
              <w:tab/>
            </w:r>
            <w:r w:rsidR="00942268" w:rsidRPr="00A3147E">
              <w:rPr>
                <w:rStyle w:val="Hyperlink"/>
                <w:rFonts w:ascii="Times New Roman" w:hAnsi="Times New Roman" w:cs="Times New Roman"/>
                <w:b/>
                <w:bCs/>
                <w:noProof/>
              </w:rPr>
              <w:t>Concluzii</w:t>
            </w:r>
            <w:r w:rsidR="00942268">
              <w:rPr>
                <w:noProof/>
                <w:webHidden/>
              </w:rPr>
              <w:tab/>
            </w:r>
            <w:r w:rsidR="00942268">
              <w:rPr>
                <w:noProof/>
                <w:webHidden/>
              </w:rPr>
              <w:fldChar w:fldCharType="begin"/>
            </w:r>
            <w:r w:rsidR="00942268">
              <w:rPr>
                <w:noProof/>
                <w:webHidden/>
              </w:rPr>
              <w:instrText xml:space="preserve"> PAGEREF _Toc156247784 \h </w:instrText>
            </w:r>
            <w:r w:rsidR="00942268">
              <w:rPr>
                <w:noProof/>
                <w:webHidden/>
              </w:rPr>
            </w:r>
            <w:r w:rsidR="00942268">
              <w:rPr>
                <w:noProof/>
                <w:webHidden/>
              </w:rPr>
              <w:fldChar w:fldCharType="separate"/>
            </w:r>
            <w:r w:rsidR="00942268">
              <w:rPr>
                <w:noProof/>
                <w:webHidden/>
              </w:rPr>
              <w:t>10</w:t>
            </w:r>
            <w:r w:rsidR="00942268">
              <w:rPr>
                <w:noProof/>
                <w:webHidden/>
              </w:rPr>
              <w:fldChar w:fldCharType="end"/>
            </w:r>
          </w:hyperlink>
        </w:p>
        <w:p w14:paraId="7E9BF8F2" w14:textId="4F8359F6" w:rsidR="00942268" w:rsidRDefault="00000000">
          <w:pPr>
            <w:pStyle w:val="TOC2"/>
            <w:tabs>
              <w:tab w:val="left" w:pos="660"/>
              <w:tab w:val="right" w:leader="dot" w:pos="9350"/>
            </w:tabs>
            <w:rPr>
              <w:rFonts w:eastAsiaTheme="minorEastAsia"/>
              <w:noProof/>
              <w:kern w:val="2"/>
              <w:lang w:val="en-US"/>
              <w14:ligatures w14:val="standardContextual"/>
            </w:rPr>
          </w:pPr>
          <w:hyperlink w:anchor="_Toc156247785" w:history="1">
            <w:r w:rsidR="00942268" w:rsidRPr="00A3147E">
              <w:rPr>
                <w:rStyle w:val="Hyperlink"/>
                <w:rFonts w:ascii="Times New Roman" w:hAnsi="Times New Roman" w:cs="Times New Roman"/>
                <w:noProof/>
              </w:rPr>
              <w:t>7.</w:t>
            </w:r>
            <w:r w:rsidR="00942268">
              <w:rPr>
                <w:rFonts w:eastAsiaTheme="minorEastAsia"/>
                <w:noProof/>
                <w:kern w:val="2"/>
                <w:lang w:val="en-US"/>
                <w14:ligatures w14:val="standardContextual"/>
              </w:rPr>
              <w:tab/>
            </w:r>
            <w:r w:rsidR="00942268" w:rsidRPr="00A3147E">
              <w:rPr>
                <w:rStyle w:val="Hyperlink"/>
                <w:rFonts w:ascii="Times New Roman" w:hAnsi="Times New Roman" w:cs="Times New Roman"/>
                <w:b/>
                <w:bCs/>
                <w:noProof/>
              </w:rPr>
              <w:t>Bibliografie</w:t>
            </w:r>
            <w:r w:rsidR="00942268">
              <w:rPr>
                <w:noProof/>
                <w:webHidden/>
              </w:rPr>
              <w:tab/>
            </w:r>
            <w:r w:rsidR="00942268">
              <w:rPr>
                <w:noProof/>
                <w:webHidden/>
              </w:rPr>
              <w:fldChar w:fldCharType="begin"/>
            </w:r>
            <w:r w:rsidR="00942268">
              <w:rPr>
                <w:noProof/>
                <w:webHidden/>
              </w:rPr>
              <w:instrText xml:space="preserve"> PAGEREF _Toc156247785 \h </w:instrText>
            </w:r>
            <w:r w:rsidR="00942268">
              <w:rPr>
                <w:noProof/>
                <w:webHidden/>
              </w:rPr>
            </w:r>
            <w:r w:rsidR="00942268">
              <w:rPr>
                <w:noProof/>
                <w:webHidden/>
              </w:rPr>
              <w:fldChar w:fldCharType="separate"/>
            </w:r>
            <w:r w:rsidR="00942268">
              <w:rPr>
                <w:noProof/>
                <w:webHidden/>
              </w:rPr>
              <w:t>11</w:t>
            </w:r>
            <w:r w:rsidR="00942268">
              <w:rPr>
                <w:noProof/>
                <w:webHidden/>
              </w:rPr>
              <w:fldChar w:fldCharType="end"/>
            </w:r>
          </w:hyperlink>
        </w:p>
        <w:p w14:paraId="5897749E" w14:textId="40AA4E2E" w:rsidR="00F1199B" w:rsidRDefault="00F1199B">
          <w:r w:rsidRPr="00CE4406">
            <w:rPr>
              <w:rFonts w:ascii="Times New Roman" w:hAnsi="Times New Roman" w:cs="Times New Roman"/>
              <w:b/>
              <w:bCs/>
              <w:noProof/>
              <w:sz w:val="24"/>
              <w:szCs w:val="24"/>
            </w:rPr>
            <w:fldChar w:fldCharType="end"/>
          </w:r>
        </w:p>
      </w:sdtContent>
    </w:sdt>
    <w:p w14:paraId="08B2EB2D" w14:textId="6666310F" w:rsidR="00F1199B" w:rsidRDefault="00F1199B">
      <w:pPr>
        <w:rPr>
          <w:sz w:val="24"/>
          <w:szCs w:val="24"/>
        </w:rPr>
      </w:pPr>
      <w:r>
        <w:rPr>
          <w:sz w:val="24"/>
          <w:szCs w:val="24"/>
        </w:rPr>
        <w:br w:type="page"/>
      </w:r>
    </w:p>
    <w:p w14:paraId="51254CB4" w14:textId="12A53E0D" w:rsidR="00326FED" w:rsidRPr="00F1199B" w:rsidRDefault="00326FED" w:rsidP="00F1199B">
      <w:pPr>
        <w:pStyle w:val="Heading2"/>
        <w:numPr>
          <w:ilvl w:val="0"/>
          <w:numId w:val="8"/>
        </w:numPr>
        <w:jc w:val="center"/>
        <w:rPr>
          <w:rFonts w:ascii="Times New Roman" w:hAnsi="Times New Roman" w:cs="Times New Roman"/>
          <w:b/>
          <w:bCs/>
          <w:color w:val="auto"/>
          <w:sz w:val="28"/>
          <w:szCs w:val="28"/>
        </w:rPr>
      </w:pPr>
      <w:bookmarkStart w:id="0" w:name="_Toc156247777"/>
      <w:r w:rsidRPr="00F1199B">
        <w:rPr>
          <w:rFonts w:ascii="Times New Roman" w:hAnsi="Times New Roman" w:cs="Times New Roman"/>
          <w:b/>
          <w:bCs/>
          <w:color w:val="auto"/>
          <w:sz w:val="28"/>
          <w:szCs w:val="28"/>
        </w:rPr>
        <w:lastRenderedPageBreak/>
        <w:t>Introducere</w:t>
      </w:r>
      <w:bookmarkEnd w:id="0"/>
    </w:p>
    <w:p w14:paraId="4BCA8630" w14:textId="77777777" w:rsidR="00326FED" w:rsidRPr="004557D4" w:rsidRDefault="00326FED" w:rsidP="004557D4">
      <w:pPr>
        <w:spacing w:line="360" w:lineRule="auto"/>
        <w:rPr>
          <w:rFonts w:ascii="Times New Roman" w:hAnsi="Times New Roman" w:cs="Times New Roman"/>
          <w:sz w:val="24"/>
          <w:szCs w:val="24"/>
        </w:rPr>
      </w:pPr>
    </w:p>
    <w:p w14:paraId="42FFE348" w14:textId="590B0855" w:rsidR="00E90A40" w:rsidRPr="00E90A40" w:rsidRDefault="00E90A40" w:rsidP="00E90A40">
      <w:pPr>
        <w:spacing w:line="360" w:lineRule="auto"/>
        <w:ind w:firstLine="720"/>
        <w:rPr>
          <w:rFonts w:ascii="Times New Roman" w:hAnsi="Times New Roman" w:cs="Times New Roman"/>
          <w:sz w:val="24"/>
          <w:szCs w:val="24"/>
        </w:rPr>
      </w:pPr>
      <w:r w:rsidRPr="00E90A40">
        <w:rPr>
          <w:rFonts w:ascii="Times New Roman" w:hAnsi="Times New Roman" w:cs="Times New Roman"/>
          <w:sz w:val="24"/>
          <w:szCs w:val="24"/>
        </w:rPr>
        <w:t>Microfonia este un proces interactiv în „buclă de retur”, o retroacțiune care apare prin formarea de bucle sonore între un microfon și un difuzor aflat prea aproape, care preia sunetele emise de acesta.</w:t>
      </w:r>
    </w:p>
    <w:p w14:paraId="6564843D" w14:textId="6DBF2568" w:rsidR="007D7F28" w:rsidRDefault="00E90A40" w:rsidP="00E90A40">
      <w:pPr>
        <w:spacing w:line="360" w:lineRule="auto"/>
        <w:ind w:firstLine="720"/>
        <w:rPr>
          <w:rFonts w:ascii="Times New Roman" w:hAnsi="Times New Roman" w:cs="Times New Roman"/>
          <w:sz w:val="24"/>
          <w:szCs w:val="24"/>
        </w:rPr>
      </w:pPr>
      <w:r w:rsidRPr="00E90A40">
        <w:rPr>
          <w:rFonts w:ascii="Times New Roman" w:hAnsi="Times New Roman" w:cs="Times New Roman"/>
          <w:sz w:val="24"/>
          <w:szCs w:val="24"/>
        </w:rPr>
        <w:t>Microfonia este o problemă obișnuită în înregistrările audio, ducând la apariția unor frecvențe nedorite. Acest document descrie un sistem automat creat pentru eliminarea acestor frecvențe nedorite din fișiere audio. Tehnologia folosită implică utilizarea transformatei Fourier rapide (FFT) pentru analizarea spectrului semnalului original și aplicarea de filtre band-pass pentru a extrage frecvențele relevante, în special frecvența fundamentală și armonicile corespunzătoare.</w:t>
      </w:r>
    </w:p>
    <w:p w14:paraId="05D27C82" w14:textId="77777777" w:rsidR="007D7F28" w:rsidRPr="003705C8" w:rsidRDefault="007D7F28" w:rsidP="004557D4">
      <w:pPr>
        <w:spacing w:line="360" w:lineRule="auto"/>
        <w:ind w:firstLine="720"/>
        <w:rPr>
          <w:rFonts w:ascii="Times New Roman" w:hAnsi="Times New Roman" w:cs="Times New Roman"/>
          <w:sz w:val="24"/>
          <w:szCs w:val="24"/>
          <w:lang w:val="en-US"/>
        </w:rPr>
      </w:pPr>
    </w:p>
    <w:p w14:paraId="0998DB55" w14:textId="77777777" w:rsidR="007D7F28" w:rsidRPr="001F67F7" w:rsidRDefault="007D7F28" w:rsidP="001F67F7">
      <w:pPr>
        <w:spacing w:line="360" w:lineRule="auto"/>
        <w:jc w:val="center"/>
        <w:rPr>
          <w:rFonts w:ascii="Times New Roman" w:hAnsi="Times New Roman" w:cs="Times New Roman"/>
          <w:sz w:val="24"/>
          <w:szCs w:val="24"/>
        </w:rPr>
      </w:pPr>
    </w:p>
    <w:p w14:paraId="694B1DEF" w14:textId="703DE68B" w:rsidR="00F1199B" w:rsidRPr="00F1199B" w:rsidRDefault="00E90A40" w:rsidP="003B2A20">
      <w:pPr>
        <w:pStyle w:val="Heading2"/>
        <w:numPr>
          <w:ilvl w:val="0"/>
          <w:numId w:val="8"/>
        </w:numPr>
        <w:jc w:val="center"/>
        <w:rPr>
          <w:rFonts w:ascii="Times New Roman" w:hAnsi="Times New Roman" w:cs="Times New Roman"/>
          <w:b/>
          <w:bCs/>
          <w:color w:val="auto"/>
          <w:sz w:val="28"/>
          <w:szCs w:val="28"/>
        </w:rPr>
      </w:pPr>
      <w:bookmarkStart w:id="1" w:name="_Toc156247778"/>
      <w:bookmarkStart w:id="2" w:name="_Hlk149162207"/>
      <w:r>
        <w:rPr>
          <w:rFonts w:ascii="Times New Roman" w:hAnsi="Times New Roman" w:cs="Times New Roman"/>
          <w:b/>
          <w:bCs/>
          <w:color w:val="auto"/>
          <w:sz w:val="28"/>
          <w:szCs w:val="28"/>
        </w:rPr>
        <w:t>Tehnologii folosite</w:t>
      </w:r>
      <w:bookmarkEnd w:id="1"/>
    </w:p>
    <w:p w14:paraId="0EEA6469" w14:textId="45234AA8" w:rsidR="00937034" w:rsidRPr="00F1199B" w:rsidRDefault="00E90A40" w:rsidP="00F1199B">
      <w:pPr>
        <w:pStyle w:val="Heading2"/>
        <w:numPr>
          <w:ilvl w:val="1"/>
          <w:numId w:val="8"/>
        </w:numPr>
        <w:jc w:val="center"/>
        <w:rPr>
          <w:rFonts w:ascii="Times New Roman" w:hAnsi="Times New Roman" w:cs="Times New Roman"/>
          <w:b/>
          <w:bCs/>
          <w:color w:val="auto"/>
          <w:sz w:val="28"/>
          <w:szCs w:val="28"/>
        </w:rPr>
      </w:pPr>
      <w:bookmarkStart w:id="3" w:name="_Toc156247779"/>
      <w:bookmarkEnd w:id="2"/>
      <w:r>
        <w:rPr>
          <w:rFonts w:ascii="Times New Roman" w:hAnsi="Times New Roman" w:cs="Times New Roman"/>
          <w:b/>
          <w:bCs/>
          <w:color w:val="auto"/>
          <w:sz w:val="28"/>
          <w:szCs w:val="28"/>
        </w:rPr>
        <w:t>Transformata Fourier Rapida (FFT)</w:t>
      </w:r>
      <w:bookmarkEnd w:id="3"/>
    </w:p>
    <w:p w14:paraId="2286EB7D" w14:textId="77777777" w:rsidR="00E90A40" w:rsidRDefault="00E90A40" w:rsidP="00937034">
      <w:pPr>
        <w:spacing w:line="360" w:lineRule="auto"/>
        <w:ind w:firstLine="720"/>
        <w:rPr>
          <w:rFonts w:ascii="Times New Roman" w:hAnsi="Times New Roman" w:cs="Times New Roman"/>
          <w:sz w:val="24"/>
          <w:szCs w:val="24"/>
        </w:rPr>
      </w:pPr>
    </w:p>
    <w:p w14:paraId="03B82E0E" w14:textId="17E23335" w:rsidR="004549C0" w:rsidRDefault="00117635" w:rsidP="00E90A40">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Pr="00117635">
        <w:rPr>
          <w:rFonts w:ascii="Times New Roman" w:hAnsi="Times New Roman" w:cs="Times New Roman"/>
          <w:sz w:val="24"/>
          <w:szCs w:val="24"/>
        </w:rPr>
        <w:t>ransformată Fourier rapidă (FFT) este un algoritm care calculează transformata Fourier discretă (DFT) a unei secvențe sau inversul acesteia (IDFT). Analiza Fourier convertește un semnal din domeniul său original (adesea timp sau spațiu) într-o reprezentare în domeniul frecvenței și invers. DFT se obține prin descompunerea unei secvențe de valori în componente de diferite frecvențe.</w:t>
      </w:r>
    </w:p>
    <w:p w14:paraId="29ABC7D9" w14:textId="4C848CA4" w:rsidR="00117635" w:rsidRDefault="00117635" w:rsidP="00E90A40">
      <w:pPr>
        <w:spacing w:line="36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Fie x</w:t>
      </w:r>
      <w:r w:rsidRPr="00117635">
        <w:rPr>
          <w:rFonts w:ascii="Times New Roman" w:hAnsi="Times New Roman" w:cs="Times New Roman"/>
          <w:sz w:val="24"/>
          <w:szCs w:val="24"/>
          <w:vertAlign w:val="subscript"/>
        </w:rPr>
        <w:t>0</w:t>
      </w:r>
      <w:r>
        <w:rPr>
          <w:rFonts w:ascii="Times New Roman" w:hAnsi="Times New Roman" w:cs="Times New Roman"/>
          <w:sz w:val="24"/>
          <w:szCs w:val="24"/>
        </w:rPr>
        <w:t>,. . ., x</w:t>
      </w:r>
      <w:r w:rsidRPr="00117635">
        <w:rPr>
          <w:rFonts w:ascii="Times New Roman" w:hAnsi="Times New Roman" w:cs="Times New Roman"/>
          <w:sz w:val="24"/>
          <w:szCs w:val="24"/>
          <w:vertAlign w:val="subscript"/>
        </w:rPr>
        <w:t xml:space="preserve">n-1 </w:t>
      </w:r>
      <w:r w:rsidRPr="00117635">
        <w:rPr>
          <w:rFonts w:ascii="Times New Roman" w:hAnsi="Times New Roman" w:cs="Times New Roman"/>
          <w:sz w:val="24"/>
          <w:szCs w:val="24"/>
        </w:rPr>
        <w:t xml:space="preserve">numere </w:t>
      </w:r>
      <w:r>
        <w:rPr>
          <w:rFonts w:ascii="Times New Roman" w:hAnsi="Times New Roman" w:cs="Times New Roman"/>
          <w:sz w:val="24"/>
          <w:szCs w:val="24"/>
        </w:rPr>
        <w:t xml:space="preserve">complexe. Transformata </w:t>
      </w:r>
      <w:r w:rsidR="00571979">
        <w:rPr>
          <w:rFonts w:ascii="Times New Roman" w:hAnsi="Times New Roman" w:cs="Times New Roman"/>
          <w:sz w:val="24"/>
          <w:szCs w:val="24"/>
        </w:rPr>
        <w:t>F</w:t>
      </w:r>
      <w:r>
        <w:rPr>
          <w:rFonts w:ascii="Times New Roman" w:hAnsi="Times New Roman" w:cs="Times New Roman"/>
          <w:sz w:val="24"/>
          <w:szCs w:val="24"/>
        </w:rPr>
        <w:t>ourier Discreta este definita de formula:</w:t>
      </w:r>
    </w:p>
    <w:p w14:paraId="2DB1E178" w14:textId="6DC01988" w:rsidR="00117635" w:rsidRDefault="00117635" w:rsidP="00117635">
      <w:pPr>
        <w:spacing w:line="360" w:lineRule="auto"/>
        <w:ind w:firstLine="720"/>
        <w:jc w:val="center"/>
        <w:rPr>
          <w:rFonts w:ascii="Times New Roman" w:hAnsi="Times New Roman" w:cs="Times New Roman"/>
          <w:sz w:val="36"/>
          <w:szCs w:val="36"/>
          <w:vertAlign w:val="superscript"/>
        </w:rPr>
      </w:pPr>
      <w:r w:rsidRPr="00117635">
        <w:rPr>
          <w:rFonts w:ascii="Times New Roman" w:hAnsi="Times New Roman" w:cs="Times New Roman"/>
          <w:noProof/>
          <w:sz w:val="24"/>
          <w:szCs w:val="24"/>
          <w:vertAlign w:val="superscript"/>
        </w:rPr>
        <w:drawing>
          <wp:inline distT="0" distB="0" distL="0" distR="0" wp14:anchorId="340D97B1" wp14:editId="08812185">
            <wp:extent cx="3458058" cy="657317"/>
            <wp:effectExtent l="0" t="0" r="0" b="9525"/>
            <wp:docPr id="138932339" name="Imagine 1" descr="O imagine care conține Font, text, alb, tipograf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339" name="Imagine 1" descr="O imagine care conține Font, text, alb, tipografie&#10;&#10;Descriere generată automat"/>
                    <pic:cNvPicPr/>
                  </pic:nvPicPr>
                  <pic:blipFill>
                    <a:blip r:embed="rId8"/>
                    <a:stretch>
                      <a:fillRect/>
                    </a:stretch>
                  </pic:blipFill>
                  <pic:spPr>
                    <a:xfrm>
                      <a:off x="0" y="0"/>
                      <a:ext cx="3458058" cy="657317"/>
                    </a:xfrm>
                    <a:prstGeom prst="rect">
                      <a:avLst/>
                    </a:prstGeom>
                  </pic:spPr>
                </pic:pic>
              </a:graphicData>
            </a:graphic>
          </wp:inline>
        </w:drawing>
      </w:r>
      <w:r w:rsidRPr="00117635">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 xml:space="preserve"> </w:t>
      </w:r>
      <w:r w:rsidRPr="00117635">
        <w:rPr>
          <w:rFonts w:ascii="Times New Roman" w:hAnsi="Times New Roman" w:cs="Times New Roman"/>
          <w:sz w:val="36"/>
          <w:szCs w:val="36"/>
          <w:vertAlign w:val="superscript"/>
        </w:rPr>
        <w:t>(1)</w:t>
      </w:r>
    </w:p>
    <w:p w14:paraId="0C415B0C" w14:textId="14144081" w:rsidR="00117635" w:rsidRDefault="00117635" w:rsidP="00117635">
      <w:pPr>
        <w:spacing w:line="360" w:lineRule="auto"/>
        <w:ind w:firstLine="720"/>
        <w:rPr>
          <w:rFonts w:ascii="Arial" w:hAnsi="Arial" w:cs="Arial"/>
          <w:sz w:val="21"/>
          <w:szCs w:val="21"/>
          <w:shd w:val="clear" w:color="auto" w:fill="FFFFFF"/>
        </w:rPr>
      </w:pPr>
      <w:r>
        <w:rPr>
          <w:rFonts w:ascii="Times New Roman" w:hAnsi="Times New Roman" w:cs="Times New Roman"/>
          <w:sz w:val="24"/>
          <w:szCs w:val="24"/>
        </w:rPr>
        <w:t xml:space="preserve">Unde </w:t>
      </w:r>
      <w:r>
        <w:rPr>
          <w:rFonts w:ascii="Arial" w:hAnsi="Arial" w:cs="Arial"/>
          <w:color w:val="202122"/>
          <w:sz w:val="21"/>
          <w:szCs w:val="21"/>
          <w:shd w:val="clear" w:color="auto" w:fill="FFFFFF"/>
        </w:rPr>
        <w:t> </w:t>
      </w:r>
      <w:r w:rsidRPr="00117635">
        <w:rPr>
          <w:rStyle w:val="mwe-math-mathml-inline"/>
          <w:rFonts w:ascii="Tahoma" w:hAnsi="Tahoma" w:cs="Tahoma"/>
          <w:vanish/>
          <w:sz w:val="25"/>
          <w:szCs w:val="25"/>
          <w:shd w:val="clear" w:color="auto" w:fill="FFFFFF"/>
        </w:rPr>
        <w:t>��</w:t>
      </w:r>
      <w:r w:rsidRPr="00117635">
        <w:rPr>
          <w:rStyle w:val="mwe-math-mathml-inline"/>
          <w:rFonts w:ascii="Arial" w:hAnsi="Arial" w:cs="Arial"/>
          <w:vanish/>
          <w:sz w:val="25"/>
          <w:szCs w:val="25"/>
          <w:shd w:val="clear" w:color="auto" w:fill="FFFFFF"/>
        </w:rPr>
        <w:t>2</w:t>
      </w:r>
      <w:r w:rsidRPr="00117635">
        <w:rPr>
          <w:rStyle w:val="mwe-math-mathml-inline"/>
          <w:rFonts w:ascii="Tahoma" w:hAnsi="Tahoma" w:cs="Tahoma"/>
          <w:vanish/>
          <w:sz w:val="25"/>
          <w:szCs w:val="25"/>
          <w:shd w:val="clear" w:color="auto" w:fill="FFFFFF"/>
        </w:rPr>
        <w:t>�</w:t>
      </w:r>
      <w:r w:rsidRPr="00117635">
        <w:rPr>
          <w:rStyle w:val="mwe-math-mathml-inline"/>
          <w:rFonts w:ascii="Arial" w:hAnsi="Arial" w:cs="Arial"/>
          <w:vanish/>
          <w:sz w:val="25"/>
          <w:szCs w:val="25"/>
          <w:shd w:val="clear" w:color="auto" w:fill="FFFFFF"/>
        </w:rPr>
        <w:t>/</w:t>
      </w:r>
      <w:r w:rsidRPr="00117635">
        <w:rPr>
          <w:rStyle w:val="mwe-math-mathml-inline"/>
          <w:rFonts w:ascii="Tahoma" w:hAnsi="Tahoma" w:cs="Tahoma"/>
          <w:vanish/>
          <w:sz w:val="25"/>
          <w:szCs w:val="25"/>
          <w:shd w:val="clear" w:color="auto" w:fill="FFFFFF"/>
        </w:rPr>
        <w:t>�</w:t>
      </w:r>
      <w:r>
        <w:rPr>
          <w:rStyle w:val="mwe-math-mathml-inline"/>
          <w:rFonts w:ascii="Tahoma" w:hAnsi="Tahoma" w:cs="Tahoma"/>
          <w:sz w:val="25"/>
          <w:szCs w:val="25"/>
          <w:shd w:val="clear" w:color="auto" w:fill="FFFFFF"/>
        </w:rPr>
        <w:t>e</w:t>
      </w:r>
      <w:r>
        <w:rPr>
          <w:rStyle w:val="mwe-math-mathml-inline"/>
          <w:rFonts w:ascii="Tahoma" w:hAnsi="Tahoma" w:cs="Tahoma"/>
          <w:sz w:val="25"/>
          <w:szCs w:val="25"/>
          <w:shd w:val="clear" w:color="auto" w:fill="FFFFFF"/>
          <w:vertAlign w:val="superscript"/>
        </w:rPr>
        <w:t>i2</w:t>
      </w:r>
      <w:r w:rsidRPr="00117635">
        <w:rPr>
          <w:rStyle w:val="mwe-math-mathml-inline"/>
          <w:rFonts w:ascii="Tahoma" w:hAnsi="Tahoma" w:cs="Tahoma"/>
          <w:sz w:val="25"/>
          <w:szCs w:val="25"/>
          <w:shd w:val="clear" w:color="auto" w:fill="FFFFFF"/>
          <w:vertAlign w:val="superscript"/>
        </w:rPr>
        <w:t>pi/n</w:t>
      </w:r>
      <w:r w:rsidRPr="00117635">
        <w:rPr>
          <w:rFonts w:ascii="Arial" w:hAnsi="Arial" w:cs="Arial"/>
          <w:sz w:val="21"/>
          <w:szCs w:val="21"/>
          <w:shd w:val="clear" w:color="auto" w:fill="FFFFFF"/>
          <w:vertAlign w:val="superscript"/>
        </w:rPr>
        <w:t> </w:t>
      </w:r>
      <w:r w:rsidR="00571979" w:rsidRPr="00571979">
        <w:rPr>
          <w:rFonts w:ascii="Arial" w:hAnsi="Arial" w:cs="Arial"/>
          <w:sz w:val="21"/>
          <w:szCs w:val="21"/>
          <w:shd w:val="clear" w:color="auto" w:fill="FFFFFF"/>
        </w:rPr>
        <w:t>este o rădăcină a n-a primitivă a lui 1.</w:t>
      </w:r>
    </w:p>
    <w:p w14:paraId="2F0FF7E6" w14:textId="5D842320" w:rsidR="00571979" w:rsidRPr="00117635" w:rsidRDefault="00571979" w:rsidP="00571979">
      <w:pPr>
        <w:spacing w:line="360" w:lineRule="auto"/>
        <w:rPr>
          <w:rFonts w:ascii="Times New Roman" w:hAnsi="Times New Roman" w:cs="Times New Roman"/>
          <w:sz w:val="24"/>
          <w:szCs w:val="24"/>
        </w:rPr>
      </w:pPr>
    </w:p>
    <w:p w14:paraId="35F35901" w14:textId="04ACBB96" w:rsidR="00117635" w:rsidRDefault="00117635" w:rsidP="00117635">
      <w:pPr>
        <w:spacing w:line="360" w:lineRule="auto"/>
        <w:ind w:firstLine="720"/>
        <w:jc w:val="center"/>
        <w:rPr>
          <w:rFonts w:ascii="Times New Roman" w:hAnsi="Times New Roman" w:cs="Times New Roman"/>
          <w:sz w:val="24"/>
          <w:szCs w:val="24"/>
          <w:vertAlign w:val="superscript"/>
        </w:rPr>
      </w:pPr>
      <w:r>
        <w:rPr>
          <w:noProof/>
        </w:rPr>
        <w:lastRenderedPageBreak/>
        <w:drawing>
          <wp:inline distT="0" distB="0" distL="0" distR="0" wp14:anchorId="768FC020" wp14:editId="4EFD2975">
            <wp:extent cx="3614817" cy="3000375"/>
            <wp:effectExtent l="0" t="0" r="5080" b="0"/>
            <wp:docPr id="214302900" name="Imagin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047" cy="3003056"/>
                    </a:xfrm>
                    <a:prstGeom prst="rect">
                      <a:avLst/>
                    </a:prstGeom>
                    <a:noFill/>
                    <a:ln>
                      <a:noFill/>
                    </a:ln>
                  </pic:spPr>
                </pic:pic>
              </a:graphicData>
            </a:graphic>
          </wp:inline>
        </w:drawing>
      </w:r>
    </w:p>
    <w:p w14:paraId="7CCD94B6" w14:textId="79A062A1" w:rsidR="00117635" w:rsidRDefault="00117635" w:rsidP="00117635">
      <w:pPr>
        <w:spacing w:line="360" w:lineRule="auto"/>
        <w:ind w:firstLine="72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Fig.1. </w:t>
      </w:r>
      <w:r w:rsidRPr="00117635">
        <w:rPr>
          <w:rFonts w:ascii="Times New Roman" w:hAnsi="Times New Roman" w:cs="Times New Roman"/>
          <w:sz w:val="24"/>
          <w:szCs w:val="24"/>
          <w:vertAlign w:val="superscript"/>
        </w:rPr>
        <w:t>O analiză Fourier discretă a unei sume de unde cosinus la 10, 20, 30, 40 și 50 Hz</w:t>
      </w:r>
    </w:p>
    <w:p w14:paraId="1C17399A" w14:textId="77777777" w:rsidR="00117635" w:rsidRDefault="00117635" w:rsidP="00E90A40">
      <w:pPr>
        <w:spacing w:line="360" w:lineRule="auto"/>
        <w:ind w:firstLine="720"/>
        <w:rPr>
          <w:rFonts w:ascii="Times New Roman" w:hAnsi="Times New Roman" w:cs="Times New Roman"/>
          <w:sz w:val="24"/>
          <w:szCs w:val="24"/>
        </w:rPr>
      </w:pPr>
    </w:p>
    <w:p w14:paraId="59451AF8" w14:textId="47D47260" w:rsidR="00832746" w:rsidRDefault="00E90A40" w:rsidP="00F1199B">
      <w:pPr>
        <w:pStyle w:val="Heading2"/>
        <w:numPr>
          <w:ilvl w:val="1"/>
          <w:numId w:val="8"/>
        </w:numPr>
        <w:jc w:val="center"/>
        <w:rPr>
          <w:rFonts w:ascii="Times New Roman" w:hAnsi="Times New Roman" w:cs="Times New Roman"/>
          <w:b/>
          <w:bCs/>
          <w:color w:val="auto"/>
          <w:sz w:val="28"/>
          <w:szCs w:val="28"/>
        </w:rPr>
      </w:pPr>
      <w:bookmarkStart w:id="4" w:name="_Toc156247780"/>
      <w:r>
        <w:rPr>
          <w:rFonts w:ascii="Times New Roman" w:hAnsi="Times New Roman" w:cs="Times New Roman"/>
          <w:b/>
          <w:bCs/>
          <w:color w:val="auto"/>
          <w:sz w:val="28"/>
          <w:szCs w:val="28"/>
        </w:rPr>
        <w:t>Frecventa fundamentala</w:t>
      </w:r>
      <w:bookmarkEnd w:id="4"/>
      <w:r>
        <w:rPr>
          <w:rFonts w:ascii="Times New Roman" w:hAnsi="Times New Roman" w:cs="Times New Roman"/>
          <w:b/>
          <w:bCs/>
          <w:color w:val="auto"/>
          <w:sz w:val="28"/>
          <w:szCs w:val="28"/>
        </w:rPr>
        <w:t xml:space="preserve"> </w:t>
      </w:r>
    </w:p>
    <w:p w14:paraId="7B8D4588" w14:textId="62C27912" w:rsidR="0044768A" w:rsidRDefault="0044768A" w:rsidP="00571979">
      <w:pPr>
        <w:tabs>
          <w:tab w:val="left" w:pos="3210"/>
        </w:tabs>
        <w:spacing w:line="360" w:lineRule="auto"/>
        <w:rPr>
          <w:rFonts w:ascii="Times New Roman" w:hAnsi="Times New Roman" w:cs="Times New Roman"/>
          <w:sz w:val="24"/>
          <w:szCs w:val="24"/>
        </w:rPr>
      </w:pPr>
    </w:p>
    <w:p w14:paraId="45D5421A" w14:textId="6D7C428D" w:rsidR="00571979" w:rsidRDefault="00571979" w:rsidP="0044768A">
      <w:pPr>
        <w:spacing w:line="360" w:lineRule="auto"/>
        <w:ind w:firstLine="720"/>
        <w:rPr>
          <w:rFonts w:ascii="Times New Roman" w:hAnsi="Times New Roman" w:cs="Times New Roman"/>
          <w:sz w:val="24"/>
          <w:szCs w:val="24"/>
        </w:rPr>
      </w:pPr>
      <w:r w:rsidRPr="00571979">
        <w:rPr>
          <w:rFonts w:ascii="Times New Roman" w:hAnsi="Times New Roman" w:cs="Times New Roman"/>
          <w:sz w:val="24"/>
          <w:szCs w:val="24"/>
        </w:rPr>
        <w:t>Frecvența fundamentală reprezintă cea mai joasă frecvență a unei forme de undă sau a unui semnal periodic. Este componenta de bază a semnalului și determină tonalitatea sau înălțimea percepută a sunetului în cazul semnalelor audio. În domeniul muzical, frecvența fundamentală este asociată cu nota muzicală cea mai joasă pe care o putem auzi într-un sunet</w:t>
      </w:r>
      <w:r>
        <w:rPr>
          <w:rFonts w:ascii="Times New Roman" w:hAnsi="Times New Roman" w:cs="Times New Roman"/>
          <w:sz w:val="24"/>
          <w:szCs w:val="24"/>
        </w:rPr>
        <w:t>.</w:t>
      </w:r>
    </w:p>
    <w:p w14:paraId="40C24569" w14:textId="1DEA89CD" w:rsidR="00571979" w:rsidRPr="00571979" w:rsidRDefault="00571979" w:rsidP="00571979">
      <w:pPr>
        <w:spacing w:line="360" w:lineRule="auto"/>
        <w:ind w:firstLine="720"/>
        <w:rPr>
          <w:rFonts w:ascii="Times New Roman" w:hAnsi="Times New Roman" w:cs="Times New Roman"/>
          <w:sz w:val="24"/>
          <w:szCs w:val="24"/>
        </w:rPr>
      </w:pPr>
      <w:r w:rsidRPr="00571979">
        <w:rPr>
          <w:rFonts w:ascii="Times New Roman" w:hAnsi="Times New Roman" w:cs="Times New Roman"/>
          <w:sz w:val="24"/>
          <w:szCs w:val="24"/>
        </w:rPr>
        <w:t>Principalele caracteristici ale frecvenței fundamentale includ:</w:t>
      </w:r>
    </w:p>
    <w:p w14:paraId="71E9F1B3" w14:textId="325FBFAB" w:rsidR="00571979" w:rsidRPr="00571979" w:rsidRDefault="00571979" w:rsidP="00571979">
      <w:pPr>
        <w:pStyle w:val="ListParagraph"/>
        <w:numPr>
          <w:ilvl w:val="0"/>
          <w:numId w:val="24"/>
        </w:numPr>
        <w:spacing w:line="360" w:lineRule="auto"/>
        <w:rPr>
          <w:rFonts w:ascii="Times New Roman" w:hAnsi="Times New Roman" w:cs="Times New Roman"/>
          <w:b/>
          <w:bCs/>
          <w:sz w:val="24"/>
          <w:szCs w:val="24"/>
        </w:rPr>
      </w:pPr>
      <w:r w:rsidRPr="00571979">
        <w:rPr>
          <w:rFonts w:ascii="Times New Roman" w:hAnsi="Times New Roman" w:cs="Times New Roman"/>
          <w:b/>
          <w:bCs/>
          <w:sz w:val="24"/>
          <w:szCs w:val="24"/>
        </w:rPr>
        <w:t>Determinarea Tonului</w:t>
      </w:r>
    </w:p>
    <w:p w14:paraId="0C4C557F" w14:textId="5E06BEE4" w:rsidR="00571979" w:rsidRDefault="00571979" w:rsidP="00571979">
      <w:pPr>
        <w:spacing w:line="360" w:lineRule="auto"/>
        <w:ind w:firstLine="720"/>
        <w:rPr>
          <w:rFonts w:ascii="Times New Roman" w:hAnsi="Times New Roman" w:cs="Times New Roman"/>
          <w:sz w:val="24"/>
          <w:szCs w:val="24"/>
        </w:rPr>
      </w:pPr>
      <w:r w:rsidRPr="00571979">
        <w:rPr>
          <w:rFonts w:ascii="Times New Roman" w:hAnsi="Times New Roman" w:cs="Times New Roman"/>
          <w:sz w:val="24"/>
          <w:szCs w:val="24"/>
        </w:rPr>
        <w:t>Frecvența fundamentală este esențială pentru determinarea tonului sau înălțimii percepute a unui sunet. Cu cât frecvența fundamentală este mai mare, cu atât sunetul este perceput ca fiind mai înalt.</w:t>
      </w:r>
      <w:r>
        <w:rPr>
          <w:rFonts w:ascii="Times New Roman" w:hAnsi="Times New Roman" w:cs="Times New Roman"/>
          <w:sz w:val="24"/>
          <w:szCs w:val="24"/>
        </w:rPr>
        <w:t xml:space="preserve"> </w:t>
      </w:r>
    </w:p>
    <w:p w14:paraId="14FBC3AA" w14:textId="77777777" w:rsidR="00571979" w:rsidRDefault="00571979" w:rsidP="00571979">
      <w:pPr>
        <w:spacing w:line="360" w:lineRule="auto"/>
        <w:ind w:firstLine="720"/>
        <w:rPr>
          <w:rFonts w:ascii="Times New Roman" w:hAnsi="Times New Roman" w:cs="Times New Roman"/>
          <w:sz w:val="24"/>
          <w:szCs w:val="24"/>
        </w:rPr>
      </w:pPr>
    </w:p>
    <w:p w14:paraId="7C5E7443" w14:textId="77777777" w:rsidR="00571979" w:rsidRPr="00571979" w:rsidRDefault="00571979" w:rsidP="00571979">
      <w:pPr>
        <w:spacing w:line="360" w:lineRule="auto"/>
        <w:ind w:firstLine="720"/>
        <w:rPr>
          <w:rFonts w:ascii="Times New Roman" w:hAnsi="Times New Roman" w:cs="Times New Roman"/>
          <w:sz w:val="24"/>
          <w:szCs w:val="24"/>
        </w:rPr>
      </w:pPr>
    </w:p>
    <w:p w14:paraId="1B3A80C2" w14:textId="30A9240B" w:rsidR="00571979" w:rsidRPr="00571979" w:rsidRDefault="00571979" w:rsidP="00571979">
      <w:pPr>
        <w:pStyle w:val="ListParagraph"/>
        <w:numPr>
          <w:ilvl w:val="0"/>
          <w:numId w:val="24"/>
        </w:numPr>
        <w:spacing w:line="360" w:lineRule="auto"/>
        <w:rPr>
          <w:rFonts w:ascii="Times New Roman" w:hAnsi="Times New Roman" w:cs="Times New Roman"/>
          <w:b/>
          <w:bCs/>
          <w:sz w:val="24"/>
          <w:szCs w:val="24"/>
        </w:rPr>
      </w:pPr>
      <w:r w:rsidRPr="00571979">
        <w:rPr>
          <w:rFonts w:ascii="Times New Roman" w:hAnsi="Times New Roman" w:cs="Times New Roman"/>
          <w:b/>
          <w:bCs/>
          <w:sz w:val="24"/>
          <w:szCs w:val="24"/>
        </w:rPr>
        <w:lastRenderedPageBreak/>
        <w:t>Structura Armonică</w:t>
      </w:r>
    </w:p>
    <w:p w14:paraId="2E6A6114" w14:textId="77777777" w:rsidR="00571979" w:rsidRPr="00571979" w:rsidRDefault="00571979" w:rsidP="00571979">
      <w:pPr>
        <w:spacing w:line="360" w:lineRule="auto"/>
        <w:ind w:firstLine="720"/>
        <w:rPr>
          <w:rFonts w:ascii="Times New Roman" w:hAnsi="Times New Roman" w:cs="Times New Roman"/>
          <w:sz w:val="24"/>
          <w:szCs w:val="24"/>
        </w:rPr>
      </w:pPr>
      <w:r w:rsidRPr="00571979">
        <w:rPr>
          <w:rFonts w:ascii="Times New Roman" w:hAnsi="Times New Roman" w:cs="Times New Roman"/>
          <w:sz w:val="24"/>
          <w:szCs w:val="24"/>
        </w:rPr>
        <w:t>Frecvența fundamentală influențează structura armonică a semnalului. Armonicele, sau multiplii integrali ai frecvenței fundamentale, reprezintă componentele suplimentare ale unui sunet și contribuie la caracterul său sonor.</w:t>
      </w:r>
    </w:p>
    <w:p w14:paraId="218859E0" w14:textId="4CE20F3D" w:rsidR="00571979" w:rsidRPr="00571979" w:rsidRDefault="00571979" w:rsidP="00571979">
      <w:pPr>
        <w:pStyle w:val="ListParagraph"/>
        <w:numPr>
          <w:ilvl w:val="0"/>
          <w:numId w:val="24"/>
        </w:numPr>
        <w:spacing w:line="360" w:lineRule="auto"/>
        <w:rPr>
          <w:rFonts w:ascii="Times New Roman" w:hAnsi="Times New Roman" w:cs="Times New Roman"/>
          <w:b/>
          <w:bCs/>
          <w:sz w:val="24"/>
          <w:szCs w:val="24"/>
        </w:rPr>
      </w:pPr>
      <w:r w:rsidRPr="00571979">
        <w:rPr>
          <w:rFonts w:ascii="Times New Roman" w:hAnsi="Times New Roman" w:cs="Times New Roman"/>
          <w:b/>
          <w:bCs/>
          <w:sz w:val="24"/>
          <w:szCs w:val="24"/>
        </w:rPr>
        <w:t>Legătura cu Timbrul</w:t>
      </w:r>
    </w:p>
    <w:p w14:paraId="06ECA2C5" w14:textId="3A51D0FA" w:rsidR="00571979" w:rsidRPr="00C4767C" w:rsidRDefault="00571979" w:rsidP="00571979">
      <w:pPr>
        <w:spacing w:line="360" w:lineRule="auto"/>
        <w:ind w:firstLine="720"/>
        <w:rPr>
          <w:rFonts w:ascii="Times New Roman" w:hAnsi="Times New Roman" w:cs="Times New Roman"/>
          <w:sz w:val="24"/>
          <w:szCs w:val="24"/>
          <w:lang w:val="en-US"/>
        </w:rPr>
      </w:pPr>
      <w:r w:rsidRPr="00571979">
        <w:rPr>
          <w:rFonts w:ascii="Times New Roman" w:hAnsi="Times New Roman" w:cs="Times New Roman"/>
          <w:sz w:val="24"/>
          <w:szCs w:val="24"/>
        </w:rPr>
        <w:t>Frecvența fundamentală, împreună cu armonicele, contribuie la timbrul sau calitatea sonoră a unui sunet. Aceasta este o componentă importantă în diferențierea dintre sunetele emise de diferite surse sau instrumente.</w:t>
      </w:r>
    </w:p>
    <w:p w14:paraId="41908407" w14:textId="4937BF54" w:rsidR="00571979" w:rsidRPr="00571979" w:rsidRDefault="00571979" w:rsidP="00571979">
      <w:pPr>
        <w:pStyle w:val="ListParagraph"/>
        <w:numPr>
          <w:ilvl w:val="0"/>
          <w:numId w:val="24"/>
        </w:numPr>
        <w:spacing w:line="360" w:lineRule="auto"/>
        <w:rPr>
          <w:rFonts w:ascii="Times New Roman" w:hAnsi="Times New Roman" w:cs="Times New Roman"/>
          <w:b/>
          <w:bCs/>
          <w:sz w:val="24"/>
          <w:szCs w:val="24"/>
        </w:rPr>
      </w:pPr>
      <w:r w:rsidRPr="00571979">
        <w:rPr>
          <w:rFonts w:ascii="Times New Roman" w:hAnsi="Times New Roman" w:cs="Times New Roman"/>
          <w:b/>
          <w:bCs/>
          <w:sz w:val="24"/>
          <w:szCs w:val="24"/>
        </w:rPr>
        <w:t>Importanța în Analiza Semnalelor Audio</w:t>
      </w:r>
    </w:p>
    <w:p w14:paraId="6025D4FC" w14:textId="77777777" w:rsidR="00571979" w:rsidRPr="00571979" w:rsidRDefault="00571979" w:rsidP="00571979">
      <w:pPr>
        <w:spacing w:line="360" w:lineRule="auto"/>
        <w:ind w:firstLine="720"/>
        <w:rPr>
          <w:rFonts w:ascii="Times New Roman" w:hAnsi="Times New Roman" w:cs="Times New Roman"/>
          <w:sz w:val="24"/>
          <w:szCs w:val="24"/>
        </w:rPr>
      </w:pPr>
      <w:r w:rsidRPr="00571979">
        <w:rPr>
          <w:rFonts w:ascii="Times New Roman" w:hAnsi="Times New Roman" w:cs="Times New Roman"/>
          <w:sz w:val="24"/>
          <w:szCs w:val="24"/>
        </w:rPr>
        <w:t>În domeniul prelucrării semnalelor audio, determinarea și analiza frecvenței fundamentale sunt aspecte cheie pentru diverse aplicații, cum ar fi recunoașterea vocală, sinteza sunetelor și eliminarea zgomotelor.</w:t>
      </w:r>
    </w:p>
    <w:p w14:paraId="16D1DC12" w14:textId="2668BC96" w:rsidR="0044768A" w:rsidRDefault="00571979" w:rsidP="00571979">
      <w:pPr>
        <w:spacing w:line="360" w:lineRule="auto"/>
        <w:ind w:firstLine="720"/>
        <w:rPr>
          <w:rFonts w:ascii="Times New Roman" w:hAnsi="Times New Roman" w:cs="Times New Roman"/>
          <w:sz w:val="24"/>
          <w:szCs w:val="24"/>
        </w:rPr>
      </w:pPr>
      <w:r w:rsidRPr="00571979">
        <w:rPr>
          <w:rFonts w:ascii="Times New Roman" w:hAnsi="Times New Roman" w:cs="Times New Roman"/>
          <w:sz w:val="24"/>
          <w:szCs w:val="24"/>
        </w:rPr>
        <w:t>Frecvența fundamentală poate fi estimată prin diverse tehnici, cum ar fi analiza Fourier, algoritmi de autocorelație sau algoritmi bazate pe modelul de predictie a semnalului vocal.</w:t>
      </w:r>
    </w:p>
    <w:p w14:paraId="7CE7FC50" w14:textId="77777777" w:rsidR="004549C0" w:rsidRDefault="004549C0" w:rsidP="004549C0">
      <w:pPr>
        <w:spacing w:line="360" w:lineRule="auto"/>
        <w:rPr>
          <w:rFonts w:ascii="Times New Roman" w:hAnsi="Times New Roman" w:cs="Times New Roman"/>
          <w:sz w:val="24"/>
          <w:szCs w:val="24"/>
        </w:rPr>
      </w:pPr>
    </w:p>
    <w:p w14:paraId="67EC8F59" w14:textId="63819CBB" w:rsidR="00970D7C" w:rsidRPr="00300461" w:rsidRDefault="00E90A40" w:rsidP="00300461">
      <w:pPr>
        <w:pStyle w:val="Heading2"/>
        <w:numPr>
          <w:ilvl w:val="1"/>
          <w:numId w:val="8"/>
        </w:numPr>
        <w:jc w:val="center"/>
        <w:rPr>
          <w:rFonts w:ascii="Times New Roman" w:hAnsi="Times New Roman" w:cs="Times New Roman"/>
          <w:b/>
          <w:bCs/>
          <w:color w:val="auto"/>
          <w:sz w:val="28"/>
          <w:szCs w:val="28"/>
        </w:rPr>
      </w:pPr>
      <w:bookmarkStart w:id="5" w:name="_Toc156247781"/>
      <w:r>
        <w:rPr>
          <w:rFonts w:ascii="Times New Roman" w:hAnsi="Times New Roman" w:cs="Times New Roman"/>
          <w:b/>
          <w:bCs/>
          <w:color w:val="auto"/>
          <w:sz w:val="28"/>
          <w:szCs w:val="28"/>
        </w:rPr>
        <w:t>Filtru Band-Pass</w:t>
      </w:r>
      <w:bookmarkEnd w:id="5"/>
      <w:r w:rsidR="00970D7C" w:rsidRPr="00300461">
        <w:rPr>
          <w:rFonts w:ascii="Times New Roman" w:hAnsi="Times New Roman" w:cs="Times New Roman"/>
          <w:b/>
          <w:bCs/>
          <w:color w:val="auto"/>
          <w:sz w:val="28"/>
          <w:szCs w:val="28"/>
        </w:rPr>
        <w:t xml:space="preserve"> </w:t>
      </w:r>
    </w:p>
    <w:p w14:paraId="1F0AF4FA" w14:textId="77777777" w:rsidR="004549C0" w:rsidRDefault="004549C0" w:rsidP="00970D7C">
      <w:pPr>
        <w:spacing w:line="360" w:lineRule="auto"/>
        <w:ind w:firstLine="720"/>
        <w:jc w:val="center"/>
        <w:rPr>
          <w:rFonts w:ascii="Times New Roman" w:hAnsi="Times New Roman" w:cs="Times New Roman"/>
          <w:b/>
          <w:bCs/>
          <w:sz w:val="28"/>
          <w:szCs w:val="28"/>
        </w:rPr>
      </w:pPr>
    </w:p>
    <w:p w14:paraId="30D9F9D5" w14:textId="7D54A1E5" w:rsidR="00571979" w:rsidRPr="00571979" w:rsidRDefault="00571979" w:rsidP="00571979">
      <w:pPr>
        <w:spacing w:line="360" w:lineRule="auto"/>
        <w:ind w:firstLine="720"/>
        <w:rPr>
          <w:rFonts w:ascii="Times New Roman" w:hAnsi="Times New Roman" w:cs="Times New Roman"/>
          <w:sz w:val="24"/>
          <w:szCs w:val="24"/>
        </w:rPr>
      </w:pPr>
      <w:r w:rsidRPr="00571979">
        <w:rPr>
          <w:rFonts w:ascii="Times New Roman" w:hAnsi="Times New Roman" w:cs="Times New Roman"/>
          <w:sz w:val="24"/>
          <w:szCs w:val="24"/>
        </w:rPr>
        <w:t xml:space="preserve">Filtrele de trecere a mărcii (BPF) vă permit să filtrați anumite frecvențe. Procedând astfel, doar cele dorite Gama de frecvențe trece prin filtru. Bandpass acceptă pur și simplu un anumit domeniu de frecvență și respinge orice altă frecvență în afara acelui interval.  </w:t>
      </w:r>
    </w:p>
    <w:p w14:paraId="49B8F30F" w14:textId="77777777" w:rsidR="00571979" w:rsidRDefault="00571979" w:rsidP="00571979">
      <w:pPr>
        <w:spacing w:line="360" w:lineRule="auto"/>
        <w:ind w:firstLine="720"/>
        <w:rPr>
          <w:rFonts w:ascii="Times New Roman" w:hAnsi="Times New Roman" w:cs="Times New Roman"/>
          <w:sz w:val="24"/>
          <w:szCs w:val="24"/>
        </w:rPr>
      </w:pPr>
      <w:r w:rsidRPr="00571979">
        <w:rPr>
          <w:rFonts w:ascii="Times New Roman" w:hAnsi="Times New Roman" w:cs="Times New Roman"/>
          <w:sz w:val="24"/>
          <w:szCs w:val="24"/>
        </w:rPr>
        <w:t xml:space="preserve">Filtrele trece-bandă au limite de frecvență înaltă și joasă. De asemenea, sunt alcătuite din filtre trece-înalt și trece-jos. Filtrul trece-înalt blochează frecvențele de deasupra limitei, în timp ce filtrul trece-jos blochează frecvențele de sub limită. </w:t>
      </w:r>
    </w:p>
    <w:p w14:paraId="7F43713B" w14:textId="537910A7" w:rsidR="00571979" w:rsidRDefault="00571979" w:rsidP="00571979">
      <w:pPr>
        <w:spacing w:line="360" w:lineRule="auto"/>
        <w:ind w:firstLine="720"/>
        <w:jc w:val="center"/>
        <w:rPr>
          <w:rFonts w:ascii="Times New Roman" w:hAnsi="Times New Roman" w:cs="Times New Roman"/>
          <w:sz w:val="24"/>
          <w:szCs w:val="24"/>
        </w:rPr>
      </w:pPr>
      <w:r w:rsidRPr="00571979">
        <w:rPr>
          <w:rFonts w:ascii="Times New Roman" w:hAnsi="Times New Roman" w:cs="Times New Roman"/>
          <w:noProof/>
          <w:sz w:val="24"/>
          <w:szCs w:val="24"/>
        </w:rPr>
        <w:lastRenderedPageBreak/>
        <w:drawing>
          <wp:inline distT="0" distB="0" distL="0" distR="0" wp14:anchorId="6680B154" wp14:editId="3FC02278">
            <wp:extent cx="2852382" cy="1990725"/>
            <wp:effectExtent l="0" t="0" r="5715" b="0"/>
            <wp:docPr id="1354971214" name="Imagine 1" descr="O imagine care conține text, linie, Font,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71214" name="Imagine 1" descr="O imagine care conține text, linie, Font, Interval&#10;&#10;Descriere generată automat"/>
                    <pic:cNvPicPr/>
                  </pic:nvPicPr>
                  <pic:blipFill>
                    <a:blip r:embed="rId10"/>
                    <a:stretch>
                      <a:fillRect/>
                    </a:stretch>
                  </pic:blipFill>
                  <pic:spPr>
                    <a:xfrm>
                      <a:off x="0" y="0"/>
                      <a:ext cx="2856239" cy="1993417"/>
                    </a:xfrm>
                    <a:prstGeom prst="rect">
                      <a:avLst/>
                    </a:prstGeom>
                  </pic:spPr>
                </pic:pic>
              </a:graphicData>
            </a:graphic>
          </wp:inline>
        </w:drawing>
      </w:r>
    </w:p>
    <w:p w14:paraId="4E36E33F" w14:textId="12BAE6EC" w:rsidR="00571979" w:rsidRDefault="00571979" w:rsidP="00571979">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Fig2. Reprezentare </w:t>
      </w:r>
      <w:r w:rsidR="00C3626D">
        <w:rPr>
          <w:rFonts w:ascii="Times New Roman" w:hAnsi="Times New Roman" w:cs="Times New Roman"/>
          <w:sz w:val="24"/>
          <w:szCs w:val="24"/>
        </w:rPr>
        <w:t xml:space="preserve">Filtru Trece-Banda in domeniul Frecventa </w:t>
      </w:r>
    </w:p>
    <w:p w14:paraId="5DAF2EE5" w14:textId="1493F07B" w:rsidR="004549C0" w:rsidRDefault="00C3626D" w:rsidP="00C3626D">
      <w:pPr>
        <w:spacing w:line="360" w:lineRule="auto"/>
        <w:rPr>
          <w:rFonts w:ascii="Times New Roman" w:hAnsi="Times New Roman" w:cs="Times New Roman"/>
          <w:sz w:val="24"/>
          <w:szCs w:val="24"/>
        </w:rPr>
      </w:pPr>
      <w:r>
        <w:rPr>
          <w:rFonts w:ascii="Times New Roman" w:hAnsi="Times New Roman" w:cs="Times New Roman"/>
          <w:sz w:val="24"/>
          <w:szCs w:val="24"/>
        </w:rPr>
        <w:tab/>
      </w:r>
      <w:r w:rsidRPr="00C3626D">
        <w:rPr>
          <w:rFonts w:ascii="Times New Roman" w:hAnsi="Times New Roman" w:cs="Times New Roman"/>
          <w:sz w:val="24"/>
          <w:szCs w:val="24"/>
        </w:rPr>
        <w:t>Un filtru de trecere de bandă ideal ar avea o bandă de trecere complet plată: toate frecvențele din banda de trecere ar fi transmise la ieșire fără amplificare sau atenuare și ar atenua complet toate frecvențele din afara benzii de trecere.</w:t>
      </w:r>
      <w:r>
        <w:rPr>
          <w:rFonts w:ascii="Times New Roman" w:hAnsi="Times New Roman" w:cs="Times New Roman"/>
          <w:sz w:val="24"/>
          <w:szCs w:val="24"/>
        </w:rPr>
        <w:t xml:space="preserve"> Acesta este</w:t>
      </w:r>
      <w:r w:rsidRPr="00C3626D">
        <w:rPr>
          <w:rFonts w:ascii="Times New Roman" w:hAnsi="Times New Roman" w:cs="Times New Roman"/>
          <w:sz w:val="24"/>
          <w:szCs w:val="24"/>
        </w:rPr>
        <w:t xml:space="preserve"> ideal ar avea o bandă de trecere complet plată: toate frecvențele din banda de trecere ar fi transmise la ieșire fără amplificare sau atenuare și ar atenua complet toate frecvențele din afara benzii de trecere.</w:t>
      </w:r>
    </w:p>
    <w:p w14:paraId="049AA283" w14:textId="77777777" w:rsidR="00C3626D" w:rsidRDefault="00C3626D" w:rsidP="00C3626D">
      <w:pPr>
        <w:spacing w:line="360" w:lineRule="auto"/>
        <w:rPr>
          <w:rFonts w:ascii="Times New Roman" w:hAnsi="Times New Roman" w:cs="Times New Roman"/>
          <w:sz w:val="24"/>
          <w:szCs w:val="24"/>
        </w:rPr>
      </w:pPr>
    </w:p>
    <w:p w14:paraId="65222B5C" w14:textId="77777777" w:rsidR="00C3626D" w:rsidRDefault="00C3626D" w:rsidP="00C3626D">
      <w:pPr>
        <w:spacing w:line="360" w:lineRule="auto"/>
        <w:rPr>
          <w:rFonts w:ascii="Times New Roman" w:hAnsi="Times New Roman" w:cs="Times New Roman"/>
          <w:sz w:val="24"/>
          <w:szCs w:val="24"/>
        </w:rPr>
      </w:pPr>
    </w:p>
    <w:p w14:paraId="4C43FB22" w14:textId="77777777" w:rsidR="00C3626D" w:rsidRDefault="00C3626D" w:rsidP="00C3626D">
      <w:pPr>
        <w:spacing w:line="360" w:lineRule="auto"/>
        <w:rPr>
          <w:rFonts w:ascii="Times New Roman" w:hAnsi="Times New Roman" w:cs="Times New Roman"/>
          <w:sz w:val="24"/>
          <w:szCs w:val="24"/>
        </w:rPr>
      </w:pPr>
    </w:p>
    <w:p w14:paraId="0C65E270" w14:textId="77777777" w:rsidR="00C3626D" w:rsidRDefault="00C3626D" w:rsidP="00C3626D">
      <w:pPr>
        <w:spacing w:line="360" w:lineRule="auto"/>
        <w:rPr>
          <w:rFonts w:ascii="Times New Roman" w:hAnsi="Times New Roman" w:cs="Times New Roman"/>
          <w:sz w:val="24"/>
          <w:szCs w:val="24"/>
        </w:rPr>
      </w:pPr>
    </w:p>
    <w:p w14:paraId="2785F4E1" w14:textId="77777777" w:rsidR="00C3626D" w:rsidRDefault="00C3626D" w:rsidP="00C3626D">
      <w:pPr>
        <w:spacing w:line="360" w:lineRule="auto"/>
        <w:rPr>
          <w:rFonts w:ascii="Times New Roman" w:hAnsi="Times New Roman" w:cs="Times New Roman"/>
          <w:sz w:val="24"/>
          <w:szCs w:val="24"/>
        </w:rPr>
      </w:pPr>
    </w:p>
    <w:p w14:paraId="1AB8D4DC" w14:textId="77777777" w:rsidR="00C3626D" w:rsidRDefault="00C3626D" w:rsidP="00C3626D">
      <w:pPr>
        <w:spacing w:line="360" w:lineRule="auto"/>
        <w:rPr>
          <w:rFonts w:ascii="Times New Roman" w:hAnsi="Times New Roman" w:cs="Times New Roman"/>
          <w:sz w:val="24"/>
          <w:szCs w:val="24"/>
        </w:rPr>
      </w:pPr>
    </w:p>
    <w:p w14:paraId="75B05E59" w14:textId="77777777" w:rsidR="00C3626D" w:rsidRDefault="00C3626D" w:rsidP="00C3626D">
      <w:pPr>
        <w:spacing w:line="360" w:lineRule="auto"/>
        <w:rPr>
          <w:rFonts w:ascii="Times New Roman" w:hAnsi="Times New Roman" w:cs="Times New Roman"/>
          <w:sz w:val="24"/>
          <w:szCs w:val="24"/>
        </w:rPr>
      </w:pPr>
    </w:p>
    <w:p w14:paraId="4BE12365" w14:textId="77777777" w:rsidR="00C3626D" w:rsidRDefault="00C3626D" w:rsidP="00C3626D">
      <w:pPr>
        <w:spacing w:line="360" w:lineRule="auto"/>
        <w:rPr>
          <w:rFonts w:ascii="Times New Roman" w:hAnsi="Times New Roman" w:cs="Times New Roman"/>
          <w:sz w:val="24"/>
          <w:szCs w:val="24"/>
        </w:rPr>
      </w:pPr>
    </w:p>
    <w:p w14:paraId="6FC808F8" w14:textId="77777777" w:rsidR="00C3626D" w:rsidRDefault="00C3626D" w:rsidP="00C3626D">
      <w:pPr>
        <w:spacing w:line="360" w:lineRule="auto"/>
        <w:rPr>
          <w:rFonts w:ascii="Times New Roman" w:hAnsi="Times New Roman" w:cs="Times New Roman"/>
          <w:sz w:val="24"/>
          <w:szCs w:val="24"/>
        </w:rPr>
      </w:pPr>
    </w:p>
    <w:p w14:paraId="0489B0C9" w14:textId="77777777" w:rsidR="00C3626D" w:rsidRDefault="00C3626D" w:rsidP="00C3626D">
      <w:pPr>
        <w:spacing w:line="360" w:lineRule="auto"/>
        <w:rPr>
          <w:rFonts w:ascii="Times New Roman" w:hAnsi="Times New Roman" w:cs="Times New Roman"/>
          <w:sz w:val="24"/>
          <w:szCs w:val="24"/>
        </w:rPr>
      </w:pPr>
    </w:p>
    <w:p w14:paraId="2634D5E2" w14:textId="77777777" w:rsidR="00C3626D" w:rsidRPr="004549C0" w:rsidRDefault="00C3626D" w:rsidP="00C3626D">
      <w:pPr>
        <w:spacing w:line="360" w:lineRule="auto"/>
        <w:rPr>
          <w:rFonts w:ascii="Times New Roman" w:hAnsi="Times New Roman" w:cs="Times New Roman"/>
          <w:sz w:val="24"/>
          <w:szCs w:val="24"/>
        </w:rPr>
      </w:pPr>
    </w:p>
    <w:p w14:paraId="38D61C31" w14:textId="708449ED" w:rsidR="00C3626D" w:rsidRDefault="00E90A40" w:rsidP="00942268">
      <w:pPr>
        <w:pStyle w:val="Heading2"/>
        <w:numPr>
          <w:ilvl w:val="0"/>
          <w:numId w:val="8"/>
        </w:numPr>
        <w:jc w:val="center"/>
        <w:rPr>
          <w:rFonts w:ascii="Times New Roman" w:hAnsi="Times New Roman" w:cs="Times New Roman"/>
          <w:b/>
          <w:bCs/>
          <w:color w:val="auto"/>
          <w:sz w:val="28"/>
          <w:szCs w:val="28"/>
        </w:rPr>
      </w:pPr>
      <w:bookmarkStart w:id="6" w:name="_Toc156247782"/>
      <w:r>
        <w:rPr>
          <w:rFonts w:ascii="Times New Roman" w:hAnsi="Times New Roman" w:cs="Times New Roman"/>
          <w:b/>
          <w:bCs/>
          <w:color w:val="auto"/>
          <w:sz w:val="28"/>
          <w:szCs w:val="28"/>
        </w:rPr>
        <w:lastRenderedPageBreak/>
        <w:t>Prototipul Aplicatiei</w:t>
      </w:r>
      <w:bookmarkEnd w:id="6"/>
      <w:r w:rsidR="00E91E6B" w:rsidRPr="00E91E6B">
        <w:rPr>
          <w:rFonts w:ascii="Times New Roman" w:hAnsi="Times New Roman" w:cs="Times New Roman"/>
          <w:b/>
          <w:bCs/>
          <w:color w:val="auto"/>
          <w:sz w:val="28"/>
          <w:szCs w:val="28"/>
        </w:rPr>
        <w:t xml:space="preserve"> </w:t>
      </w:r>
    </w:p>
    <w:p w14:paraId="2391F4A8" w14:textId="77777777" w:rsidR="00942268" w:rsidRDefault="00942268" w:rsidP="00942268"/>
    <w:p w14:paraId="5454C493" w14:textId="77777777" w:rsidR="00942268" w:rsidRPr="00942268" w:rsidRDefault="00942268" w:rsidP="00942268"/>
    <w:p w14:paraId="2959D34A" w14:textId="5D6B03C3" w:rsidR="00942268" w:rsidRDefault="00942268" w:rsidP="00942268">
      <w:pPr>
        <w:spacing w:line="360" w:lineRule="auto"/>
        <w:ind w:firstLine="720"/>
        <w:rPr>
          <w:rFonts w:ascii="Times New Roman" w:hAnsi="Times New Roman" w:cs="Times New Roman"/>
          <w:sz w:val="24"/>
          <w:szCs w:val="24"/>
        </w:rPr>
      </w:pPr>
      <w:r w:rsidRPr="00942268">
        <w:rPr>
          <w:rFonts w:ascii="Times New Roman" w:hAnsi="Times New Roman" w:cs="Times New Roman"/>
          <w:sz w:val="24"/>
          <w:szCs w:val="24"/>
        </w:rPr>
        <w:t>Prototipul aplicației propuse se desfășoară în mai multe etape, concentrându-se pe analiza spectrală a unui semnal audio și aplicarea de filtre pentru a extrage componente specifice. Iată o descriere detaliată a fiecărui pas:</w:t>
      </w:r>
    </w:p>
    <w:p w14:paraId="0197322D" w14:textId="77777777" w:rsidR="00942268" w:rsidRPr="00942268" w:rsidRDefault="00942268" w:rsidP="00942268">
      <w:pPr>
        <w:spacing w:line="360" w:lineRule="auto"/>
        <w:ind w:firstLine="720"/>
        <w:rPr>
          <w:rFonts w:ascii="Times New Roman" w:hAnsi="Times New Roman" w:cs="Times New Roman"/>
          <w:sz w:val="24"/>
          <w:szCs w:val="24"/>
        </w:rPr>
      </w:pPr>
    </w:p>
    <w:p w14:paraId="333EC31C" w14:textId="30D13DD2" w:rsidR="00942268" w:rsidRPr="00942268" w:rsidRDefault="00942268" w:rsidP="00942268">
      <w:pPr>
        <w:spacing w:line="360" w:lineRule="auto"/>
        <w:ind w:firstLine="720"/>
        <w:rPr>
          <w:rFonts w:ascii="Times New Roman" w:hAnsi="Times New Roman" w:cs="Times New Roman"/>
          <w:b/>
          <w:bCs/>
          <w:sz w:val="24"/>
          <w:szCs w:val="24"/>
        </w:rPr>
      </w:pPr>
      <w:r w:rsidRPr="00942268">
        <w:rPr>
          <w:rFonts w:ascii="Times New Roman" w:hAnsi="Times New Roman" w:cs="Times New Roman"/>
          <w:b/>
          <w:bCs/>
          <w:sz w:val="24"/>
          <w:szCs w:val="24"/>
        </w:rPr>
        <w:t>Pasul 1: Analiză Spectrală</w:t>
      </w:r>
    </w:p>
    <w:p w14:paraId="09CFC6D7" w14:textId="77777777" w:rsidR="00942268" w:rsidRPr="00942268" w:rsidRDefault="00942268" w:rsidP="00942268">
      <w:pPr>
        <w:spacing w:line="360" w:lineRule="auto"/>
        <w:ind w:firstLine="720"/>
        <w:rPr>
          <w:rFonts w:ascii="Times New Roman" w:hAnsi="Times New Roman" w:cs="Times New Roman"/>
          <w:sz w:val="24"/>
          <w:szCs w:val="24"/>
        </w:rPr>
      </w:pPr>
      <w:r w:rsidRPr="00942268">
        <w:rPr>
          <w:rFonts w:ascii="Times New Roman" w:hAnsi="Times New Roman" w:cs="Times New Roman"/>
          <w:sz w:val="24"/>
          <w:szCs w:val="24"/>
        </w:rPr>
        <w:t>Se utilizează Transformata Rapidă Fourier (FFT) pentru a calcula spectrul semnalului audio. Această etapă oferă o reprezentare detaliată a conținutului frecvențelor din semnal.</w:t>
      </w:r>
    </w:p>
    <w:p w14:paraId="7B787A56" w14:textId="663D6F23" w:rsidR="00942268" w:rsidRPr="00942268" w:rsidRDefault="00942268" w:rsidP="00942268">
      <w:pPr>
        <w:spacing w:line="360" w:lineRule="auto"/>
        <w:ind w:firstLine="720"/>
        <w:rPr>
          <w:rFonts w:ascii="Times New Roman" w:hAnsi="Times New Roman" w:cs="Times New Roman"/>
          <w:b/>
          <w:bCs/>
          <w:sz w:val="24"/>
          <w:szCs w:val="24"/>
        </w:rPr>
      </w:pPr>
      <w:r w:rsidRPr="00942268">
        <w:rPr>
          <w:rFonts w:ascii="Times New Roman" w:hAnsi="Times New Roman" w:cs="Times New Roman"/>
          <w:b/>
          <w:bCs/>
          <w:sz w:val="24"/>
          <w:szCs w:val="24"/>
        </w:rPr>
        <w:t>Pasul 2: Detectare Frecvențe Nedorite și Calcul Frecvență Fundamentală</w:t>
      </w:r>
    </w:p>
    <w:p w14:paraId="59D46620" w14:textId="6E9561BB" w:rsidR="00942268" w:rsidRPr="00942268" w:rsidRDefault="00942268" w:rsidP="00942268">
      <w:pPr>
        <w:spacing w:line="360" w:lineRule="auto"/>
        <w:ind w:firstLine="720"/>
        <w:rPr>
          <w:rFonts w:ascii="Times New Roman" w:hAnsi="Times New Roman" w:cs="Times New Roman"/>
          <w:sz w:val="24"/>
          <w:szCs w:val="24"/>
        </w:rPr>
      </w:pPr>
      <w:r w:rsidRPr="00942268">
        <w:rPr>
          <w:rFonts w:ascii="Times New Roman" w:hAnsi="Times New Roman" w:cs="Times New Roman"/>
          <w:sz w:val="24"/>
          <w:szCs w:val="24"/>
        </w:rPr>
        <w:t>Se identifică frecvențele nedorite, care pot apărea din efecte precum microfonia sau zgomotele nedorite.Se aplică o mască pentru a evidenția banda de frecvențe relevante și a reduce impactul frecvențelor nedorite.Se calculează frecvența fundamentală a semnalului, care reprezintă tonul de bază al acestuia.</w:t>
      </w:r>
    </w:p>
    <w:p w14:paraId="04563D05" w14:textId="699ABBDB" w:rsidR="00942268" w:rsidRPr="00942268" w:rsidRDefault="00942268" w:rsidP="00942268">
      <w:pPr>
        <w:spacing w:line="360" w:lineRule="auto"/>
        <w:ind w:firstLine="720"/>
        <w:rPr>
          <w:rFonts w:ascii="Times New Roman" w:hAnsi="Times New Roman" w:cs="Times New Roman"/>
          <w:b/>
          <w:bCs/>
          <w:sz w:val="24"/>
          <w:szCs w:val="24"/>
        </w:rPr>
      </w:pPr>
      <w:r w:rsidRPr="00942268">
        <w:rPr>
          <w:rFonts w:ascii="Times New Roman" w:hAnsi="Times New Roman" w:cs="Times New Roman"/>
          <w:b/>
          <w:bCs/>
          <w:sz w:val="24"/>
          <w:szCs w:val="24"/>
        </w:rPr>
        <w:t>Pasul 3: Filtrare Band-pass pentru Armonice pe Semnalul Original</w:t>
      </w:r>
    </w:p>
    <w:p w14:paraId="7B6FAAFA" w14:textId="77777777" w:rsidR="00942268" w:rsidRPr="00942268" w:rsidRDefault="00942268" w:rsidP="00942268">
      <w:pPr>
        <w:spacing w:line="360" w:lineRule="auto"/>
        <w:ind w:firstLine="720"/>
        <w:rPr>
          <w:rFonts w:ascii="Times New Roman" w:hAnsi="Times New Roman" w:cs="Times New Roman"/>
          <w:sz w:val="24"/>
          <w:szCs w:val="24"/>
        </w:rPr>
      </w:pPr>
      <w:r w:rsidRPr="00942268">
        <w:rPr>
          <w:rFonts w:ascii="Times New Roman" w:hAnsi="Times New Roman" w:cs="Times New Roman"/>
          <w:sz w:val="24"/>
          <w:szCs w:val="24"/>
        </w:rPr>
        <w:t>Se aplică un filtru band-pass pentru a izola și evidenția armonicile semnalului original. Acest pas ajută la concentrarea asupra componentelor periodice ale semnalului.</w:t>
      </w:r>
    </w:p>
    <w:p w14:paraId="27B7B57B" w14:textId="1C53897D" w:rsidR="00942268" w:rsidRPr="00942268" w:rsidRDefault="00942268" w:rsidP="00942268">
      <w:pPr>
        <w:spacing w:line="360" w:lineRule="auto"/>
        <w:ind w:firstLine="720"/>
        <w:rPr>
          <w:rFonts w:ascii="Times New Roman" w:hAnsi="Times New Roman" w:cs="Times New Roman"/>
          <w:b/>
          <w:bCs/>
          <w:sz w:val="24"/>
          <w:szCs w:val="24"/>
        </w:rPr>
      </w:pPr>
      <w:r w:rsidRPr="00942268">
        <w:rPr>
          <w:rFonts w:ascii="Times New Roman" w:hAnsi="Times New Roman" w:cs="Times New Roman"/>
          <w:b/>
          <w:bCs/>
          <w:sz w:val="24"/>
          <w:szCs w:val="24"/>
        </w:rPr>
        <w:t>Pasul 4: Filtrare Band-pass pentru Partea Vocală pe Semnalul Original</w:t>
      </w:r>
    </w:p>
    <w:p w14:paraId="413356EE" w14:textId="73D33DBD" w:rsidR="00942268" w:rsidRPr="00942268" w:rsidRDefault="00942268" w:rsidP="00942268">
      <w:pPr>
        <w:spacing w:line="360" w:lineRule="auto"/>
        <w:ind w:firstLine="720"/>
        <w:rPr>
          <w:rFonts w:ascii="Times New Roman" w:hAnsi="Times New Roman" w:cs="Times New Roman"/>
          <w:sz w:val="24"/>
          <w:szCs w:val="24"/>
        </w:rPr>
      </w:pPr>
      <w:r w:rsidRPr="00942268">
        <w:rPr>
          <w:rFonts w:ascii="Times New Roman" w:hAnsi="Times New Roman" w:cs="Times New Roman"/>
          <w:sz w:val="24"/>
          <w:szCs w:val="24"/>
        </w:rPr>
        <w:t>Se aplică un filtru band-pass suplimentar pentru a separa și evidenția partea vocală a semnalului original. Acest pas este crucial în cazul în care se dorește separarea vocii umane de alte componente.</w:t>
      </w:r>
    </w:p>
    <w:p w14:paraId="55549481" w14:textId="2E054C79" w:rsidR="00942268" w:rsidRPr="00942268" w:rsidRDefault="00942268" w:rsidP="00942268">
      <w:pPr>
        <w:spacing w:line="360" w:lineRule="auto"/>
        <w:ind w:firstLine="720"/>
        <w:rPr>
          <w:rFonts w:ascii="Times New Roman" w:hAnsi="Times New Roman" w:cs="Times New Roman"/>
          <w:b/>
          <w:bCs/>
          <w:sz w:val="24"/>
          <w:szCs w:val="24"/>
        </w:rPr>
      </w:pPr>
      <w:r w:rsidRPr="00942268">
        <w:rPr>
          <w:rFonts w:ascii="Times New Roman" w:hAnsi="Times New Roman" w:cs="Times New Roman"/>
          <w:b/>
          <w:bCs/>
          <w:sz w:val="24"/>
          <w:szCs w:val="24"/>
        </w:rPr>
        <w:t>Pasul 5: Combinarea Rezultatelor Filtrărilor pentru Obținerea Semnalului Final</w:t>
      </w:r>
    </w:p>
    <w:p w14:paraId="28D20895" w14:textId="77777777" w:rsidR="00942268" w:rsidRPr="00942268" w:rsidRDefault="00942268" w:rsidP="00942268">
      <w:pPr>
        <w:spacing w:line="360" w:lineRule="auto"/>
        <w:ind w:firstLine="720"/>
        <w:rPr>
          <w:rFonts w:ascii="Times New Roman" w:hAnsi="Times New Roman" w:cs="Times New Roman"/>
          <w:sz w:val="24"/>
          <w:szCs w:val="24"/>
        </w:rPr>
      </w:pPr>
      <w:r w:rsidRPr="00942268">
        <w:rPr>
          <w:rFonts w:ascii="Times New Roman" w:hAnsi="Times New Roman" w:cs="Times New Roman"/>
          <w:sz w:val="24"/>
          <w:szCs w:val="24"/>
        </w:rPr>
        <w:t>Rezultatele filtrărilor pentru armonice și partea vocală sunt combinate pentru a obține semnalul final. Această etapă elimină frecvențele nedorite și evidențiază componentele semnificative ale semnalului audio.</w:t>
      </w:r>
    </w:p>
    <w:p w14:paraId="596AE593" w14:textId="74F62AE4" w:rsidR="001B5ED0" w:rsidRPr="00B4347D" w:rsidRDefault="00942268" w:rsidP="001B5ED0">
      <w:pPr>
        <w:spacing w:line="360" w:lineRule="auto"/>
        <w:ind w:firstLine="720"/>
        <w:rPr>
          <w:rFonts w:ascii="Times New Roman" w:hAnsi="Times New Roman" w:cs="Times New Roman"/>
          <w:sz w:val="24"/>
          <w:szCs w:val="24"/>
        </w:rPr>
      </w:pPr>
      <w:r w:rsidRPr="00942268">
        <w:rPr>
          <w:rFonts w:ascii="Times New Roman" w:hAnsi="Times New Roman" w:cs="Times New Roman"/>
          <w:sz w:val="24"/>
          <w:szCs w:val="24"/>
        </w:rPr>
        <w:lastRenderedPageBreak/>
        <w:t>Prin implementarea acestor pași succesivi, prototipul aplicației are capacitatea de a procesa și de a îmbunătăți semnalul audio, eliminând frecvențele nedorite și evidențiind elementele cheie, precum armonicele și partea vocală. Acest lucru contribuie la îmbunătățirea calității și înțelegerii semnalului audio în diferite scenarii.</w:t>
      </w:r>
    </w:p>
    <w:p w14:paraId="25E66B91" w14:textId="6DC6AFEC" w:rsidR="00375224" w:rsidRDefault="00375224" w:rsidP="00375224">
      <w:pPr>
        <w:spacing w:line="360" w:lineRule="auto"/>
        <w:ind w:firstLine="720"/>
        <w:jc w:val="center"/>
        <w:rPr>
          <w:rFonts w:ascii="Times New Roman" w:hAnsi="Times New Roman" w:cs="Times New Roman"/>
          <w:sz w:val="24"/>
          <w:szCs w:val="24"/>
        </w:rPr>
      </w:pPr>
    </w:p>
    <w:p w14:paraId="65614C8D" w14:textId="77777777" w:rsidR="001B5ED0" w:rsidRDefault="001B5ED0" w:rsidP="005B69C1">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9085DD1" wp14:editId="45B9B6E8">
            <wp:simplePos x="0" y="0"/>
            <wp:positionH relativeFrom="margin">
              <wp:align>center</wp:align>
            </wp:positionH>
            <wp:positionV relativeFrom="paragraph">
              <wp:posOffset>102870</wp:posOffset>
            </wp:positionV>
            <wp:extent cx="5315585" cy="3498463"/>
            <wp:effectExtent l="0" t="0" r="0" b="6985"/>
            <wp:wrapNone/>
            <wp:docPr id="282715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1578" name="Picture 1" descr="A screen shot of a computer&#10;&#10;Description automatically generated"/>
                    <pic:cNvPicPr/>
                  </pic:nvPicPr>
                  <pic:blipFill rotWithShape="1">
                    <a:blip r:embed="rId11">
                      <a:extLst>
                        <a:ext uri="{28A0092B-C50C-407E-A947-70E740481C1C}">
                          <a14:useLocalDpi xmlns:a14="http://schemas.microsoft.com/office/drawing/2010/main" val="0"/>
                        </a:ext>
                      </a:extLst>
                    </a:blip>
                    <a:srcRect b="1151"/>
                    <a:stretch/>
                  </pic:blipFill>
                  <pic:spPr bwMode="auto">
                    <a:xfrm>
                      <a:off x="0" y="0"/>
                      <a:ext cx="5315585" cy="34984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27C1E91A" w14:textId="77777777" w:rsidR="001B5ED0" w:rsidRDefault="001B5ED0" w:rsidP="005B69C1">
      <w:pPr>
        <w:rPr>
          <w:rFonts w:ascii="Times New Roman" w:hAnsi="Times New Roman" w:cs="Times New Roman"/>
          <w:sz w:val="24"/>
          <w:szCs w:val="24"/>
        </w:rPr>
      </w:pPr>
    </w:p>
    <w:p w14:paraId="2192EFCD" w14:textId="77777777" w:rsidR="001B5ED0" w:rsidRDefault="001B5ED0" w:rsidP="005B69C1">
      <w:pPr>
        <w:rPr>
          <w:rFonts w:ascii="Times New Roman" w:hAnsi="Times New Roman" w:cs="Times New Roman"/>
          <w:sz w:val="24"/>
          <w:szCs w:val="24"/>
        </w:rPr>
      </w:pPr>
    </w:p>
    <w:p w14:paraId="152530E2" w14:textId="77777777" w:rsidR="001B5ED0" w:rsidRDefault="001B5ED0" w:rsidP="005B69C1">
      <w:pPr>
        <w:rPr>
          <w:rFonts w:ascii="Times New Roman" w:hAnsi="Times New Roman" w:cs="Times New Roman"/>
          <w:sz w:val="24"/>
          <w:szCs w:val="24"/>
        </w:rPr>
      </w:pPr>
    </w:p>
    <w:p w14:paraId="421CA91D" w14:textId="77777777" w:rsidR="001B5ED0" w:rsidRDefault="001B5ED0" w:rsidP="005B69C1">
      <w:pPr>
        <w:rPr>
          <w:rFonts w:ascii="Times New Roman" w:hAnsi="Times New Roman" w:cs="Times New Roman"/>
          <w:sz w:val="24"/>
          <w:szCs w:val="24"/>
        </w:rPr>
      </w:pPr>
    </w:p>
    <w:p w14:paraId="23432F9F" w14:textId="77777777" w:rsidR="001B5ED0" w:rsidRDefault="001B5ED0" w:rsidP="005B69C1">
      <w:pPr>
        <w:rPr>
          <w:rFonts w:ascii="Times New Roman" w:hAnsi="Times New Roman" w:cs="Times New Roman"/>
          <w:sz w:val="24"/>
          <w:szCs w:val="24"/>
        </w:rPr>
      </w:pPr>
    </w:p>
    <w:p w14:paraId="41757E30" w14:textId="77777777" w:rsidR="001B5ED0" w:rsidRDefault="001B5ED0" w:rsidP="005B69C1">
      <w:pPr>
        <w:rPr>
          <w:rFonts w:ascii="Times New Roman" w:hAnsi="Times New Roman" w:cs="Times New Roman"/>
          <w:sz w:val="24"/>
          <w:szCs w:val="24"/>
        </w:rPr>
      </w:pPr>
    </w:p>
    <w:p w14:paraId="1291C816" w14:textId="77777777" w:rsidR="001B5ED0" w:rsidRDefault="001B5ED0" w:rsidP="005B69C1">
      <w:pPr>
        <w:rPr>
          <w:rFonts w:ascii="Times New Roman" w:hAnsi="Times New Roman" w:cs="Times New Roman"/>
          <w:sz w:val="24"/>
          <w:szCs w:val="24"/>
        </w:rPr>
      </w:pPr>
    </w:p>
    <w:p w14:paraId="3D53B35A" w14:textId="77777777" w:rsidR="001B5ED0" w:rsidRDefault="001B5ED0" w:rsidP="005B69C1">
      <w:pPr>
        <w:rPr>
          <w:rFonts w:ascii="Times New Roman" w:hAnsi="Times New Roman" w:cs="Times New Roman"/>
          <w:sz w:val="24"/>
          <w:szCs w:val="24"/>
        </w:rPr>
      </w:pPr>
    </w:p>
    <w:p w14:paraId="5ACB28A6" w14:textId="77777777" w:rsidR="001B5ED0" w:rsidRDefault="001B5ED0" w:rsidP="005B69C1">
      <w:pPr>
        <w:rPr>
          <w:rFonts w:ascii="Times New Roman" w:hAnsi="Times New Roman" w:cs="Times New Roman"/>
          <w:sz w:val="24"/>
          <w:szCs w:val="24"/>
        </w:rPr>
      </w:pPr>
    </w:p>
    <w:p w14:paraId="30420D8B" w14:textId="77777777" w:rsidR="001B5ED0" w:rsidRDefault="001B5ED0" w:rsidP="005B69C1">
      <w:pPr>
        <w:rPr>
          <w:rFonts w:ascii="Times New Roman" w:hAnsi="Times New Roman" w:cs="Times New Roman"/>
          <w:sz w:val="24"/>
          <w:szCs w:val="24"/>
        </w:rPr>
      </w:pPr>
    </w:p>
    <w:p w14:paraId="50D89D54" w14:textId="77777777" w:rsidR="001B5ED0" w:rsidRDefault="001B5ED0" w:rsidP="005B69C1">
      <w:pPr>
        <w:rPr>
          <w:rFonts w:ascii="Times New Roman" w:hAnsi="Times New Roman" w:cs="Times New Roman"/>
          <w:sz w:val="24"/>
          <w:szCs w:val="24"/>
        </w:rPr>
      </w:pPr>
    </w:p>
    <w:p w14:paraId="420E7414" w14:textId="77777777" w:rsidR="001B5ED0" w:rsidRDefault="001B5ED0" w:rsidP="005B69C1">
      <w:pPr>
        <w:rPr>
          <w:rFonts w:ascii="Times New Roman" w:hAnsi="Times New Roman" w:cs="Times New Roman"/>
          <w:sz w:val="24"/>
          <w:szCs w:val="24"/>
        </w:rPr>
      </w:pPr>
    </w:p>
    <w:p w14:paraId="5C9EA228" w14:textId="77777777" w:rsidR="001B5ED0" w:rsidRDefault="001B5ED0" w:rsidP="005B69C1">
      <w:pPr>
        <w:rPr>
          <w:rFonts w:ascii="Times New Roman" w:hAnsi="Times New Roman" w:cs="Times New Roman"/>
          <w:sz w:val="24"/>
          <w:szCs w:val="24"/>
        </w:rPr>
      </w:pPr>
    </w:p>
    <w:p w14:paraId="6754F582" w14:textId="4F8EF320" w:rsidR="005B69C1" w:rsidRPr="005B69C1" w:rsidRDefault="001B5ED0" w:rsidP="001B5ED0">
      <w:pPr>
        <w:ind w:left="2160"/>
        <w:rPr>
          <w:rFonts w:ascii="Times New Roman" w:hAnsi="Times New Roman" w:cs="Times New Roman"/>
          <w:sz w:val="24"/>
          <w:szCs w:val="24"/>
        </w:rPr>
      </w:pPr>
      <w:r>
        <w:rPr>
          <w:rFonts w:ascii="Times New Roman" w:hAnsi="Times New Roman" w:cs="Times New Roman"/>
          <w:sz w:val="24"/>
          <w:szCs w:val="24"/>
        </w:rPr>
        <w:t>Fig</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 xml:space="preserve"> Semnalul original si Semnalul dupa filtrare </w:t>
      </w:r>
      <w:r w:rsidR="00B9279E">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14:paraId="13DE662A" w14:textId="2BC8BDC6" w:rsidR="002C2769" w:rsidRDefault="00942268" w:rsidP="002C2769">
      <w:pPr>
        <w:pStyle w:val="Heading2"/>
        <w:numPr>
          <w:ilvl w:val="0"/>
          <w:numId w:val="8"/>
        </w:numPr>
        <w:jc w:val="center"/>
        <w:rPr>
          <w:rFonts w:ascii="Times New Roman" w:hAnsi="Times New Roman" w:cs="Times New Roman"/>
          <w:b/>
          <w:bCs/>
          <w:color w:val="auto"/>
          <w:sz w:val="28"/>
          <w:szCs w:val="28"/>
        </w:rPr>
      </w:pPr>
      <w:bookmarkStart w:id="7" w:name="_Toc156247783"/>
      <w:r>
        <w:rPr>
          <w:rFonts w:ascii="Times New Roman" w:hAnsi="Times New Roman" w:cs="Times New Roman"/>
          <w:b/>
          <w:bCs/>
          <w:color w:val="auto"/>
          <w:sz w:val="28"/>
          <w:szCs w:val="28"/>
        </w:rPr>
        <w:t xml:space="preserve">Implementarea </w:t>
      </w:r>
      <w:r w:rsidRPr="00942268">
        <w:rPr>
          <w:rFonts w:ascii="Times New Roman" w:hAnsi="Times New Roman" w:cs="Times New Roman"/>
          <w:b/>
          <w:bCs/>
          <w:color w:val="auto"/>
          <w:sz w:val="28"/>
          <w:szCs w:val="28"/>
        </w:rPr>
        <w:t>Interfeței</w:t>
      </w:r>
      <w:bookmarkEnd w:id="7"/>
    </w:p>
    <w:p w14:paraId="317B65CA" w14:textId="77777777" w:rsidR="002C2769" w:rsidRDefault="002C2769" w:rsidP="002C2769"/>
    <w:p w14:paraId="256BC2E6" w14:textId="740D6556" w:rsidR="009B6745" w:rsidRDefault="00942268" w:rsidP="009B6745">
      <w:pPr>
        <w:spacing w:line="360" w:lineRule="auto"/>
        <w:ind w:firstLine="720"/>
        <w:rPr>
          <w:rFonts w:ascii="Times New Roman" w:hAnsi="Times New Roman" w:cs="Times New Roman"/>
          <w:sz w:val="24"/>
          <w:szCs w:val="24"/>
        </w:rPr>
      </w:pPr>
      <w:r w:rsidRPr="00942268">
        <w:rPr>
          <w:rFonts w:ascii="Times New Roman" w:hAnsi="Times New Roman" w:cs="Times New Roman"/>
          <w:sz w:val="24"/>
          <w:szCs w:val="24"/>
        </w:rPr>
        <w:t>Acest cod implementează o interfață grafică folosind Tkinter pentru manipularea și procesarea fișierelor audio. Interfața oferă mai multe funcționalități principale pentru utilizator:</w:t>
      </w:r>
    </w:p>
    <w:p w14:paraId="29831D32" w14:textId="7E9892EC" w:rsidR="00942268" w:rsidRDefault="00942268" w:rsidP="00942268">
      <w:pPr>
        <w:pStyle w:val="ListParagraph"/>
        <w:numPr>
          <w:ilvl w:val="0"/>
          <w:numId w:val="26"/>
        </w:numPr>
        <w:spacing w:line="360" w:lineRule="auto"/>
        <w:rPr>
          <w:rFonts w:ascii="Times New Roman" w:hAnsi="Times New Roman" w:cs="Times New Roman"/>
          <w:sz w:val="24"/>
          <w:szCs w:val="24"/>
        </w:rPr>
      </w:pPr>
      <w:r w:rsidRPr="00942268">
        <w:rPr>
          <w:rFonts w:ascii="Times New Roman" w:hAnsi="Times New Roman" w:cs="Times New Roman"/>
          <w:b/>
          <w:bCs/>
          <w:sz w:val="24"/>
          <w:szCs w:val="24"/>
        </w:rPr>
        <w:t>Selectarea Fișierului Audio</w:t>
      </w:r>
      <w:r w:rsidRPr="00942268">
        <w:rPr>
          <w:rFonts w:ascii="Times New Roman" w:hAnsi="Times New Roman" w:cs="Times New Roman"/>
          <w:sz w:val="24"/>
          <w:szCs w:val="24"/>
        </w:rPr>
        <w:t>: Un buton "Select File" deschide o fereastră de dialog, permițând utilizatorului să selecteze un fișier audio (WAV).</w:t>
      </w:r>
    </w:p>
    <w:p w14:paraId="2F1056A1" w14:textId="77777777" w:rsidR="00942268" w:rsidRPr="00942268" w:rsidRDefault="00942268" w:rsidP="00942268">
      <w:pPr>
        <w:pStyle w:val="ListParagraph"/>
        <w:numPr>
          <w:ilvl w:val="0"/>
          <w:numId w:val="26"/>
        </w:numPr>
        <w:spacing w:line="360" w:lineRule="auto"/>
        <w:rPr>
          <w:rFonts w:ascii="Times New Roman" w:hAnsi="Times New Roman" w:cs="Times New Roman"/>
          <w:sz w:val="24"/>
          <w:szCs w:val="24"/>
        </w:rPr>
      </w:pPr>
      <w:r w:rsidRPr="00942268">
        <w:rPr>
          <w:rFonts w:ascii="Times New Roman" w:hAnsi="Times New Roman" w:cs="Times New Roman"/>
          <w:b/>
          <w:bCs/>
          <w:sz w:val="24"/>
          <w:szCs w:val="24"/>
        </w:rPr>
        <w:t>Procesarea Fișierului Audio</w:t>
      </w:r>
      <w:r w:rsidRPr="00942268">
        <w:rPr>
          <w:rFonts w:ascii="Times New Roman" w:hAnsi="Times New Roman" w:cs="Times New Roman"/>
          <w:sz w:val="24"/>
          <w:szCs w:val="24"/>
        </w:rPr>
        <w:t>:</w:t>
      </w:r>
    </w:p>
    <w:p w14:paraId="20D8267F" w14:textId="77777777" w:rsidR="00942268" w:rsidRPr="00942268" w:rsidRDefault="00942268" w:rsidP="00942268">
      <w:pPr>
        <w:pStyle w:val="ListParagraph"/>
        <w:numPr>
          <w:ilvl w:val="0"/>
          <w:numId w:val="27"/>
        </w:numPr>
        <w:spacing w:line="360" w:lineRule="auto"/>
        <w:rPr>
          <w:rFonts w:ascii="Times New Roman" w:hAnsi="Times New Roman" w:cs="Times New Roman"/>
          <w:sz w:val="24"/>
          <w:szCs w:val="24"/>
        </w:rPr>
      </w:pPr>
      <w:r w:rsidRPr="00942268">
        <w:rPr>
          <w:rFonts w:ascii="Times New Roman" w:hAnsi="Times New Roman" w:cs="Times New Roman"/>
          <w:sz w:val="24"/>
          <w:szCs w:val="24"/>
        </w:rPr>
        <w:t>Funcția</w:t>
      </w:r>
      <w:r w:rsidRPr="00942268">
        <w:rPr>
          <w:rFonts w:ascii="Times New Roman" w:hAnsi="Times New Roman" w:cs="Times New Roman"/>
          <w:b/>
          <w:bCs/>
          <w:sz w:val="24"/>
          <w:szCs w:val="24"/>
        </w:rPr>
        <w:t xml:space="preserve"> process_audio_file(audio_file)</w:t>
      </w:r>
      <w:r w:rsidRPr="00942268">
        <w:rPr>
          <w:rFonts w:ascii="Times New Roman" w:hAnsi="Times New Roman" w:cs="Times New Roman"/>
          <w:sz w:val="24"/>
          <w:szCs w:val="24"/>
        </w:rPr>
        <w:t xml:space="preserve"> preia fișierul audio selectat și îl procesează. Acest proces implică încărcarea sunetului, calcularea spectrului de magnitudine folosind FFT, identificarea frecvenței fundamentale și a armonicilor, aplicarea filtrelor band-pass pentru a separa armonicile și partea vocală, combinarea rezultatelor filtrate și salvarea sunetului modificat ca un nou fișier.</w:t>
      </w:r>
    </w:p>
    <w:p w14:paraId="1F499EF8" w14:textId="77777777" w:rsidR="00942268" w:rsidRPr="00942268" w:rsidRDefault="00942268" w:rsidP="00942268">
      <w:pPr>
        <w:pStyle w:val="ListParagraph"/>
        <w:numPr>
          <w:ilvl w:val="0"/>
          <w:numId w:val="26"/>
        </w:numPr>
        <w:spacing w:line="360" w:lineRule="auto"/>
        <w:rPr>
          <w:rFonts w:ascii="Times New Roman" w:hAnsi="Times New Roman" w:cs="Times New Roman"/>
          <w:sz w:val="24"/>
          <w:szCs w:val="24"/>
        </w:rPr>
      </w:pPr>
      <w:r w:rsidRPr="00942268">
        <w:rPr>
          <w:rFonts w:ascii="Times New Roman" w:hAnsi="Times New Roman" w:cs="Times New Roman"/>
          <w:b/>
          <w:bCs/>
          <w:sz w:val="24"/>
          <w:szCs w:val="24"/>
        </w:rPr>
        <w:t>Vizualizarea Informațiilor Despre Fișier</w:t>
      </w:r>
      <w:r w:rsidRPr="00942268">
        <w:rPr>
          <w:rFonts w:ascii="Times New Roman" w:hAnsi="Times New Roman" w:cs="Times New Roman"/>
          <w:sz w:val="24"/>
          <w:szCs w:val="24"/>
        </w:rPr>
        <w:t>: O etichetă ("file_label") afișează numele fișierului audio selectat pentru a oferi utilizatorului informații despre starea curentă.</w:t>
      </w:r>
    </w:p>
    <w:p w14:paraId="666458D9" w14:textId="77777777" w:rsidR="00942268" w:rsidRPr="00942268" w:rsidRDefault="00942268" w:rsidP="00942268">
      <w:pPr>
        <w:pStyle w:val="ListParagraph"/>
        <w:numPr>
          <w:ilvl w:val="0"/>
          <w:numId w:val="26"/>
        </w:numPr>
        <w:spacing w:line="360" w:lineRule="auto"/>
        <w:rPr>
          <w:rFonts w:ascii="Times New Roman" w:hAnsi="Times New Roman" w:cs="Times New Roman"/>
          <w:sz w:val="24"/>
          <w:szCs w:val="24"/>
        </w:rPr>
      </w:pPr>
      <w:r w:rsidRPr="00942268">
        <w:rPr>
          <w:rFonts w:ascii="Times New Roman" w:hAnsi="Times New Roman" w:cs="Times New Roman"/>
          <w:b/>
          <w:bCs/>
          <w:sz w:val="24"/>
          <w:szCs w:val="24"/>
        </w:rPr>
        <w:t>Descărcarea și Redarea Fișierului Audio</w:t>
      </w:r>
      <w:r w:rsidRPr="00942268">
        <w:rPr>
          <w:rFonts w:ascii="Times New Roman" w:hAnsi="Times New Roman" w:cs="Times New Roman"/>
          <w:sz w:val="24"/>
          <w:szCs w:val="24"/>
        </w:rPr>
        <w:t>:</w:t>
      </w:r>
    </w:p>
    <w:p w14:paraId="32B164FC" w14:textId="77777777" w:rsidR="00942268" w:rsidRPr="00942268" w:rsidRDefault="00942268" w:rsidP="00942268">
      <w:pPr>
        <w:pStyle w:val="ListParagraph"/>
        <w:numPr>
          <w:ilvl w:val="0"/>
          <w:numId w:val="27"/>
        </w:numPr>
        <w:spacing w:line="360" w:lineRule="auto"/>
        <w:rPr>
          <w:rFonts w:ascii="Times New Roman" w:hAnsi="Times New Roman" w:cs="Times New Roman"/>
          <w:b/>
          <w:bCs/>
          <w:sz w:val="24"/>
          <w:szCs w:val="24"/>
        </w:rPr>
      </w:pPr>
      <w:r w:rsidRPr="00942268">
        <w:rPr>
          <w:rFonts w:ascii="Times New Roman" w:hAnsi="Times New Roman" w:cs="Times New Roman"/>
          <w:sz w:val="24"/>
          <w:szCs w:val="24"/>
        </w:rPr>
        <w:t xml:space="preserve">Un buton "Download File" permite utilizatorului să descarce și să proceseze fișierul audio selectat, folosind funcția </w:t>
      </w:r>
      <w:r w:rsidRPr="00942268">
        <w:rPr>
          <w:rFonts w:ascii="Times New Roman" w:hAnsi="Times New Roman" w:cs="Times New Roman"/>
          <w:b/>
          <w:bCs/>
          <w:sz w:val="24"/>
          <w:szCs w:val="24"/>
        </w:rPr>
        <w:t>download_file().</w:t>
      </w:r>
    </w:p>
    <w:p w14:paraId="5A7BDD74" w14:textId="77777777" w:rsidR="00942268" w:rsidRPr="00942268" w:rsidRDefault="00942268" w:rsidP="00942268">
      <w:pPr>
        <w:pStyle w:val="ListParagraph"/>
        <w:numPr>
          <w:ilvl w:val="0"/>
          <w:numId w:val="27"/>
        </w:numPr>
        <w:spacing w:line="360" w:lineRule="auto"/>
        <w:rPr>
          <w:rFonts w:ascii="Times New Roman" w:hAnsi="Times New Roman" w:cs="Times New Roman"/>
          <w:b/>
          <w:bCs/>
          <w:sz w:val="24"/>
          <w:szCs w:val="24"/>
        </w:rPr>
      </w:pPr>
      <w:r w:rsidRPr="00942268">
        <w:rPr>
          <w:rFonts w:ascii="Times New Roman" w:hAnsi="Times New Roman" w:cs="Times New Roman"/>
          <w:sz w:val="24"/>
          <w:szCs w:val="24"/>
        </w:rPr>
        <w:t xml:space="preserve">Butonul "Play Original" redă sunetul original folosind biblioteca </w:t>
      </w:r>
      <w:r w:rsidRPr="00942268">
        <w:rPr>
          <w:rFonts w:ascii="Times New Roman" w:hAnsi="Times New Roman" w:cs="Times New Roman"/>
          <w:b/>
          <w:bCs/>
          <w:sz w:val="24"/>
          <w:szCs w:val="24"/>
        </w:rPr>
        <w:t>sounddevice</w:t>
      </w:r>
      <w:r w:rsidRPr="00942268">
        <w:rPr>
          <w:rFonts w:ascii="Times New Roman" w:hAnsi="Times New Roman" w:cs="Times New Roman"/>
          <w:sz w:val="24"/>
          <w:szCs w:val="24"/>
        </w:rPr>
        <w:t xml:space="preserve"> prin funcția </w:t>
      </w:r>
      <w:r w:rsidRPr="00942268">
        <w:rPr>
          <w:rFonts w:ascii="Times New Roman" w:hAnsi="Times New Roman" w:cs="Times New Roman"/>
          <w:b/>
          <w:bCs/>
          <w:sz w:val="24"/>
          <w:szCs w:val="24"/>
        </w:rPr>
        <w:t>play_original().</w:t>
      </w:r>
    </w:p>
    <w:p w14:paraId="5CEB9709" w14:textId="77777777" w:rsidR="00942268" w:rsidRPr="00942268" w:rsidRDefault="00942268" w:rsidP="00942268">
      <w:pPr>
        <w:pStyle w:val="ListParagraph"/>
        <w:numPr>
          <w:ilvl w:val="0"/>
          <w:numId w:val="27"/>
        </w:numPr>
        <w:spacing w:line="360" w:lineRule="auto"/>
        <w:rPr>
          <w:rFonts w:ascii="Times New Roman" w:hAnsi="Times New Roman" w:cs="Times New Roman"/>
          <w:sz w:val="24"/>
          <w:szCs w:val="24"/>
        </w:rPr>
      </w:pPr>
      <w:r w:rsidRPr="00942268">
        <w:rPr>
          <w:rFonts w:ascii="Times New Roman" w:hAnsi="Times New Roman" w:cs="Times New Roman"/>
          <w:sz w:val="24"/>
          <w:szCs w:val="24"/>
        </w:rPr>
        <w:t>Butonul "Play Filtered" redă sunetul procesat (filtrat) utilizând biblioteca sounddevice prin funcția play_filtered().</w:t>
      </w:r>
    </w:p>
    <w:p w14:paraId="550E23B0" w14:textId="77777777" w:rsidR="00942268" w:rsidRPr="00942268" w:rsidRDefault="00942268" w:rsidP="00942268">
      <w:pPr>
        <w:pStyle w:val="ListParagraph"/>
        <w:numPr>
          <w:ilvl w:val="0"/>
          <w:numId w:val="26"/>
        </w:numPr>
        <w:spacing w:line="360" w:lineRule="auto"/>
        <w:rPr>
          <w:rFonts w:ascii="Times New Roman" w:hAnsi="Times New Roman" w:cs="Times New Roman"/>
          <w:sz w:val="24"/>
          <w:szCs w:val="24"/>
        </w:rPr>
      </w:pPr>
      <w:r w:rsidRPr="00942268">
        <w:rPr>
          <w:rFonts w:ascii="Times New Roman" w:hAnsi="Times New Roman" w:cs="Times New Roman"/>
          <w:b/>
          <w:bCs/>
          <w:sz w:val="24"/>
          <w:szCs w:val="24"/>
        </w:rPr>
        <w:t>Bucla Principală a Interfeței Grafice: root.mainloop()</w:t>
      </w:r>
      <w:r w:rsidRPr="00942268">
        <w:rPr>
          <w:rFonts w:ascii="Times New Roman" w:hAnsi="Times New Roman" w:cs="Times New Roman"/>
          <w:sz w:val="24"/>
          <w:szCs w:val="24"/>
        </w:rPr>
        <w:t xml:space="preserve"> lansează bucla principală a interfeței grafice, menținând afișarea și permitând interacțiunea continuă cu utilizatorul.</w:t>
      </w:r>
    </w:p>
    <w:p w14:paraId="1A7BF49A" w14:textId="561D57A4" w:rsidR="00942268" w:rsidRPr="00942268" w:rsidRDefault="00942268" w:rsidP="00942268">
      <w:pPr>
        <w:spacing w:line="360" w:lineRule="auto"/>
        <w:ind w:firstLine="360"/>
        <w:rPr>
          <w:rFonts w:ascii="Times New Roman" w:hAnsi="Times New Roman" w:cs="Times New Roman"/>
          <w:sz w:val="24"/>
          <w:szCs w:val="24"/>
        </w:rPr>
      </w:pPr>
      <w:r w:rsidRPr="00942268">
        <w:rPr>
          <w:rFonts w:ascii="Times New Roman" w:hAnsi="Times New Roman" w:cs="Times New Roman"/>
          <w:sz w:val="24"/>
          <w:szCs w:val="24"/>
        </w:rPr>
        <w:t xml:space="preserve">În esență, interfața oferă o experiență interactivă pentru selecția, procesarea și redarea fișierelor audio. </w:t>
      </w:r>
    </w:p>
    <w:p w14:paraId="4EB1BDD2" w14:textId="77777777" w:rsidR="00942268" w:rsidRPr="00942268" w:rsidRDefault="00942268" w:rsidP="00942268">
      <w:pPr>
        <w:pStyle w:val="ListParagraph"/>
        <w:spacing w:line="360" w:lineRule="auto"/>
        <w:rPr>
          <w:rFonts w:ascii="Times New Roman" w:hAnsi="Times New Roman" w:cs="Times New Roman"/>
          <w:sz w:val="24"/>
          <w:szCs w:val="24"/>
        </w:rPr>
      </w:pPr>
    </w:p>
    <w:p w14:paraId="5BDC197D" w14:textId="77777777" w:rsidR="00C3626D" w:rsidRDefault="00C3626D" w:rsidP="00942268"/>
    <w:p w14:paraId="6DCF29F1" w14:textId="77777777" w:rsidR="00C3626D" w:rsidRDefault="00C3626D" w:rsidP="00491C56">
      <w:pPr>
        <w:jc w:val="center"/>
      </w:pPr>
    </w:p>
    <w:p w14:paraId="03E8728F" w14:textId="77777777" w:rsidR="00C3626D" w:rsidRDefault="00C3626D" w:rsidP="00491C56">
      <w:pPr>
        <w:jc w:val="center"/>
      </w:pPr>
    </w:p>
    <w:p w14:paraId="48546983" w14:textId="077F940C" w:rsidR="00491C56" w:rsidRPr="00491C56" w:rsidRDefault="00491C56" w:rsidP="00491C56">
      <w:pPr>
        <w:jc w:val="center"/>
      </w:pPr>
    </w:p>
    <w:p w14:paraId="7E39E002" w14:textId="7D1AA75E" w:rsidR="00E91E6B" w:rsidRPr="00E91E6B" w:rsidRDefault="00E91E6B" w:rsidP="00942268">
      <w:pPr>
        <w:pStyle w:val="Heading2"/>
        <w:numPr>
          <w:ilvl w:val="0"/>
          <w:numId w:val="26"/>
        </w:numPr>
        <w:jc w:val="center"/>
        <w:rPr>
          <w:rFonts w:ascii="Times New Roman" w:hAnsi="Times New Roman" w:cs="Times New Roman"/>
          <w:b/>
          <w:bCs/>
          <w:color w:val="auto"/>
          <w:sz w:val="28"/>
          <w:szCs w:val="28"/>
        </w:rPr>
      </w:pPr>
      <w:bookmarkStart w:id="8" w:name="_Toc156247784"/>
      <w:r w:rsidRPr="00E91E6B">
        <w:rPr>
          <w:rFonts w:ascii="Times New Roman" w:hAnsi="Times New Roman" w:cs="Times New Roman"/>
          <w:b/>
          <w:bCs/>
          <w:color w:val="auto"/>
          <w:sz w:val="28"/>
          <w:szCs w:val="28"/>
        </w:rPr>
        <w:t>Concluzii</w:t>
      </w:r>
      <w:bookmarkEnd w:id="8"/>
    </w:p>
    <w:p w14:paraId="0AFCD319" w14:textId="77777777" w:rsidR="002A106C" w:rsidRDefault="002A106C" w:rsidP="00F1199B">
      <w:pPr>
        <w:spacing w:line="360" w:lineRule="auto"/>
        <w:rPr>
          <w:rFonts w:ascii="Times New Roman" w:hAnsi="Times New Roman" w:cs="Times New Roman"/>
          <w:sz w:val="24"/>
          <w:szCs w:val="24"/>
        </w:rPr>
      </w:pPr>
    </w:p>
    <w:p w14:paraId="3FC06A49" w14:textId="6247452B" w:rsidR="00CE4406" w:rsidRDefault="00E90A40" w:rsidP="00E90A40">
      <w:pPr>
        <w:spacing w:line="360" w:lineRule="auto"/>
        <w:ind w:firstLine="360"/>
      </w:pPr>
      <w:r w:rsidRPr="00E90A40">
        <w:t>Sistemul automat de eliminare a frecvențelor nedorite oferă o soluție eficientă pentru îmbunătățirea calității semnalelor audio, eliminând zgomotul neintenționat. Utilizarea transformatei Fourier rapide și a filtrelor band-pass optimizează procesul de eliminare, asigurând păstrarea frecvențelor semnificative.</w:t>
      </w:r>
      <w:r w:rsidR="00CE4406" w:rsidRPr="00E90A40">
        <w:t xml:space="preserve"> </w:t>
      </w:r>
    </w:p>
    <w:p w14:paraId="1E5A3B60" w14:textId="77777777" w:rsidR="00E90A40" w:rsidRDefault="00E90A40" w:rsidP="00E90A40">
      <w:pPr>
        <w:spacing w:line="360" w:lineRule="auto"/>
        <w:ind w:firstLine="360"/>
      </w:pPr>
      <w:r w:rsidRPr="00E90A40">
        <w:t>În comparație cu metodele tradiționale, care pot prezenta anumite limitări sau pot necesita ajustări manuale, tehnologiile moderne, precum cele utilizate în acest sistem, oferă o soluție mai precisă și automatizată.</w:t>
      </w:r>
    </w:p>
    <w:p w14:paraId="7B2DD4BB" w14:textId="1D8F526F" w:rsidR="00E90A40" w:rsidRDefault="00E90A40" w:rsidP="00E90A40">
      <w:pPr>
        <w:spacing w:line="360" w:lineRule="auto"/>
        <w:ind w:firstLine="360"/>
      </w:pPr>
      <w:r>
        <w:t>S</w:t>
      </w:r>
      <w:r w:rsidRPr="00E90A40">
        <w:t xml:space="preserve">istemului </w:t>
      </w:r>
      <w:r>
        <w:t>prezentat este</w:t>
      </w:r>
      <w:r w:rsidRPr="00E90A40">
        <w:t xml:space="preserve"> în concordanță cu evoluțiile din literatura de specialitate, care evidențiază importanța transformatei Fourier rapide și a filtrelor band-pass în procesele de prelucrare a semnalelor audio. Metodele avansate și automate sunt tot mai preferate datorită performanțelor superioare și a abilității lor de adaptare la variate condiții de mediu.</w:t>
      </w:r>
    </w:p>
    <w:p w14:paraId="705D027E" w14:textId="7B3DE90B" w:rsidR="00942268" w:rsidRPr="00E90A40" w:rsidRDefault="00942268" w:rsidP="00E90A40">
      <w:pPr>
        <w:spacing w:line="360" w:lineRule="auto"/>
        <w:ind w:firstLine="360"/>
      </w:pPr>
    </w:p>
    <w:p w14:paraId="2F493401" w14:textId="77777777" w:rsidR="00625859" w:rsidRDefault="00625859">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077451BE" w14:textId="02E1E635" w:rsidR="003578CA" w:rsidRPr="00F1199B" w:rsidRDefault="003578CA" w:rsidP="00942268">
      <w:pPr>
        <w:pStyle w:val="Heading2"/>
        <w:numPr>
          <w:ilvl w:val="0"/>
          <w:numId w:val="26"/>
        </w:numPr>
        <w:jc w:val="center"/>
        <w:rPr>
          <w:rFonts w:ascii="Times New Roman" w:hAnsi="Times New Roman" w:cs="Times New Roman"/>
          <w:b/>
          <w:bCs/>
          <w:color w:val="auto"/>
          <w:sz w:val="28"/>
          <w:szCs w:val="28"/>
        </w:rPr>
      </w:pPr>
      <w:bookmarkStart w:id="9" w:name="_Toc156247785"/>
      <w:r w:rsidRPr="00F1199B">
        <w:rPr>
          <w:rFonts w:ascii="Times New Roman" w:hAnsi="Times New Roman" w:cs="Times New Roman"/>
          <w:b/>
          <w:bCs/>
          <w:color w:val="auto"/>
          <w:sz w:val="28"/>
          <w:szCs w:val="28"/>
        </w:rPr>
        <w:lastRenderedPageBreak/>
        <w:t>Bibliografie</w:t>
      </w:r>
      <w:bookmarkEnd w:id="9"/>
    </w:p>
    <w:p w14:paraId="07D8BF78" w14:textId="77777777" w:rsidR="00934C61" w:rsidRDefault="00934C61" w:rsidP="00934C61">
      <w:pPr>
        <w:rPr>
          <w:rFonts w:ascii="Times New Roman" w:hAnsi="Times New Roman" w:cs="Times New Roman"/>
          <w:sz w:val="24"/>
          <w:szCs w:val="24"/>
        </w:rPr>
      </w:pPr>
    </w:p>
    <w:p w14:paraId="7E40A4CC" w14:textId="77777777" w:rsidR="00934C61" w:rsidRPr="00934C61"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https://en.wikipedia.org/wiki/Fast_Fourier_transform</w:t>
      </w:r>
    </w:p>
    <w:p w14:paraId="10FF1E26" w14:textId="77777777" w:rsidR="00934C61" w:rsidRPr="00934C61"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https://en.wikipedia.org/wiki/Band-pass_filter</w:t>
      </w:r>
    </w:p>
    <w:p w14:paraId="300FFFD9" w14:textId="26344AFC" w:rsidR="00934C61"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https://herdaradio.com/ro/blog/radioknowledge/bandpass-filter/</w:t>
      </w:r>
    </w:p>
    <w:p w14:paraId="11152E69" w14:textId="213602A4" w:rsidR="00934C61" w:rsidRPr="00934C61"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 xml:space="preserve">https://github.com/timsainb/noisereduce </w:t>
      </w:r>
    </w:p>
    <w:p w14:paraId="59C5C897" w14:textId="77BBDF10" w:rsidR="00934C61" w:rsidRPr="00934C61"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 xml:space="preserve">https://github.com/topics/noise-suppression </w:t>
      </w:r>
    </w:p>
    <w:p w14:paraId="744C9601" w14:textId="4AE447AC" w:rsidR="00934C61" w:rsidRPr="00934C61"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 xml:space="preserve">https://github.com/chenwj1989/python-speech-enhancement/tree/master </w:t>
      </w:r>
    </w:p>
    <w:p w14:paraId="27BD9CCE" w14:textId="296847B8" w:rsidR="00934C61" w:rsidRPr="00934C61"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 xml:space="preserve">https://github.com/Rikorose/DeepFilterNet?tab=readme-ov-file </w:t>
      </w:r>
    </w:p>
    <w:p w14:paraId="0692EA01" w14:textId="209436C9" w:rsidR="00934C61" w:rsidRPr="00934C61"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 xml:space="preserve">https://github.com/noisetorch/NoiseTorch/tree/master </w:t>
      </w:r>
    </w:p>
    <w:p w14:paraId="000431A4" w14:textId="22948197" w:rsidR="00934C61" w:rsidRPr="00934C61"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https://github.com/Dhriti03/Noise-Reduction</w:t>
      </w:r>
    </w:p>
    <w:p w14:paraId="3A3819DE" w14:textId="0DCC5F02" w:rsidR="00456A3D" w:rsidRDefault="00934C61" w:rsidP="00934C61">
      <w:pPr>
        <w:ind w:firstLine="720"/>
        <w:rPr>
          <w:rFonts w:ascii="Times New Roman" w:hAnsi="Times New Roman" w:cs="Times New Roman"/>
          <w:sz w:val="24"/>
          <w:szCs w:val="24"/>
        </w:rPr>
      </w:pPr>
      <w:r w:rsidRPr="00934C61">
        <w:rPr>
          <w:rFonts w:ascii="Times New Roman" w:hAnsi="Times New Roman" w:cs="Times New Roman"/>
          <w:sz w:val="24"/>
          <w:szCs w:val="24"/>
        </w:rPr>
        <w:t xml:space="preserve">https://github.com/chenwj1989/python_howling_suppression </w:t>
      </w:r>
    </w:p>
    <w:p w14:paraId="742DE1A8" w14:textId="42E6D005" w:rsidR="00934C61" w:rsidRPr="00DC60A8" w:rsidRDefault="00934C61" w:rsidP="00934C61">
      <w:pPr>
        <w:ind w:firstLine="720"/>
        <w:rPr>
          <w:rFonts w:ascii="Times New Roman" w:hAnsi="Times New Roman" w:cs="Times New Roman"/>
          <w:sz w:val="24"/>
          <w:szCs w:val="24"/>
        </w:rPr>
      </w:pPr>
      <w:r>
        <w:rPr>
          <w:rFonts w:ascii="Times New Roman" w:hAnsi="Times New Roman" w:cs="Times New Roman"/>
          <w:sz w:val="24"/>
          <w:szCs w:val="24"/>
        </w:rPr>
        <w:t>Laborator IOM</w:t>
      </w:r>
    </w:p>
    <w:sectPr w:rsidR="00934C61" w:rsidRPr="00DC60A8" w:rsidSect="001D7F54">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4EB7" w14:textId="77777777" w:rsidR="001D7F54" w:rsidRDefault="001D7F54" w:rsidP="003513FF">
      <w:pPr>
        <w:spacing w:after="0" w:line="240" w:lineRule="auto"/>
      </w:pPr>
      <w:r>
        <w:separator/>
      </w:r>
    </w:p>
  </w:endnote>
  <w:endnote w:type="continuationSeparator" w:id="0">
    <w:p w14:paraId="12ECDF73" w14:textId="77777777" w:rsidR="001D7F54" w:rsidRDefault="001D7F54" w:rsidP="0035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878509"/>
      <w:docPartObj>
        <w:docPartGallery w:val="Page Numbers (Bottom of Page)"/>
        <w:docPartUnique/>
      </w:docPartObj>
    </w:sdtPr>
    <w:sdtEndPr>
      <w:rPr>
        <w:rFonts w:ascii="Times New Roman" w:hAnsi="Times New Roman" w:cs="Times New Roman"/>
      </w:rPr>
    </w:sdtEndPr>
    <w:sdtContent>
      <w:p w14:paraId="1DE89AB8" w14:textId="77777777" w:rsidR="00D85DC5" w:rsidRDefault="007422C0">
        <w:pPr>
          <w:pStyle w:val="Footer"/>
          <w:jc w:val="center"/>
          <w:rPr>
            <w:rFonts w:ascii="Times New Roman" w:hAnsi="Times New Roman" w:cs="Times New Roman"/>
          </w:rPr>
        </w:pPr>
        <w:r w:rsidRPr="007422C0">
          <w:rPr>
            <w:rFonts w:ascii="Times New Roman" w:hAnsi="Times New Roman" w:cs="Times New Roman"/>
          </w:rPr>
          <w:fldChar w:fldCharType="begin"/>
        </w:r>
        <w:r w:rsidRPr="007422C0">
          <w:rPr>
            <w:rFonts w:ascii="Times New Roman" w:hAnsi="Times New Roman" w:cs="Times New Roman"/>
          </w:rPr>
          <w:instrText>PAGE   \* MERGEFORMAT</w:instrText>
        </w:r>
        <w:r w:rsidRPr="007422C0">
          <w:rPr>
            <w:rFonts w:ascii="Times New Roman" w:hAnsi="Times New Roman" w:cs="Times New Roman"/>
          </w:rPr>
          <w:fldChar w:fldCharType="separate"/>
        </w:r>
        <w:r w:rsidRPr="007422C0">
          <w:rPr>
            <w:rFonts w:ascii="Times New Roman" w:hAnsi="Times New Roman" w:cs="Times New Roman"/>
          </w:rPr>
          <w:t>2</w:t>
        </w:r>
        <w:r w:rsidRPr="007422C0">
          <w:rPr>
            <w:rFonts w:ascii="Times New Roman" w:hAnsi="Times New Roman" w:cs="Times New Roman"/>
          </w:rPr>
          <w:fldChar w:fldCharType="end"/>
        </w:r>
      </w:p>
      <w:p w14:paraId="68BC679C" w14:textId="087F7CEF" w:rsidR="007422C0" w:rsidRPr="007422C0" w:rsidRDefault="00000000" w:rsidP="00D85DC5">
        <w:pPr>
          <w:pStyle w:val="Footer"/>
          <w:rPr>
            <w:rFonts w:ascii="Times New Roman" w:hAnsi="Times New Roman" w:cs="Times New Roman"/>
          </w:rPr>
        </w:pPr>
      </w:p>
    </w:sdtContent>
  </w:sdt>
  <w:p w14:paraId="60AAC6A8" w14:textId="77777777" w:rsidR="007422C0" w:rsidRDefault="00742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CDED7" w14:textId="77777777" w:rsidR="001D7F54" w:rsidRDefault="001D7F54" w:rsidP="003513FF">
      <w:pPr>
        <w:spacing w:after="0" w:line="240" w:lineRule="auto"/>
      </w:pPr>
      <w:r>
        <w:separator/>
      </w:r>
    </w:p>
  </w:footnote>
  <w:footnote w:type="continuationSeparator" w:id="0">
    <w:p w14:paraId="2B8AC663" w14:textId="77777777" w:rsidR="001D7F54" w:rsidRDefault="001D7F54" w:rsidP="00351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FBF4" w14:textId="5D359A8A" w:rsidR="003513FF" w:rsidRDefault="003513FF" w:rsidP="003513FF">
    <w:pPr>
      <w:pStyle w:val="Header"/>
      <w:jc w:val="cente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1838F6C8" wp14:editId="4F34615A">
          <wp:simplePos x="0" y="0"/>
          <wp:positionH relativeFrom="column">
            <wp:posOffset>6037958</wp:posOffset>
          </wp:positionH>
          <wp:positionV relativeFrom="paragraph">
            <wp:posOffset>-202136</wp:posOffset>
          </wp:positionV>
          <wp:extent cx="601362" cy="589207"/>
          <wp:effectExtent l="0" t="0" r="8255" b="1905"/>
          <wp:wrapThrough wrapText="bothSides">
            <wp:wrapPolygon edited="0">
              <wp:start x="684" y="0"/>
              <wp:lineTo x="684" y="20272"/>
              <wp:lineTo x="1369" y="20971"/>
              <wp:lineTo x="20528" y="20971"/>
              <wp:lineTo x="21212" y="20272"/>
              <wp:lineTo x="21212" y="2097"/>
              <wp:lineTo x="20528" y="0"/>
              <wp:lineTo x="684" y="0"/>
            </wp:wrapPolygon>
          </wp:wrapThrough>
          <wp:docPr id="1" name="Imagine 1" descr="Departamentul de Telecomunicatii | Site-ul Departamentului de  Telecomunicat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amentul de Telecomunicatii | Site-ul Departamentului de  Telecomunicat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362" cy="5892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13FF">
      <w:t xml:space="preserve"> </w:t>
    </w:r>
    <w:r>
      <w:rPr>
        <w:noProof/>
      </w:rPr>
      <w:drawing>
        <wp:anchor distT="0" distB="0" distL="114300" distR="114300" simplePos="0" relativeHeight="251658240" behindDoc="0" locked="0" layoutInCell="1" allowOverlap="1" wp14:anchorId="56AA52CA" wp14:editId="6C768954">
          <wp:simplePos x="0" y="0"/>
          <wp:positionH relativeFrom="leftMargin">
            <wp:align>right</wp:align>
          </wp:positionH>
          <wp:positionV relativeFrom="paragraph">
            <wp:posOffset>-251460</wp:posOffset>
          </wp:positionV>
          <wp:extent cx="586105" cy="586105"/>
          <wp:effectExtent l="0" t="0" r="4445" b="4445"/>
          <wp:wrapThrough wrapText="bothSides">
            <wp:wrapPolygon edited="0">
              <wp:start x="0" y="0"/>
              <wp:lineTo x="0" y="21062"/>
              <wp:lineTo x="21062" y="21062"/>
              <wp:lineTo x="21062" y="0"/>
              <wp:lineTo x="0" y="0"/>
            </wp:wrapPolygon>
          </wp:wrapThrough>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6105" cy="5861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UNIVERSITATEA POLITEHNICA BUCUREȘTI</w:t>
    </w:r>
  </w:p>
  <w:p w14:paraId="5B6CA10C" w14:textId="071F776F" w:rsidR="003513FF" w:rsidRDefault="003513FF" w:rsidP="003513FF">
    <w:pPr>
      <w:pStyle w:val="Header"/>
      <w:jc w:val="center"/>
      <w:rPr>
        <w:rFonts w:ascii="Times New Roman" w:hAnsi="Times New Roman" w:cs="Times New Roman"/>
        <w:b/>
        <w:sz w:val="24"/>
        <w:szCs w:val="24"/>
      </w:rPr>
    </w:pPr>
    <w:r>
      <w:rPr>
        <w:rFonts w:ascii="Times New Roman" w:hAnsi="Times New Roman" w:cs="Times New Roman"/>
        <w:b/>
        <w:sz w:val="24"/>
        <w:szCs w:val="24"/>
      </w:rPr>
      <w:t>Facultatea de Electronică, Telecomunicații și Tehnologia informației</w:t>
    </w:r>
  </w:p>
  <w:p w14:paraId="31E13FB4" w14:textId="716B284A" w:rsidR="003513FF" w:rsidRDefault="003513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06FF" w14:textId="77777777" w:rsidR="00C0286A" w:rsidRDefault="00C0286A" w:rsidP="00C0286A">
    <w:pPr>
      <w:pStyle w:val="Header"/>
      <w:jc w:val="center"/>
      <w:rPr>
        <w:rFonts w:ascii="Times New Roman" w:hAnsi="Times New Roman" w:cs="Times New Roman"/>
        <w:b/>
        <w:sz w:val="24"/>
        <w:szCs w:val="24"/>
      </w:rPr>
    </w:pPr>
    <w:r>
      <w:rPr>
        <w:noProof/>
      </w:rPr>
      <w:drawing>
        <wp:anchor distT="0" distB="0" distL="114300" distR="114300" simplePos="0" relativeHeight="251662336" behindDoc="0" locked="0" layoutInCell="1" allowOverlap="1" wp14:anchorId="44EF200C" wp14:editId="24AD5868">
          <wp:simplePos x="0" y="0"/>
          <wp:positionH relativeFrom="column">
            <wp:posOffset>6037958</wp:posOffset>
          </wp:positionH>
          <wp:positionV relativeFrom="paragraph">
            <wp:posOffset>-202136</wp:posOffset>
          </wp:positionV>
          <wp:extent cx="601362" cy="589207"/>
          <wp:effectExtent l="0" t="0" r="8255" b="1905"/>
          <wp:wrapThrough wrapText="bothSides">
            <wp:wrapPolygon edited="0">
              <wp:start x="684" y="0"/>
              <wp:lineTo x="684" y="20272"/>
              <wp:lineTo x="1369" y="20971"/>
              <wp:lineTo x="20528" y="20971"/>
              <wp:lineTo x="21212" y="20272"/>
              <wp:lineTo x="21212" y="2097"/>
              <wp:lineTo x="20528" y="0"/>
              <wp:lineTo x="684" y="0"/>
            </wp:wrapPolygon>
          </wp:wrapThrough>
          <wp:docPr id="3" name="Imagine 3" descr="Departamentul de Telecomunicatii | Site-ul Departamentului de  Telecomunicat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amentul de Telecomunicatii | Site-ul Departamentului de  Telecomunicati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362" cy="589207"/>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13FF">
      <w:t xml:space="preserve"> </w:t>
    </w:r>
    <w:r>
      <w:rPr>
        <w:noProof/>
      </w:rPr>
      <w:drawing>
        <wp:anchor distT="0" distB="0" distL="114300" distR="114300" simplePos="0" relativeHeight="251661312" behindDoc="0" locked="0" layoutInCell="1" allowOverlap="1" wp14:anchorId="292564C6" wp14:editId="1A97D55A">
          <wp:simplePos x="0" y="0"/>
          <wp:positionH relativeFrom="leftMargin">
            <wp:align>right</wp:align>
          </wp:positionH>
          <wp:positionV relativeFrom="paragraph">
            <wp:posOffset>-251460</wp:posOffset>
          </wp:positionV>
          <wp:extent cx="586105" cy="586105"/>
          <wp:effectExtent l="0" t="0" r="4445" b="4445"/>
          <wp:wrapThrough wrapText="bothSides">
            <wp:wrapPolygon edited="0">
              <wp:start x="0" y="0"/>
              <wp:lineTo x="0" y="21062"/>
              <wp:lineTo x="21062" y="21062"/>
              <wp:lineTo x="21062" y="0"/>
              <wp:lineTo x="0" y="0"/>
            </wp:wrapPolygon>
          </wp:wrapThrough>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6105" cy="5861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UNIVERSITATEA POLITEHNICA BUCUREȘTI</w:t>
    </w:r>
  </w:p>
  <w:p w14:paraId="71501CAE" w14:textId="77777777" w:rsidR="00C0286A" w:rsidRDefault="00C0286A" w:rsidP="00C0286A">
    <w:pPr>
      <w:pStyle w:val="Header"/>
      <w:jc w:val="center"/>
      <w:rPr>
        <w:rFonts w:ascii="Times New Roman" w:hAnsi="Times New Roman" w:cs="Times New Roman"/>
        <w:b/>
        <w:sz w:val="24"/>
        <w:szCs w:val="24"/>
      </w:rPr>
    </w:pPr>
    <w:r>
      <w:rPr>
        <w:rFonts w:ascii="Times New Roman" w:hAnsi="Times New Roman" w:cs="Times New Roman"/>
        <w:b/>
        <w:sz w:val="24"/>
        <w:szCs w:val="24"/>
      </w:rPr>
      <w:t>Facultatea de Electronică, Telecomunicații și Tehnologia informației</w:t>
    </w:r>
  </w:p>
  <w:p w14:paraId="221CE976" w14:textId="77777777" w:rsidR="00C0286A" w:rsidRDefault="00C02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9AB"/>
    <w:multiLevelType w:val="hybridMultilevel"/>
    <w:tmpl w:val="A7481FC8"/>
    <w:lvl w:ilvl="0" w:tplc="C234BA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842CE"/>
    <w:multiLevelType w:val="hybridMultilevel"/>
    <w:tmpl w:val="59628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DE351F"/>
    <w:multiLevelType w:val="multilevel"/>
    <w:tmpl w:val="D14E471E"/>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54314B0"/>
    <w:multiLevelType w:val="hybridMultilevel"/>
    <w:tmpl w:val="9954B7FE"/>
    <w:lvl w:ilvl="0" w:tplc="A1B4FC56">
      <w:numFmt w:val="bullet"/>
      <w:lvlText w:val="•"/>
      <w:lvlJc w:val="left"/>
      <w:pPr>
        <w:ind w:left="1078" w:hanging="360"/>
      </w:pPr>
      <w:rPr>
        <w:rFonts w:ascii="Times New Roman" w:eastAsiaTheme="minorHAnsi"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 w15:restartNumberingAfterBreak="0">
    <w:nsid w:val="354725A1"/>
    <w:multiLevelType w:val="hybridMultilevel"/>
    <w:tmpl w:val="1C18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22EC0"/>
    <w:multiLevelType w:val="hybridMultilevel"/>
    <w:tmpl w:val="F82C7ACA"/>
    <w:lvl w:ilvl="0" w:tplc="A5DC6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650785"/>
    <w:multiLevelType w:val="multilevel"/>
    <w:tmpl w:val="D14E471E"/>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0390746"/>
    <w:multiLevelType w:val="hybridMultilevel"/>
    <w:tmpl w:val="F50EDB98"/>
    <w:lvl w:ilvl="0" w:tplc="A1B4FC56">
      <w:numFmt w:val="bullet"/>
      <w:lvlText w:val="•"/>
      <w:lvlJc w:val="left"/>
      <w:pPr>
        <w:ind w:left="719" w:hanging="360"/>
      </w:pPr>
      <w:rPr>
        <w:rFonts w:ascii="Times New Roman" w:eastAsiaTheme="minorHAnsi" w:hAnsi="Times New Roman" w:cs="Times New Roman"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8" w15:restartNumberingAfterBreak="0">
    <w:nsid w:val="41C325E1"/>
    <w:multiLevelType w:val="hybridMultilevel"/>
    <w:tmpl w:val="DE90EF5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9" w15:restartNumberingAfterBreak="0">
    <w:nsid w:val="42353171"/>
    <w:multiLevelType w:val="multilevel"/>
    <w:tmpl w:val="0ACA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5683E"/>
    <w:multiLevelType w:val="multilevel"/>
    <w:tmpl w:val="D14E471E"/>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559D2A11"/>
    <w:multiLevelType w:val="multilevel"/>
    <w:tmpl w:val="137CBF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56216EAB"/>
    <w:multiLevelType w:val="hybridMultilevel"/>
    <w:tmpl w:val="7E1EE3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3559D8"/>
    <w:multiLevelType w:val="multilevel"/>
    <w:tmpl w:val="D14E471E"/>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5879546A"/>
    <w:multiLevelType w:val="multilevel"/>
    <w:tmpl w:val="D14E471E"/>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CEB76EF"/>
    <w:multiLevelType w:val="hybridMultilevel"/>
    <w:tmpl w:val="08D2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14E14"/>
    <w:multiLevelType w:val="hybridMultilevel"/>
    <w:tmpl w:val="29224470"/>
    <w:lvl w:ilvl="0" w:tplc="79AC5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FE3FA9"/>
    <w:multiLevelType w:val="multilevel"/>
    <w:tmpl w:val="C90A23C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8" w15:restartNumberingAfterBreak="0">
    <w:nsid w:val="64141D28"/>
    <w:multiLevelType w:val="multilevel"/>
    <w:tmpl w:val="7062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9D413A"/>
    <w:multiLevelType w:val="multilevel"/>
    <w:tmpl w:val="0B82DF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0" w15:restartNumberingAfterBreak="0">
    <w:nsid w:val="6CBB01E9"/>
    <w:multiLevelType w:val="hybridMultilevel"/>
    <w:tmpl w:val="0FBCE736"/>
    <w:lvl w:ilvl="0" w:tplc="A1B4FC56">
      <w:numFmt w:val="bullet"/>
      <w:lvlText w:val="•"/>
      <w:lvlJc w:val="left"/>
      <w:pPr>
        <w:ind w:left="1078" w:hanging="360"/>
      </w:pPr>
      <w:rPr>
        <w:rFonts w:ascii="Times New Roman" w:eastAsiaTheme="minorHAnsi"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1" w15:restartNumberingAfterBreak="0">
    <w:nsid w:val="6DEF4658"/>
    <w:multiLevelType w:val="multilevel"/>
    <w:tmpl w:val="A44A14D6"/>
    <w:lvl w:ilvl="0">
      <w:start w:val="2"/>
      <w:numFmt w:val="decimal"/>
      <w:lvlText w:val="%1"/>
      <w:lvlJc w:val="left"/>
      <w:pPr>
        <w:ind w:left="375" w:hanging="375"/>
      </w:pPr>
      <w:rPr>
        <w:rFonts w:hint="default"/>
      </w:rPr>
    </w:lvl>
    <w:lvl w:ilvl="1">
      <w:start w:val="4"/>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22" w15:restartNumberingAfterBreak="0">
    <w:nsid w:val="6EE805DE"/>
    <w:multiLevelType w:val="hybridMultilevel"/>
    <w:tmpl w:val="6CAC8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850452"/>
    <w:multiLevelType w:val="multilevel"/>
    <w:tmpl w:val="D14E471E"/>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4343D5F"/>
    <w:multiLevelType w:val="hybridMultilevel"/>
    <w:tmpl w:val="57024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0B7C14"/>
    <w:multiLevelType w:val="multilevel"/>
    <w:tmpl w:val="D14E471E"/>
    <w:lvl w:ilvl="0">
      <w:start w:val="1"/>
      <w:numFmt w:val="decimal"/>
      <w:lvlText w:val="%1."/>
      <w:lvlJc w:val="left"/>
      <w:pPr>
        <w:ind w:left="720" w:hanging="360"/>
      </w:pPr>
      <w:rPr>
        <w:rFonts w:hint="default"/>
      </w:rPr>
    </w:lvl>
    <w:lvl w:ilvl="1">
      <w:start w:val="1"/>
      <w:numFmt w:val="decimal"/>
      <w:isLgl/>
      <w:lvlText w:val="%1.%2"/>
      <w:lvlJc w:val="left"/>
      <w:pPr>
        <w:ind w:left="96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76266D1E"/>
    <w:multiLevelType w:val="hybridMultilevel"/>
    <w:tmpl w:val="2A7AF578"/>
    <w:lvl w:ilvl="0" w:tplc="A1B4FC56">
      <w:numFmt w:val="bullet"/>
      <w:lvlText w:val="•"/>
      <w:lvlJc w:val="left"/>
      <w:pPr>
        <w:ind w:left="719" w:hanging="360"/>
      </w:pPr>
      <w:rPr>
        <w:rFonts w:ascii="Times New Roman" w:eastAsiaTheme="minorHAnsi" w:hAnsi="Times New Roman" w:cs="Times New Roman"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16cid:durableId="2118602774">
    <w:abstractNumId w:val="15"/>
  </w:num>
  <w:num w:numId="2" w16cid:durableId="1447000938">
    <w:abstractNumId w:val="4"/>
  </w:num>
  <w:num w:numId="3" w16cid:durableId="2069304938">
    <w:abstractNumId w:val="8"/>
  </w:num>
  <w:num w:numId="4" w16cid:durableId="1530339149">
    <w:abstractNumId w:val="7"/>
  </w:num>
  <w:num w:numId="5" w16cid:durableId="211231451">
    <w:abstractNumId w:val="3"/>
  </w:num>
  <w:num w:numId="6" w16cid:durableId="1589584486">
    <w:abstractNumId w:val="26"/>
  </w:num>
  <w:num w:numId="7" w16cid:durableId="741485691">
    <w:abstractNumId w:val="20"/>
  </w:num>
  <w:num w:numId="8" w16cid:durableId="487064701">
    <w:abstractNumId w:val="2"/>
  </w:num>
  <w:num w:numId="9" w16cid:durableId="110824517">
    <w:abstractNumId w:val="11"/>
  </w:num>
  <w:num w:numId="10" w16cid:durableId="1716541921">
    <w:abstractNumId w:val="21"/>
  </w:num>
  <w:num w:numId="11" w16cid:durableId="1937401254">
    <w:abstractNumId w:val="22"/>
  </w:num>
  <w:num w:numId="12" w16cid:durableId="999456009">
    <w:abstractNumId w:val="17"/>
  </w:num>
  <w:num w:numId="13" w16cid:durableId="1352561824">
    <w:abstractNumId w:val="19"/>
  </w:num>
  <w:num w:numId="14" w16cid:durableId="1608467299">
    <w:abstractNumId w:val="18"/>
  </w:num>
  <w:num w:numId="15" w16cid:durableId="1865904615">
    <w:abstractNumId w:val="25"/>
  </w:num>
  <w:num w:numId="16" w16cid:durableId="1874150979">
    <w:abstractNumId w:val="23"/>
  </w:num>
  <w:num w:numId="17" w16cid:durableId="1926255427">
    <w:abstractNumId w:val="9"/>
  </w:num>
  <w:num w:numId="18" w16cid:durableId="399639122">
    <w:abstractNumId w:val="16"/>
  </w:num>
  <w:num w:numId="19" w16cid:durableId="135536119">
    <w:abstractNumId w:val="13"/>
  </w:num>
  <w:num w:numId="20" w16cid:durableId="630021345">
    <w:abstractNumId w:val="14"/>
  </w:num>
  <w:num w:numId="21" w16cid:durableId="750740220">
    <w:abstractNumId w:val="6"/>
  </w:num>
  <w:num w:numId="22" w16cid:durableId="1595358018">
    <w:abstractNumId w:val="10"/>
  </w:num>
  <w:num w:numId="23" w16cid:durableId="127473614">
    <w:abstractNumId w:val="24"/>
  </w:num>
  <w:num w:numId="24" w16cid:durableId="169490243">
    <w:abstractNumId w:val="12"/>
  </w:num>
  <w:num w:numId="25" w16cid:durableId="1376346146">
    <w:abstractNumId w:val="5"/>
  </w:num>
  <w:num w:numId="26" w16cid:durableId="1838618878">
    <w:abstractNumId w:val="0"/>
  </w:num>
  <w:num w:numId="27" w16cid:durableId="125836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A0"/>
    <w:rsid w:val="00050549"/>
    <w:rsid w:val="000A35C7"/>
    <w:rsid w:val="000E4FCC"/>
    <w:rsid w:val="001039D3"/>
    <w:rsid w:val="00117635"/>
    <w:rsid w:val="001A41F6"/>
    <w:rsid w:val="001B5ED0"/>
    <w:rsid w:val="001D7F54"/>
    <w:rsid w:val="001E4F70"/>
    <w:rsid w:val="001F67F7"/>
    <w:rsid w:val="00210F8B"/>
    <w:rsid w:val="00274BC1"/>
    <w:rsid w:val="002A106C"/>
    <w:rsid w:val="002A55A2"/>
    <w:rsid w:val="002B69BB"/>
    <w:rsid w:val="002C2769"/>
    <w:rsid w:val="00300461"/>
    <w:rsid w:val="00326FED"/>
    <w:rsid w:val="003513FF"/>
    <w:rsid w:val="003578CA"/>
    <w:rsid w:val="003705C8"/>
    <w:rsid w:val="00374DB8"/>
    <w:rsid w:val="00375224"/>
    <w:rsid w:val="00385A8A"/>
    <w:rsid w:val="003C64BB"/>
    <w:rsid w:val="003D3B09"/>
    <w:rsid w:val="003D7D90"/>
    <w:rsid w:val="0044768A"/>
    <w:rsid w:val="004549C0"/>
    <w:rsid w:val="004557D4"/>
    <w:rsid w:val="00456A3D"/>
    <w:rsid w:val="00484332"/>
    <w:rsid w:val="00491C56"/>
    <w:rsid w:val="00502E15"/>
    <w:rsid w:val="00504163"/>
    <w:rsid w:val="005074DD"/>
    <w:rsid w:val="005252F6"/>
    <w:rsid w:val="00571979"/>
    <w:rsid w:val="00583E17"/>
    <w:rsid w:val="005B69C1"/>
    <w:rsid w:val="005F5CA5"/>
    <w:rsid w:val="00625859"/>
    <w:rsid w:val="00646617"/>
    <w:rsid w:val="006556E4"/>
    <w:rsid w:val="006A3637"/>
    <w:rsid w:val="00710706"/>
    <w:rsid w:val="007422C0"/>
    <w:rsid w:val="00751C3A"/>
    <w:rsid w:val="00771ACF"/>
    <w:rsid w:val="00792E18"/>
    <w:rsid w:val="00794F68"/>
    <w:rsid w:val="007D7F28"/>
    <w:rsid w:val="008176FB"/>
    <w:rsid w:val="00832746"/>
    <w:rsid w:val="00896B0C"/>
    <w:rsid w:val="008B70E2"/>
    <w:rsid w:val="008C6B99"/>
    <w:rsid w:val="009056A0"/>
    <w:rsid w:val="00905AFB"/>
    <w:rsid w:val="00934C61"/>
    <w:rsid w:val="009361DD"/>
    <w:rsid w:val="00937034"/>
    <w:rsid w:val="00942268"/>
    <w:rsid w:val="009604F8"/>
    <w:rsid w:val="00970D7C"/>
    <w:rsid w:val="00975B98"/>
    <w:rsid w:val="009B4CD5"/>
    <w:rsid w:val="009B6745"/>
    <w:rsid w:val="009E60C3"/>
    <w:rsid w:val="00A217D6"/>
    <w:rsid w:val="00A23324"/>
    <w:rsid w:val="00AB4C5E"/>
    <w:rsid w:val="00B4347D"/>
    <w:rsid w:val="00B451C2"/>
    <w:rsid w:val="00B710D0"/>
    <w:rsid w:val="00B9279E"/>
    <w:rsid w:val="00C0286A"/>
    <w:rsid w:val="00C26459"/>
    <w:rsid w:val="00C3626D"/>
    <w:rsid w:val="00C37400"/>
    <w:rsid w:val="00C4767C"/>
    <w:rsid w:val="00C8025A"/>
    <w:rsid w:val="00CE4406"/>
    <w:rsid w:val="00D3652D"/>
    <w:rsid w:val="00D83998"/>
    <w:rsid w:val="00D85DC5"/>
    <w:rsid w:val="00DA6B85"/>
    <w:rsid w:val="00DC60A8"/>
    <w:rsid w:val="00DF04F6"/>
    <w:rsid w:val="00DF08E1"/>
    <w:rsid w:val="00E27607"/>
    <w:rsid w:val="00E46B54"/>
    <w:rsid w:val="00E52843"/>
    <w:rsid w:val="00E765DD"/>
    <w:rsid w:val="00E90A40"/>
    <w:rsid w:val="00E91E6B"/>
    <w:rsid w:val="00EB3025"/>
    <w:rsid w:val="00F1199B"/>
    <w:rsid w:val="00F43CFE"/>
    <w:rsid w:val="00F54A2D"/>
    <w:rsid w:val="00F70860"/>
    <w:rsid w:val="00F74075"/>
    <w:rsid w:val="00FC6902"/>
    <w:rsid w:val="00FC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6D6E5A"/>
  <w15:chartTrackingRefBased/>
  <w15:docId w15:val="{70CBC635-930B-4328-BF21-2B112296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F11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513FF"/>
    <w:pPr>
      <w:ind w:left="720"/>
      <w:contextualSpacing/>
    </w:pPr>
  </w:style>
  <w:style w:type="paragraph" w:styleId="Header">
    <w:name w:val="header"/>
    <w:basedOn w:val="Normal"/>
    <w:link w:val="HeaderChar"/>
    <w:uiPriority w:val="99"/>
    <w:unhideWhenUsed/>
    <w:rsid w:val="0035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3FF"/>
    <w:rPr>
      <w:lang w:val="ro-RO"/>
    </w:rPr>
  </w:style>
  <w:style w:type="paragraph" w:styleId="Footer">
    <w:name w:val="footer"/>
    <w:basedOn w:val="Normal"/>
    <w:link w:val="FooterChar"/>
    <w:uiPriority w:val="99"/>
    <w:unhideWhenUsed/>
    <w:rsid w:val="0035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3FF"/>
    <w:rPr>
      <w:lang w:val="ro-RO"/>
    </w:rPr>
  </w:style>
  <w:style w:type="character" w:styleId="Hyperlink">
    <w:name w:val="Hyperlink"/>
    <w:basedOn w:val="DefaultParagraphFont"/>
    <w:uiPriority w:val="99"/>
    <w:unhideWhenUsed/>
    <w:rsid w:val="003578CA"/>
    <w:rPr>
      <w:color w:val="0000FF"/>
      <w:u w:val="single"/>
    </w:rPr>
  </w:style>
  <w:style w:type="character" w:styleId="UnresolvedMention">
    <w:name w:val="Unresolved Mention"/>
    <w:basedOn w:val="DefaultParagraphFont"/>
    <w:uiPriority w:val="99"/>
    <w:semiHidden/>
    <w:unhideWhenUsed/>
    <w:rsid w:val="005074DD"/>
    <w:rPr>
      <w:color w:val="605E5C"/>
      <w:shd w:val="clear" w:color="auto" w:fill="E1DFDD"/>
    </w:rPr>
  </w:style>
  <w:style w:type="character" w:customStyle="1" w:styleId="Heading2Char">
    <w:name w:val="Heading 2 Char"/>
    <w:basedOn w:val="DefaultParagraphFont"/>
    <w:link w:val="Heading2"/>
    <w:uiPriority w:val="9"/>
    <w:rsid w:val="00F1199B"/>
    <w:rPr>
      <w:rFonts w:asciiTheme="majorHAnsi" w:eastAsiaTheme="majorEastAsia" w:hAnsiTheme="majorHAnsi" w:cstheme="majorBidi"/>
      <w:color w:val="2F5496" w:themeColor="accent1" w:themeShade="BF"/>
      <w:sz w:val="26"/>
      <w:szCs w:val="26"/>
      <w:lang w:val="ro-RO"/>
    </w:rPr>
  </w:style>
  <w:style w:type="character" w:customStyle="1" w:styleId="Heading1Char">
    <w:name w:val="Heading 1 Char"/>
    <w:basedOn w:val="DefaultParagraphFont"/>
    <w:link w:val="Heading1"/>
    <w:uiPriority w:val="9"/>
    <w:rsid w:val="00F1199B"/>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F1199B"/>
    <w:pPr>
      <w:outlineLvl w:val="9"/>
    </w:pPr>
    <w:rPr>
      <w:lang w:val="en-US"/>
    </w:rPr>
  </w:style>
  <w:style w:type="paragraph" w:styleId="TOC2">
    <w:name w:val="toc 2"/>
    <w:basedOn w:val="Normal"/>
    <w:next w:val="Normal"/>
    <w:autoRedefine/>
    <w:uiPriority w:val="39"/>
    <w:unhideWhenUsed/>
    <w:rsid w:val="00F1199B"/>
    <w:pPr>
      <w:spacing w:after="100"/>
      <w:ind w:left="220"/>
    </w:pPr>
  </w:style>
  <w:style w:type="paragraph" w:styleId="TOC1">
    <w:name w:val="toc 1"/>
    <w:basedOn w:val="Normal"/>
    <w:next w:val="Normal"/>
    <w:autoRedefine/>
    <w:uiPriority w:val="39"/>
    <w:unhideWhenUsed/>
    <w:rsid w:val="00F1199B"/>
    <w:pPr>
      <w:spacing w:after="100"/>
    </w:pPr>
  </w:style>
  <w:style w:type="character" w:styleId="PlaceholderText">
    <w:name w:val="Placeholder Text"/>
    <w:basedOn w:val="DefaultParagraphFont"/>
    <w:uiPriority w:val="99"/>
    <w:semiHidden/>
    <w:rsid w:val="001039D3"/>
    <w:rPr>
      <w:color w:val="666666"/>
    </w:rPr>
  </w:style>
  <w:style w:type="character" w:customStyle="1" w:styleId="VerbatimChar">
    <w:name w:val="Verbatim Char"/>
    <w:basedOn w:val="DefaultParagraphFont"/>
    <w:qFormat/>
    <w:rsid w:val="00DF08E1"/>
    <w:rPr>
      <w:rFonts w:ascii="Consolas" w:hAnsi="Consolas"/>
      <w:sz w:val="22"/>
      <w:szCs w:val="22"/>
    </w:rPr>
  </w:style>
  <w:style w:type="paragraph" w:styleId="TOC3">
    <w:name w:val="toc 3"/>
    <w:basedOn w:val="Normal"/>
    <w:next w:val="Normal"/>
    <w:autoRedefine/>
    <w:uiPriority w:val="39"/>
    <w:unhideWhenUsed/>
    <w:rsid w:val="00CE4406"/>
    <w:pPr>
      <w:spacing w:after="100"/>
      <w:ind w:left="440"/>
    </w:pPr>
    <w:rPr>
      <w:rFonts w:eastAsiaTheme="minorEastAsia" w:cs="Times New Roman"/>
      <w:lang w:val="en-US"/>
    </w:rPr>
  </w:style>
  <w:style w:type="character" w:customStyle="1" w:styleId="mwe-math-mathml-inline">
    <w:name w:val="mwe-math-mathml-inline"/>
    <w:basedOn w:val="DefaultParagraphFont"/>
    <w:rsid w:val="00117635"/>
  </w:style>
  <w:style w:type="character" w:customStyle="1" w:styleId="texhtml">
    <w:name w:val="texhtml"/>
    <w:basedOn w:val="DefaultParagraphFont"/>
    <w:rsid w:val="0011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1001">
      <w:bodyDiv w:val="1"/>
      <w:marLeft w:val="0"/>
      <w:marRight w:val="0"/>
      <w:marTop w:val="0"/>
      <w:marBottom w:val="0"/>
      <w:divBdr>
        <w:top w:val="none" w:sz="0" w:space="0" w:color="auto"/>
        <w:left w:val="none" w:sz="0" w:space="0" w:color="auto"/>
        <w:bottom w:val="none" w:sz="0" w:space="0" w:color="auto"/>
        <w:right w:val="none" w:sz="0" w:space="0" w:color="auto"/>
      </w:divBdr>
    </w:div>
    <w:div w:id="53966749">
      <w:bodyDiv w:val="1"/>
      <w:marLeft w:val="0"/>
      <w:marRight w:val="0"/>
      <w:marTop w:val="0"/>
      <w:marBottom w:val="0"/>
      <w:divBdr>
        <w:top w:val="none" w:sz="0" w:space="0" w:color="auto"/>
        <w:left w:val="none" w:sz="0" w:space="0" w:color="auto"/>
        <w:bottom w:val="none" w:sz="0" w:space="0" w:color="auto"/>
        <w:right w:val="none" w:sz="0" w:space="0" w:color="auto"/>
      </w:divBdr>
    </w:div>
    <w:div w:id="215051662">
      <w:bodyDiv w:val="1"/>
      <w:marLeft w:val="0"/>
      <w:marRight w:val="0"/>
      <w:marTop w:val="0"/>
      <w:marBottom w:val="0"/>
      <w:divBdr>
        <w:top w:val="none" w:sz="0" w:space="0" w:color="auto"/>
        <w:left w:val="none" w:sz="0" w:space="0" w:color="auto"/>
        <w:bottom w:val="none" w:sz="0" w:space="0" w:color="auto"/>
        <w:right w:val="none" w:sz="0" w:space="0" w:color="auto"/>
      </w:divBdr>
    </w:div>
    <w:div w:id="228004061">
      <w:bodyDiv w:val="1"/>
      <w:marLeft w:val="0"/>
      <w:marRight w:val="0"/>
      <w:marTop w:val="0"/>
      <w:marBottom w:val="0"/>
      <w:divBdr>
        <w:top w:val="none" w:sz="0" w:space="0" w:color="auto"/>
        <w:left w:val="none" w:sz="0" w:space="0" w:color="auto"/>
        <w:bottom w:val="none" w:sz="0" w:space="0" w:color="auto"/>
        <w:right w:val="none" w:sz="0" w:space="0" w:color="auto"/>
      </w:divBdr>
    </w:div>
    <w:div w:id="238178894">
      <w:bodyDiv w:val="1"/>
      <w:marLeft w:val="0"/>
      <w:marRight w:val="0"/>
      <w:marTop w:val="0"/>
      <w:marBottom w:val="0"/>
      <w:divBdr>
        <w:top w:val="none" w:sz="0" w:space="0" w:color="auto"/>
        <w:left w:val="none" w:sz="0" w:space="0" w:color="auto"/>
        <w:bottom w:val="none" w:sz="0" w:space="0" w:color="auto"/>
        <w:right w:val="none" w:sz="0" w:space="0" w:color="auto"/>
      </w:divBdr>
    </w:div>
    <w:div w:id="434249955">
      <w:bodyDiv w:val="1"/>
      <w:marLeft w:val="0"/>
      <w:marRight w:val="0"/>
      <w:marTop w:val="0"/>
      <w:marBottom w:val="0"/>
      <w:divBdr>
        <w:top w:val="none" w:sz="0" w:space="0" w:color="auto"/>
        <w:left w:val="none" w:sz="0" w:space="0" w:color="auto"/>
        <w:bottom w:val="none" w:sz="0" w:space="0" w:color="auto"/>
        <w:right w:val="none" w:sz="0" w:space="0" w:color="auto"/>
      </w:divBdr>
    </w:div>
    <w:div w:id="446850650">
      <w:bodyDiv w:val="1"/>
      <w:marLeft w:val="0"/>
      <w:marRight w:val="0"/>
      <w:marTop w:val="0"/>
      <w:marBottom w:val="0"/>
      <w:divBdr>
        <w:top w:val="none" w:sz="0" w:space="0" w:color="auto"/>
        <w:left w:val="none" w:sz="0" w:space="0" w:color="auto"/>
        <w:bottom w:val="none" w:sz="0" w:space="0" w:color="auto"/>
        <w:right w:val="none" w:sz="0" w:space="0" w:color="auto"/>
      </w:divBdr>
    </w:div>
    <w:div w:id="521821645">
      <w:bodyDiv w:val="1"/>
      <w:marLeft w:val="0"/>
      <w:marRight w:val="0"/>
      <w:marTop w:val="0"/>
      <w:marBottom w:val="0"/>
      <w:divBdr>
        <w:top w:val="none" w:sz="0" w:space="0" w:color="auto"/>
        <w:left w:val="none" w:sz="0" w:space="0" w:color="auto"/>
        <w:bottom w:val="none" w:sz="0" w:space="0" w:color="auto"/>
        <w:right w:val="none" w:sz="0" w:space="0" w:color="auto"/>
      </w:divBdr>
    </w:div>
    <w:div w:id="672338903">
      <w:bodyDiv w:val="1"/>
      <w:marLeft w:val="0"/>
      <w:marRight w:val="0"/>
      <w:marTop w:val="0"/>
      <w:marBottom w:val="0"/>
      <w:divBdr>
        <w:top w:val="none" w:sz="0" w:space="0" w:color="auto"/>
        <w:left w:val="none" w:sz="0" w:space="0" w:color="auto"/>
        <w:bottom w:val="none" w:sz="0" w:space="0" w:color="auto"/>
        <w:right w:val="none" w:sz="0" w:space="0" w:color="auto"/>
      </w:divBdr>
      <w:divsChild>
        <w:div w:id="437801852">
          <w:marLeft w:val="0"/>
          <w:marRight w:val="0"/>
          <w:marTop w:val="0"/>
          <w:marBottom w:val="0"/>
          <w:divBdr>
            <w:top w:val="single" w:sz="2" w:space="0" w:color="D9D9E3"/>
            <w:left w:val="single" w:sz="2" w:space="0" w:color="D9D9E3"/>
            <w:bottom w:val="single" w:sz="2" w:space="0" w:color="D9D9E3"/>
            <w:right w:val="single" w:sz="2" w:space="0" w:color="D9D9E3"/>
          </w:divBdr>
          <w:divsChild>
            <w:div w:id="588273247">
              <w:marLeft w:val="0"/>
              <w:marRight w:val="0"/>
              <w:marTop w:val="100"/>
              <w:marBottom w:val="100"/>
              <w:divBdr>
                <w:top w:val="single" w:sz="2" w:space="0" w:color="D9D9E3"/>
                <w:left w:val="single" w:sz="2" w:space="0" w:color="D9D9E3"/>
                <w:bottom w:val="single" w:sz="2" w:space="0" w:color="D9D9E3"/>
                <w:right w:val="single" w:sz="2" w:space="0" w:color="D9D9E3"/>
              </w:divBdr>
              <w:divsChild>
                <w:div w:id="282198047">
                  <w:marLeft w:val="0"/>
                  <w:marRight w:val="0"/>
                  <w:marTop w:val="0"/>
                  <w:marBottom w:val="0"/>
                  <w:divBdr>
                    <w:top w:val="single" w:sz="2" w:space="0" w:color="D9D9E3"/>
                    <w:left w:val="single" w:sz="2" w:space="0" w:color="D9D9E3"/>
                    <w:bottom w:val="single" w:sz="2" w:space="0" w:color="D9D9E3"/>
                    <w:right w:val="single" w:sz="2" w:space="0" w:color="D9D9E3"/>
                  </w:divBdr>
                  <w:divsChild>
                    <w:div w:id="480342478">
                      <w:marLeft w:val="0"/>
                      <w:marRight w:val="0"/>
                      <w:marTop w:val="0"/>
                      <w:marBottom w:val="0"/>
                      <w:divBdr>
                        <w:top w:val="single" w:sz="2" w:space="0" w:color="D9D9E3"/>
                        <w:left w:val="single" w:sz="2" w:space="0" w:color="D9D9E3"/>
                        <w:bottom w:val="single" w:sz="2" w:space="0" w:color="D9D9E3"/>
                        <w:right w:val="single" w:sz="2" w:space="0" w:color="D9D9E3"/>
                      </w:divBdr>
                      <w:divsChild>
                        <w:div w:id="555317277">
                          <w:marLeft w:val="0"/>
                          <w:marRight w:val="0"/>
                          <w:marTop w:val="0"/>
                          <w:marBottom w:val="0"/>
                          <w:divBdr>
                            <w:top w:val="single" w:sz="2" w:space="0" w:color="D9D9E3"/>
                            <w:left w:val="single" w:sz="2" w:space="0" w:color="D9D9E3"/>
                            <w:bottom w:val="single" w:sz="2" w:space="0" w:color="D9D9E3"/>
                            <w:right w:val="single" w:sz="2" w:space="0" w:color="D9D9E3"/>
                          </w:divBdr>
                          <w:divsChild>
                            <w:div w:id="877475411">
                              <w:marLeft w:val="0"/>
                              <w:marRight w:val="0"/>
                              <w:marTop w:val="0"/>
                              <w:marBottom w:val="0"/>
                              <w:divBdr>
                                <w:top w:val="single" w:sz="2" w:space="0" w:color="D9D9E3"/>
                                <w:left w:val="single" w:sz="2" w:space="0" w:color="D9D9E3"/>
                                <w:bottom w:val="single" w:sz="2" w:space="0" w:color="D9D9E3"/>
                                <w:right w:val="single" w:sz="2" w:space="0" w:color="D9D9E3"/>
                              </w:divBdr>
                              <w:divsChild>
                                <w:div w:id="505092956">
                                  <w:marLeft w:val="0"/>
                                  <w:marRight w:val="0"/>
                                  <w:marTop w:val="0"/>
                                  <w:marBottom w:val="0"/>
                                  <w:divBdr>
                                    <w:top w:val="single" w:sz="2" w:space="0" w:color="D9D9E3"/>
                                    <w:left w:val="single" w:sz="2" w:space="0" w:color="D9D9E3"/>
                                    <w:bottom w:val="single" w:sz="2" w:space="0" w:color="D9D9E3"/>
                                    <w:right w:val="single" w:sz="2" w:space="0" w:color="D9D9E3"/>
                                  </w:divBdr>
                                  <w:divsChild>
                                    <w:div w:id="89143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3797228">
      <w:bodyDiv w:val="1"/>
      <w:marLeft w:val="0"/>
      <w:marRight w:val="0"/>
      <w:marTop w:val="0"/>
      <w:marBottom w:val="0"/>
      <w:divBdr>
        <w:top w:val="none" w:sz="0" w:space="0" w:color="auto"/>
        <w:left w:val="none" w:sz="0" w:space="0" w:color="auto"/>
        <w:bottom w:val="none" w:sz="0" w:space="0" w:color="auto"/>
        <w:right w:val="none" w:sz="0" w:space="0" w:color="auto"/>
      </w:divBdr>
    </w:div>
    <w:div w:id="725641242">
      <w:bodyDiv w:val="1"/>
      <w:marLeft w:val="0"/>
      <w:marRight w:val="0"/>
      <w:marTop w:val="0"/>
      <w:marBottom w:val="0"/>
      <w:divBdr>
        <w:top w:val="none" w:sz="0" w:space="0" w:color="auto"/>
        <w:left w:val="none" w:sz="0" w:space="0" w:color="auto"/>
        <w:bottom w:val="none" w:sz="0" w:space="0" w:color="auto"/>
        <w:right w:val="none" w:sz="0" w:space="0" w:color="auto"/>
      </w:divBdr>
      <w:divsChild>
        <w:div w:id="772748086">
          <w:marLeft w:val="0"/>
          <w:marRight w:val="0"/>
          <w:marTop w:val="0"/>
          <w:marBottom w:val="0"/>
          <w:divBdr>
            <w:top w:val="single" w:sz="2" w:space="0" w:color="D9D9E3"/>
            <w:left w:val="single" w:sz="2" w:space="0" w:color="D9D9E3"/>
            <w:bottom w:val="single" w:sz="2" w:space="0" w:color="D9D9E3"/>
            <w:right w:val="single" w:sz="2" w:space="0" w:color="D9D9E3"/>
          </w:divBdr>
          <w:divsChild>
            <w:div w:id="51202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436254">
                  <w:marLeft w:val="0"/>
                  <w:marRight w:val="0"/>
                  <w:marTop w:val="0"/>
                  <w:marBottom w:val="0"/>
                  <w:divBdr>
                    <w:top w:val="single" w:sz="2" w:space="0" w:color="D9D9E3"/>
                    <w:left w:val="single" w:sz="2" w:space="0" w:color="D9D9E3"/>
                    <w:bottom w:val="single" w:sz="2" w:space="0" w:color="D9D9E3"/>
                    <w:right w:val="single" w:sz="2" w:space="0" w:color="D9D9E3"/>
                  </w:divBdr>
                  <w:divsChild>
                    <w:div w:id="808129323">
                      <w:marLeft w:val="0"/>
                      <w:marRight w:val="0"/>
                      <w:marTop w:val="0"/>
                      <w:marBottom w:val="0"/>
                      <w:divBdr>
                        <w:top w:val="single" w:sz="2" w:space="0" w:color="D9D9E3"/>
                        <w:left w:val="single" w:sz="2" w:space="0" w:color="D9D9E3"/>
                        <w:bottom w:val="single" w:sz="2" w:space="0" w:color="D9D9E3"/>
                        <w:right w:val="single" w:sz="2" w:space="0" w:color="D9D9E3"/>
                      </w:divBdr>
                      <w:divsChild>
                        <w:div w:id="714238654">
                          <w:marLeft w:val="0"/>
                          <w:marRight w:val="0"/>
                          <w:marTop w:val="0"/>
                          <w:marBottom w:val="0"/>
                          <w:divBdr>
                            <w:top w:val="single" w:sz="2" w:space="0" w:color="D9D9E3"/>
                            <w:left w:val="single" w:sz="2" w:space="0" w:color="D9D9E3"/>
                            <w:bottom w:val="single" w:sz="2" w:space="0" w:color="D9D9E3"/>
                            <w:right w:val="single" w:sz="2" w:space="0" w:color="D9D9E3"/>
                          </w:divBdr>
                          <w:divsChild>
                            <w:div w:id="1730571976">
                              <w:marLeft w:val="0"/>
                              <w:marRight w:val="0"/>
                              <w:marTop w:val="0"/>
                              <w:marBottom w:val="0"/>
                              <w:divBdr>
                                <w:top w:val="single" w:sz="2" w:space="0" w:color="D9D9E3"/>
                                <w:left w:val="single" w:sz="2" w:space="0" w:color="D9D9E3"/>
                                <w:bottom w:val="single" w:sz="2" w:space="0" w:color="D9D9E3"/>
                                <w:right w:val="single" w:sz="2" w:space="0" w:color="D9D9E3"/>
                              </w:divBdr>
                              <w:divsChild>
                                <w:div w:id="575283488">
                                  <w:marLeft w:val="0"/>
                                  <w:marRight w:val="0"/>
                                  <w:marTop w:val="0"/>
                                  <w:marBottom w:val="0"/>
                                  <w:divBdr>
                                    <w:top w:val="single" w:sz="2" w:space="0" w:color="D9D9E3"/>
                                    <w:left w:val="single" w:sz="2" w:space="0" w:color="D9D9E3"/>
                                    <w:bottom w:val="single" w:sz="2" w:space="0" w:color="D9D9E3"/>
                                    <w:right w:val="single" w:sz="2" w:space="0" w:color="D9D9E3"/>
                                  </w:divBdr>
                                  <w:divsChild>
                                    <w:div w:id="167028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8330840">
      <w:bodyDiv w:val="1"/>
      <w:marLeft w:val="0"/>
      <w:marRight w:val="0"/>
      <w:marTop w:val="0"/>
      <w:marBottom w:val="0"/>
      <w:divBdr>
        <w:top w:val="none" w:sz="0" w:space="0" w:color="auto"/>
        <w:left w:val="none" w:sz="0" w:space="0" w:color="auto"/>
        <w:bottom w:val="none" w:sz="0" w:space="0" w:color="auto"/>
        <w:right w:val="none" w:sz="0" w:space="0" w:color="auto"/>
      </w:divBdr>
    </w:div>
    <w:div w:id="785008136">
      <w:bodyDiv w:val="1"/>
      <w:marLeft w:val="0"/>
      <w:marRight w:val="0"/>
      <w:marTop w:val="0"/>
      <w:marBottom w:val="0"/>
      <w:divBdr>
        <w:top w:val="none" w:sz="0" w:space="0" w:color="auto"/>
        <w:left w:val="none" w:sz="0" w:space="0" w:color="auto"/>
        <w:bottom w:val="none" w:sz="0" w:space="0" w:color="auto"/>
        <w:right w:val="none" w:sz="0" w:space="0" w:color="auto"/>
      </w:divBdr>
    </w:div>
    <w:div w:id="820268865">
      <w:bodyDiv w:val="1"/>
      <w:marLeft w:val="0"/>
      <w:marRight w:val="0"/>
      <w:marTop w:val="0"/>
      <w:marBottom w:val="0"/>
      <w:divBdr>
        <w:top w:val="none" w:sz="0" w:space="0" w:color="auto"/>
        <w:left w:val="none" w:sz="0" w:space="0" w:color="auto"/>
        <w:bottom w:val="none" w:sz="0" w:space="0" w:color="auto"/>
        <w:right w:val="none" w:sz="0" w:space="0" w:color="auto"/>
      </w:divBdr>
    </w:div>
    <w:div w:id="1256479063">
      <w:bodyDiv w:val="1"/>
      <w:marLeft w:val="0"/>
      <w:marRight w:val="0"/>
      <w:marTop w:val="0"/>
      <w:marBottom w:val="0"/>
      <w:divBdr>
        <w:top w:val="none" w:sz="0" w:space="0" w:color="auto"/>
        <w:left w:val="none" w:sz="0" w:space="0" w:color="auto"/>
        <w:bottom w:val="none" w:sz="0" w:space="0" w:color="auto"/>
        <w:right w:val="none" w:sz="0" w:space="0" w:color="auto"/>
      </w:divBdr>
    </w:div>
    <w:div w:id="1270507890">
      <w:bodyDiv w:val="1"/>
      <w:marLeft w:val="0"/>
      <w:marRight w:val="0"/>
      <w:marTop w:val="0"/>
      <w:marBottom w:val="0"/>
      <w:divBdr>
        <w:top w:val="none" w:sz="0" w:space="0" w:color="auto"/>
        <w:left w:val="none" w:sz="0" w:space="0" w:color="auto"/>
        <w:bottom w:val="none" w:sz="0" w:space="0" w:color="auto"/>
        <w:right w:val="none" w:sz="0" w:space="0" w:color="auto"/>
      </w:divBdr>
    </w:div>
    <w:div w:id="1430077971">
      <w:bodyDiv w:val="1"/>
      <w:marLeft w:val="0"/>
      <w:marRight w:val="0"/>
      <w:marTop w:val="0"/>
      <w:marBottom w:val="0"/>
      <w:divBdr>
        <w:top w:val="none" w:sz="0" w:space="0" w:color="auto"/>
        <w:left w:val="none" w:sz="0" w:space="0" w:color="auto"/>
        <w:bottom w:val="none" w:sz="0" w:space="0" w:color="auto"/>
        <w:right w:val="none" w:sz="0" w:space="0" w:color="auto"/>
      </w:divBdr>
    </w:div>
    <w:div w:id="1617714140">
      <w:bodyDiv w:val="1"/>
      <w:marLeft w:val="0"/>
      <w:marRight w:val="0"/>
      <w:marTop w:val="0"/>
      <w:marBottom w:val="0"/>
      <w:divBdr>
        <w:top w:val="none" w:sz="0" w:space="0" w:color="auto"/>
        <w:left w:val="none" w:sz="0" w:space="0" w:color="auto"/>
        <w:bottom w:val="none" w:sz="0" w:space="0" w:color="auto"/>
        <w:right w:val="none" w:sz="0" w:space="0" w:color="auto"/>
      </w:divBdr>
    </w:div>
    <w:div w:id="1655983590">
      <w:bodyDiv w:val="1"/>
      <w:marLeft w:val="0"/>
      <w:marRight w:val="0"/>
      <w:marTop w:val="0"/>
      <w:marBottom w:val="0"/>
      <w:divBdr>
        <w:top w:val="none" w:sz="0" w:space="0" w:color="auto"/>
        <w:left w:val="none" w:sz="0" w:space="0" w:color="auto"/>
        <w:bottom w:val="none" w:sz="0" w:space="0" w:color="auto"/>
        <w:right w:val="none" w:sz="0" w:space="0" w:color="auto"/>
      </w:divBdr>
    </w:div>
    <w:div w:id="1836604641">
      <w:bodyDiv w:val="1"/>
      <w:marLeft w:val="0"/>
      <w:marRight w:val="0"/>
      <w:marTop w:val="0"/>
      <w:marBottom w:val="0"/>
      <w:divBdr>
        <w:top w:val="none" w:sz="0" w:space="0" w:color="auto"/>
        <w:left w:val="none" w:sz="0" w:space="0" w:color="auto"/>
        <w:bottom w:val="none" w:sz="0" w:space="0" w:color="auto"/>
        <w:right w:val="none" w:sz="0" w:space="0" w:color="auto"/>
      </w:divBdr>
    </w:div>
    <w:div w:id="1966152118">
      <w:bodyDiv w:val="1"/>
      <w:marLeft w:val="0"/>
      <w:marRight w:val="0"/>
      <w:marTop w:val="0"/>
      <w:marBottom w:val="0"/>
      <w:divBdr>
        <w:top w:val="none" w:sz="0" w:space="0" w:color="auto"/>
        <w:left w:val="none" w:sz="0" w:space="0" w:color="auto"/>
        <w:bottom w:val="none" w:sz="0" w:space="0" w:color="auto"/>
        <w:right w:val="none" w:sz="0" w:space="0" w:color="auto"/>
      </w:divBdr>
    </w:div>
    <w:div w:id="2038508680">
      <w:bodyDiv w:val="1"/>
      <w:marLeft w:val="0"/>
      <w:marRight w:val="0"/>
      <w:marTop w:val="0"/>
      <w:marBottom w:val="0"/>
      <w:divBdr>
        <w:top w:val="none" w:sz="0" w:space="0" w:color="auto"/>
        <w:left w:val="none" w:sz="0" w:space="0" w:color="auto"/>
        <w:bottom w:val="none" w:sz="0" w:space="0" w:color="auto"/>
        <w:right w:val="none" w:sz="0" w:space="0" w:color="auto"/>
      </w:divBdr>
    </w:div>
    <w:div w:id="2052685513">
      <w:bodyDiv w:val="1"/>
      <w:marLeft w:val="0"/>
      <w:marRight w:val="0"/>
      <w:marTop w:val="0"/>
      <w:marBottom w:val="0"/>
      <w:divBdr>
        <w:top w:val="none" w:sz="0" w:space="0" w:color="auto"/>
        <w:left w:val="none" w:sz="0" w:space="0" w:color="auto"/>
        <w:bottom w:val="none" w:sz="0" w:space="0" w:color="auto"/>
        <w:right w:val="none" w:sz="0" w:space="0" w:color="auto"/>
      </w:divBdr>
    </w:div>
    <w:div w:id="21163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2D3A5-6706-447A-8CD1-210BD1E4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1337</Words>
  <Characters>8945</Characters>
  <Application>Microsoft Office Word</Application>
  <DocSecurity>0</DocSecurity>
  <Lines>241</Lines>
  <Paragraphs>103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Oniga Maria</dc:creator>
  <cp:keywords/>
  <dc:description/>
  <cp:lastModifiedBy>Georgian-Cristian PETRESCU (117078)</cp:lastModifiedBy>
  <cp:revision>7</cp:revision>
  <cp:lastPrinted>2023-12-10T17:52:00Z</cp:lastPrinted>
  <dcterms:created xsi:type="dcterms:W3CDTF">2024-01-15T19:53:00Z</dcterms:created>
  <dcterms:modified xsi:type="dcterms:W3CDTF">2024-01-16T19:37:00Z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c44c501a4589b05b1017e0043fc0a352bdae2f274761f432915423d9aa1511df</vt:lpwstr>
  </property>
</Properties>
</file>