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(Main page)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68047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8073" l="0" r="177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8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(Pomodoro Timer)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74170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6020" l="0" r="101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41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(Google Docs)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20220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9831" l="0" r="18272" t="-245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22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(Google main page)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76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76401" l="0" r="360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(Google calendar)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56617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1614" l="0" r="94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6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(Lista de Tareas y Objetivos)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