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9D5A14" w:rsidRPr="001F4735" w:rsidRDefault="009D5A14"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9D5A14" w:rsidRPr="001F4735" w:rsidRDefault="009D5A14"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9D5A14" w:rsidRDefault="009D5A14"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9D5A14" w:rsidRPr="001F4735" w:rsidRDefault="009D5A14"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9D5A14" w:rsidRPr="001F4735" w:rsidRDefault="009D5A14"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9D5A14" w:rsidRPr="001F4735" w:rsidRDefault="009D5A14"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9D5A14" w:rsidRDefault="009D5A14"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Pr>
                          <w:rFonts w:asciiTheme="minorHAnsi" w:hAnsiTheme="minorHAnsi" w:cs="Arial"/>
                          <w:b/>
                          <w:sz w:val="48"/>
                          <w:szCs w:val="32"/>
                          <w:lang w:val="es-ES_tradnl"/>
                        </w:rPr>
                        <w:t>básica y Configuración del Entorno de node.js</w:t>
                      </w:r>
                    </w:p>
                    <w:p w:rsidR="009D5A14" w:rsidRPr="001F4735" w:rsidRDefault="009D5A14"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9D5A14">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9D5A14">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D703E9" w:rsidP="009D5A14">
            <w:pPr>
              <w:spacing w:before="120" w:after="20"/>
              <w:rPr>
                <w:rFonts w:asciiTheme="minorHAnsi" w:hAnsiTheme="minorHAnsi" w:cs="Arial"/>
                <w:b/>
                <w:i/>
                <w:color w:val="0070C0"/>
              </w:rPr>
            </w:pPr>
            <w:r>
              <w:rPr>
                <w:rFonts w:asciiTheme="minorHAnsi" w:hAnsiTheme="minorHAnsi" w:cs="Arial"/>
                <w:b/>
                <w:i/>
                <w:color w:val="0070C0"/>
              </w:rPr>
              <w:t>Baca Puma, Cristian.</w:t>
            </w:r>
            <w:bookmarkStart w:id="0" w:name="_GoBack"/>
            <w:bookmarkEnd w:id="0"/>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9D5A14">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9D5A14">
            <w:pPr>
              <w:spacing w:before="120" w:after="20"/>
              <w:jc w:val="center"/>
              <w:rPr>
                <w:rFonts w:asciiTheme="minorHAnsi" w:hAnsiTheme="minorHAnsi" w:cs="Arial"/>
                <w:b/>
                <w:i/>
                <w:color w:val="0070C0"/>
              </w:rPr>
            </w:pPr>
          </w:p>
        </w:tc>
      </w:tr>
      <w:tr w:rsidR="00E64497" w:rsidRPr="00D44E4D" w:rsidTr="009D5A14">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9D5A14">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9D5A14">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9D5A14">
            <w:pPr>
              <w:spacing w:before="120" w:after="20"/>
              <w:jc w:val="center"/>
              <w:rPr>
                <w:rFonts w:asciiTheme="minorHAnsi" w:hAnsiTheme="minorHAnsi" w:cs="Arial"/>
                <w:b/>
                <w:i/>
              </w:rPr>
            </w:pPr>
            <w:proofErr w:type="spellStart"/>
            <w:r>
              <w:rPr>
                <w:rFonts w:asciiTheme="minorHAnsi" w:hAnsiTheme="minorHAnsi" w:cs="Arial"/>
                <w:b/>
                <w:i/>
              </w:rPr>
              <w:t>Ciclo:V</w:t>
            </w:r>
            <w:r w:rsidR="00FD70E5">
              <w:rPr>
                <w:rFonts w:asciiTheme="minorHAnsi" w:hAnsiTheme="minorHAnsi" w:cs="Arial"/>
                <w:b/>
                <w:i/>
              </w:rPr>
              <w:t>I</w:t>
            </w:r>
            <w:proofErr w:type="spellEnd"/>
          </w:p>
        </w:tc>
      </w:tr>
      <w:tr w:rsidR="00E64497" w:rsidRPr="00D44E4D" w:rsidTr="009D5A14">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9D5A14">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9D5A14">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tcBorders>
            <w:vAlign w:val="center"/>
          </w:tcPr>
          <w:p w:rsidR="00E64497" w:rsidRPr="00D44E4D" w:rsidRDefault="00B76FDE" w:rsidP="009D5A14">
            <w:pPr>
              <w:rPr>
                <w:rFonts w:asciiTheme="minorHAnsi" w:hAnsiTheme="minorHAnsi" w:cs="Arial"/>
                <w:sz w:val="18"/>
                <w:szCs w:val="18"/>
              </w:rPr>
            </w:pPr>
            <w:r>
              <w:rPr>
                <w:rFonts w:asciiTheme="minorHAnsi" w:hAnsiTheme="minorHAnsi" w:cs="Arial"/>
                <w:sz w:val="18"/>
                <w:szCs w:val="18"/>
              </w:rPr>
              <w:lastRenderedPageBreak/>
              <w:t xml:space="preserve">Ejecuta los formularios propuestos de </w:t>
            </w:r>
            <w:proofErr w:type="spellStart"/>
            <w:r>
              <w:rPr>
                <w:rFonts w:asciiTheme="minorHAnsi" w:hAnsiTheme="minorHAnsi" w:cs="Arial"/>
                <w:sz w:val="18"/>
                <w:szCs w:val="18"/>
              </w:rPr>
              <w:t>BackEnd</w:t>
            </w:r>
            <w:proofErr w:type="spellEnd"/>
            <w:r>
              <w:rPr>
                <w:rFonts w:asciiTheme="minorHAnsi" w:hAnsiTheme="minorHAnsi" w:cs="Arial"/>
                <w:sz w:val="18"/>
                <w:szCs w:val="18"/>
              </w:rPr>
              <w:t xml:space="preserve"> y </w:t>
            </w:r>
            <w:proofErr w:type="spellStart"/>
            <w:r>
              <w:rPr>
                <w:rFonts w:asciiTheme="minorHAnsi" w:hAnsiTheme="minorHAnsi" w:cs="Arial"/>
                <w:sz w:val="18"/>
                <w:szCs w:val="18"/>
              </w:rPr>
              <w:t>FrontEnd</w:t>
            </w:r>
            <w:proofErr w:type="spellEnd"/>
          </w:p>
        </w:tc>
        <w:tc>
          <w:tcPr>
            <w:tcW w:w="1134" w:type="dxa"/>
            <w:gridSpan w:val="2"/>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left w:val="single" w:sz="18" w:space="0" w:color="auto"/>
              <w:bottom w:val="single" w:sz="4" w:space="0" w:color="auto"/>
            </w:tcBorders>
            <w:vAlign w:val="center"/>
          </w:tcPr>
          <w:p w:rsidR="00E64497" w:rsidRPr="00D44E4D" w:rsidRDefault="009D642A" w:rsidP="009D5A14">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r w:rsidR="00E64497" w:rsidRPr="00D44E4D" w:rsidTr="009D5A14">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9D5A14">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9D5A14">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proofErr w:type="gramStart"/>
      <w:r w:rsidRPr="00BC014F">
        <w:rPr>
          <w:rFonts w:ascii="Arial" w:hAnsi="Arial" w:cs="Arial"/>
          <w:b/>
          <w:color w:val="17365D" w:themeColor="text2" w:themeShade="BF"/>
          <w:sz w:val="28"/>
          <w:szCs w:val="32"/>
          <w:u w:val="single"/>
        </w:rPr>
        <w:t>y</w:t>
      </w:r>
      <w:proofErr w:type="gramEnd"/>
      <w:r w:rsidRPr="00BC014F">
        <w:rPr>
          <w:rFonts w:ascii="Arial" w:hAnsi="Arial" w:cs="Arial"/>
          <w:b/>
          <w:color w:val="17365D" w:themeColor="text2" w:themeShade="BF"/>
          <w:sz w:val="28"/>
          <w:szCs w:val="32"/>
          <w:u w:val="single"/>
        </w:rPr>
        <w:t xml:space="preserve">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proofErr w:type="spellStart"/>
      <w:r w:rsidRPr="00C722B5">
        <w:rPr>
          <w:rFonts w:ascii="Arial" w:hAnsi="Arial" w:cs="Arial"/>
          <w:b/>
          <w:bCs/>
          <w:u w:val="single"/>
          <w:lang w:val="es-MX"/>
        </w:rPr>
        <w:t>Lab</w:t>
      </w:r>
      <w:proofErr w:type="spellEnd"/>
      <w:r w:rsidRPr="00C722B5">
        <w:rPr>
          <w:rFonts w:ascii="Arial" w:hAnsi="Arial" w:cs="Arial"/>
          <w:b/>
          <w:bCs/>
          <w:u w:val="single"/>
          <w:lang w:val="es-MX"/>
        </w:rPr>
        <w:t xml:space="preserve"> </w:t>
      </w:r>
      <w:proofErr w:type="spellStart"/>
      <w:r w:rsidRPr="00C722B5">
        <w:rPr>
          <w:rFonts w:ascii="Arial" w:hAnsi="Arial" w:cs="Arial"/>
          <w:b/>
          <w:bCs/>
          <w:u w:val="single"/>
          <w:lang w:val="es-MX"/>
        </w:rPr>
        <w:t>Setup</w:t>
      </w:r>
      <w:proofErr w:type="spellEnd"/>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xml:space="preserve">: </w:t>
      </w:r>
      <w:proofErr w:type="spellStart"/>
      <w:r w:rsidR="00AA47FC">
        <w:rPr>
          <w:rFonts w:ascii="Arial" w:hAnsi="Arial" w:cs="Arial"/>
          <w:bCs/>
          <w:lang w:val="es-MX"/>
        </w:rPr>
        <w:t>Tecsup</w:t>
      </w:r>
      <w:proofErr w:type="spellEnd"/>
      <w:r w:rsidR="00AA47FC">
        <w:rPr>
          <w:rFonts w:ascii="Arial" w:hAnsi="Arial" w:cs="Arial"/>
          <w:bCs/>
          <w:lang w:val="es-MX"/>
        </w:rPr>
        <w:t>,</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lastRenderedPageBreak/>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proofErr w:type="gramStart"/>
      <w:r w:rsidRPr="00BC014F">
        <w:rPr>
          <w:rFonts w:ascii="Arial" w:hAnsi="Arial" w:cs="Arial"/>
          <w:b/>
          <w:bCs/>
          <w:lang w:val="en-US"/>
        </w:rPr>
        <w:t>xampp-win32-1.8.1-VC9-installer</w:t>
      </w:r>
      <w:r>
        <w:rPr>
          <w:rFonts w:ascii="Arial" w:hAnsi="Arial" w:cs="Arial"/>
          <w:b/>
          <w:bCs/>
          <w:lang w:val="en-US"/>
        </w:rPr>
        <w:t>.exe</w:t>
      </w:r>
      <w:proofErr w:type="gramEnd"/>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proofErr w:type="spellStart"/>
      <w:r>
        <w:rPr>
          <w:rFonts w:ascii="Arial" w:hAnsi="Arial" w:cs="Arial"/>
          <w:b/>
          <w:bCs/>
          <w:lang w:val="es-MX"/>
        </w:rPr>
        <w:t>Select</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D9BB4"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96012"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DB671"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proofErr w:type="spellStart"/>
      <w:r w:rsidRPr="00055E76">
        <w:rPr>
          <w:rFonts w:ascii="Arial" w:hAnsi="Arial" w:cs="Arial"/>
          <w:b/>
          <w:bCs/>
          <w:lang w:val="es-MX"/>
        </w:rPr>
        <w:t>Finish</w:t>
      </w:r>
      <w:proofErr w:type="spellEnd"/>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lastRenderedPageBreak/>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Para cerrar el panel de control de XAMPP hay que hacer clic en el botón </w:t>
      </w:r>
      <w:proofErr w:type="spellStart"/>
      <w:r w:rsidRPr="00CB1AD4">
        <w:rPr>
          <w:rFonts w:ascii="Arial" w:hAnsi="Arial" w:cs="Arial"/>
          <w:bCs/>
          <w:lang w:val="es-MX"/>
        </w:rPr>
        <w:t>Quit</w:t>
      </w:r>
      <w:proofErr w:type="spellEnd"/>
      <w:r w:rsidRPr="00CB1AD4">
        <w:rPr>
          <w:rFonts w:ascii="Arial" w:hAnsi="Arial" w:cs="Arial"/>
          <w:bCs/>
          <w:lang w:val="es-MX"/>
        </w:rPr>
        <w:t xml:space="preserve">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Por ejemplo, la primera vez que se pone en marcha Apache mediante el botón </w:t>
      </w:r>
      <w:proofErr w:type="spellStart"/>
      <w:r w:rsidRPr="00CB1AD4">
        <w:rPr>
          <w:rFonts w:ascii="Arial" w:hAnsi="Arial" w:cs="Arial"/>
          <w:bCs/>
          <w:lang w:val="es-MX"/>
        </w:rPr>
        <w:t>Start</w:t>
      </w:r>
      <w:proofErr w:type="spellEnd"/>
      <w:r w:rsidRPr="00CB1AD4">
        <w:rPr>
          <w:rFonts w:ascii="Arial" w:hAnsi="Arial" w:cs="Arial"/>
          <w:bCs/>
          <w:lang w:val="es-MX"/>
        </w:rPr>
        <w:t xml:space="preserve">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 como Apache abre puertos en el ordenador (por primera vez), el </w:t>
      </w:r>
      <w:proofErr w:type="gramStart"/>
      <w:r w:rsidRPr="00CB1AD4">
        <w:rPr>
          <w:rFonts w:ascii="Arial" w:hAnsi="Arial" w:cs="Arial"/>
          <w:bCs/>
          <w:lang w:val="es-MX"/>
        </w:rPr>
        <w:t>cortafuegos</w:t>
      </w:r>
      <w:proofErr w:type="gramEnd"/>
      <w:r w:rsidRPr="00CB1AD4">
        <w:rPr>
          <w:rFonts w:ascii="Arial" w:hAnsi="Arial" w:cs="Arial"/>
          <w:bCs/>
          <w:lang w:val="es-MX"/>
        </w:rPr>
        <w:t xml:space="preserve">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w:t>
      </w:r>
      <w:proofErr w:type="spellStart"/>
      <w:r w:rsidRPr="00CB1AD4">
        <w:rPr>
          <w:rFonts w:ascii="Arial" w:hAnsi="Arial" w:cs="Arial"/>
          <w:bCs/>
          <w:lang w:val="es-MX"/>
        </w:rPr>
        <w:t>Start</w:t>
      </w:r>
      <w:proofErr w:type="spellEnd"/>
      <w:r w:rsidRPr="00CB1AD4">
        <w:rPr>
          <w:rFonts w:ascii="Arial" w:hAnsi="Arial" w:cs="Arial"/>
          <w:bCs/>
          <w:lang w:val="es-MX"/>
        </w:rPr>
        <w: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Si queremos que un servidor arranque como servicio, es decir, que se ponga en marcha cada vez que arrancamos el ordenador, hay que marcar la casilla </w:t>
      </w:r>
      <w:proofErr w:type="spellStart"/>
      <w:r w:rsidRPr="00CB1AD4">
        <w:rPr>
          <w:rFonts w:ascii="Arial" w:hAnsi="Arial" w:cs="Arial"/>
          <w:bCs/>
          <w:lang w:val="es-MX"/>
        </w:rPr>
        <w:t>Service</w:t>
      </w:r>
      <w:proofErr w:type="spellEnd"/>
      <w:r w:rsidRPr="00CB1AD4">
        <w:rPr>
          <w:rFonts w:ascii="Arial" w:hAnsi="Arial" w:cs="Arial"/>
          <w:bCs/>
          <w:lang w:val="es-MX"/>
        </w:rPr>
        <w:t xml:space="preserv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Si el servicio se instala correctamente, se indica en el panel inferior. Los servicios instalados se indican con una marca verde en la columna </w:t>
      </w:r>
      <w:proofErr w:type="spellStart"/>
      <w:r w:rsidRPr="00CB1AD4">
        <w:rPr>
          <w:rFonts w:ascii="Arial" w:hAnsi="Arial" w:cs="Arial"/>
          <w:bCs/>
          <w:lang w:val="es-MX"/>
        </w:rPr>
        <w:t>Service</w:t>
      </w:r>
      <w:proofErr w:type="spellEnd"/>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Los dos archivos principales de configuración son los archivos </w:t>
      </w:r>
      <w:proofErr w:type="spellStart"/>
      <w:r w:rsidRPr="00CB1AD4">
        <w:rPr>
          <w:rFonts w:ascii="Arial" w:hAnsi="Arial" w:cs="Arial"/>
          <w:bCs/>
          <w:lang w:val="es-MX"/>
        </w:rPr>
        <w:t>httpd.conf</w:t>
      </w:r>
      <w:proofErr w:type="spellEnd"/>
      <w:r w:rsidRPr="00CB1AD4">
        <w:rPr>
          <w:rFonts w:ascii="Arial" w:hAnsi="Arial" w:cs="Arial"/>
          <w:bCs/>
          <w:lang w:val="es-MX"/>
        </w:rPr>
        <w:t xml:space="preserve"> (Apache) y php.ini (PHP). Para editarlos se puede utilizar el panel de control de XAMPP, que los abre directamente en el bloc de notas. Para ello hay que hacer clic en el botón "</w:t>
      </w:r>
      <w:proofErr w:type="spellStart"/>
      <w:r w:rsidRPr="00CB1AD4">
        <w:rPr>
          <w:rFonts w:ascii="Arial" w:hAnsi="Arial" w:cs="Arial"/>
          <w:bCs/>
          <w:lang w:val="es-MX"/>
        </w:rPr>
        <w:t>Config</w:t>
      </w:r>
      <w:proofErr w:type="spellEnd"/>
      <w:r w:rsidRPr="00CB1AD4">
        <w:rPr>
          <w:rFonts w:ascii="Arial" w:hAnsi="Arial" w:cs="Arial"/>
          <w:bCs/>
          <w:lang w:val="es-MX"/>
        </w:rPr>
        <w:t>"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 xml:space="preserve">Formulario desde </w:t>
      </w:r>
      <w:proofErr w:type="spellStart"/>
      <w:r w:rsidRPr="00CB1AD4">
        <w:rPr>
          <w:rFonts w:ascii="Arial" w:hAnsi="Arial" w:cs="Arial"/>
          <w:b/>
          <w:bCs/>
          <w:u w:val="single"/>
          <w:lang w:val="es-MX"/>
        </w:rPr>
        <w:t>BackEnd</w:t>
      </w:r>
      <w:proofErr w:type="spellEnd"/>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proofErr w:type="spellStart"/>
      <w:r w:rsidRPr="00A50E34">
        <w:rPr>
          <w:rFonts w:ascii="Arial" w:hAnsi="Arial" w:cs="Arial"/>
          <w:b/>
          <w:bCs/>
          <w:lang w:val="es-MX"/>
        </w:rPr>
        <w:t>formulario.php</w:t>
      </w:r>
      <w:proofErr w:type="spellEnd"/>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proofErr w:type="spellStart"/>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proofErr w:type="spellEnd"/>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 xml:space="preserve">Formulario desde </w:t>
      </w:r>
      <w:proofErr w:type="spellStart"/>
      <w:r w:rsidRPr="00CB1AD4">
        <w:rPr>
          <w:rFonts w:ascii="Arial" w:hAnsi="Arial" w:cs="Arial"/>
          <w:b/>
          <w:bCs/>
          <w:u w:val="single"/>
          <w:lang w:val="es-MX"/>
        </w:rPr>
        <w:t>FrontEnd</w:t>
      </w:r>
      <w:proofErr w:type="spellEnd"/>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B75203" w:rsidRDefault="00B75203" w:rsidP="00B75203">
      <w:pPr>
        <w:pStyle w:val="Prrafodelista"/>
        <w:spacing w:before="40"/>
        <w:ind w:left="851"/>
        <w:contextualSpacing w:val="0"/>
        <w:jc w:val="both"/>
        <w:rPr>
          <w:rFonts w:ascii="Arial" w:hAnsi="Arial" w:cs="Arial"/>
          <w:bCs/>
          <w:lang w:val="es-MX"/>
        </w:rPr>
      </w:pPr>
      <w:r>
        <w:rPr>
          <w:rFonts w:ascii="Arial" w:hAnsi="Arial" w:cs="Arial"/>
          <w:bCs/>
          <w:lang w:val="es-MX"/>
        </w:rPr>
        <w:t xml:space="preserve">-Se </w:t>
      </w:r>
      <w:proofErr w:type="spellStart"/>
      <w:r>
        <w:rPr>
          <w:rFonts w:ascii="Arial" w:hAnsi="Arial" w:cs="Arial"/>
          <w:bCs/>
          <w:lang w:val="es-MX"/>
        </w:rPr>
        <w:t>cambio</w:t>
      </w:r>
      <w:proofErr w:type="spellEnd"/>
      <w:r>
        <w:rPr>
          <w:rFonts w:ascii="Arial" w:hAnsi="Arial" w:cs="Arial"/>
          <w:bCs/>
          <w:lang w:val="es-MX"/>
        </w:rPr>
        <w:t xml:space="preserve"> </w:t>
      </w:r>
      <w:proofErr w:type="spellStart"/>
      <w:r>
        <w:rPr>
          <w:rFonts w:ascii="Arial" w:hAnsi="Arial" w:cs="Arial"/>
          <w:bCs/>
          <w:lang w:val="es-MX"/>
        </w:rPr>
        <w:t>parseInte</w:t>
      </w:r>
      <w:proofErr w:type="spellEnd"/>
      <w:r>
        <w:rPr>
          <w:rFonts w:ascii="Arial" w:hAnsi="Arial" w:cs="Arial"/>
          <w:bCs/>
          <w:lang w:val="es-MX"/>
        </w:rPr>
        <w:t xml:space="preserve"> por </w:t>
      </w:r>
      <w:proofErr w:type="spellStart"/>
      <w:r>
        <w:rPr>
          <w:rFonts w:ascii="Arial" w:hAnsi="Arial" w:cs="Arial"/>
          <w:bCs/>
          <w:lang w:val="es-MX"/>
        </w:rPr>
        <w:t>parseFloat</w:t>
      </w:r>
      <w:proofErr w:type="spellEnd"/>
      <w:r>
        <w:rPr>
          <w:rFonts w:ascii="Arial" w:hAnsi="Arial" w:cs="Arial"/>
          <w:bCs/>
          <w:lang w:val="es-MX"/>
        </w:rPr>
        <w:t>.</w:t>
      </w:r>
    </w:p>
    <w:p w:rsidR="009D5A14" w:rsidRPr="009D5A14" w:rsidRDefault="009D5A14" w:rsidP="009D5A14">
      <w:pPr>
        <w:spacing w:before="4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B75203" w:rsidRPr="00B75203" w:rsidRDefault="00B75203" w:rsidP="00B75203">
      <w:pPr>
        <w:spacing w:before="40"/>
        <w:ind w:left="360"/>
        <w:jc w:val="both"/>
        <w:rPr>
          <w:rFonts w:ascii="Arial" w:hAnsi="Arial" w:cs="Arial"/>
          <w:bCs/>
          <w:lang w:val="es-MX"/>
        </w:rPr>
      </w:pPr>
      <w:r>
        <w:rPr>
          <w:noProof/>
          <w:lang w:val="es-PE" w:eastAsia="es-PE"/>
        </w:rPr>
        <w:drawing>
          <wp:inline distT="0" distB="0" distL="0" distR="0" wp14:anchorId="0AF10FC7" wp14:editId="5CF6FA31">
            <wp:extent cx="4171950" cy="3295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3295650"/>
                    </a:xfrm>
                    <a:prstGeom prst="rect">
                      <a:avLst/>
                    </a:prstGeom>
                  </pic:spPr>
                </pic:pic>
              </a:graphicData>
            </a:graphic>
          </wp:inline>
        </w:drawing>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3"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lastRenderedPageBreak/>
        <w:t>LTS</w:t>
      </w:r>
      <w:r>
        <w:rPr>
          <w:rFonts w:ascii="Arial" w:hAnsi="Arial" w:cs="Arial"/>
          <w:bCs/>
          <w:lang w:val="es-MX"/>
        </w:rPr>
        <w:t xml:space="preserve"> (recomendada para la mayoría de usuarios): es la versión de Node.js con Long </w:t>
      </w:r>
      <w:proofErr w:type="spellStart"/>
      <w:r>
        <w:rPr>
          <w:rFonts w:ascii="Arial" w:hAnsi="Arial" w:cs="Arial"/>
          <w:bCs/>
          <w:lang w:val="es-MX"/>
        </w:rPr>
        <w:t>Term</w:t>
      </w:r>
      <w:proofErr w:type="spellEnd"/>
      <w:r>
        <w:rPr>
          <w:rFonts w:ascii="Arial" w:hAnsi="Arial" w:cs="Arial"/>
          <w:bCs/>
          <w:lang w:val="es-MX"/>
        </w:rPr>
        <w:t xml:space="preserve"> </w:t>
      </w:r>
      <w:proofErr w:type="spellStart"/>
      <w:r>
        <w:rPr>
          <w:rFonts w:ascii="Arial" w:hAnsi="Arial" w:cs="Arial"/>
          <w:bCs/>
          <w:lang w:val="es-MX"/>
        </w:rPr>
        <w:t>Support</w:t>
      </w:r>
      <w:proofErr w:type="spellEnd"/>
      <w:r>
        <w:rPr>
          <w:rFonts w:ascii="Arial" w:hAnsi="Arial" w:cs="Arial"/>
          <w:bCs/>
          <w:lang w:val="es-MX"/>
        </w:rPr>
        <w:t xml:space="preserve">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proofErr w:type="spellStart"/>
      <w:r>
        <w:rPr>
          <w:rFonts w:ascii="Arial" w:hAnsi="Arial" w:cs="Arial"/>
          <w:b/>
          <w:bCs/>
          <w:lang w:val="es-MX"/>
        </w:rPr>
        <w:t>Current</w:t>
      </w:r>
      <w:proofErr w:type="spellEnd"/>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Doble clic en el instalador para iniciar el proceso de instalación. Haga </w:t>
      </w:r>
      <w:proofErr w:type="spellStart"/>
      <w:r>
        <w:rPr>
          <w:rFonts w:ascii="Arial" w:hAnsi="Arial" w:cs="Arial"/>
          <w:bCs/>
          <w:lang w:val="es-MX"/>
        </w:rPr>
        <w:t>click</w:t>
      </w:r>
      <w:proofErr w:type="spellEnd"/>
      <w:r>
        <w:rPr>
          <w:rFonts w:ascii="Arial" w:hAnsi="Arial" w:cs="Arial"/>
          <w:bCs/>
          <w:lang w:val="es-MX"/>
        </w:rPr>
        <w:t xml:space="preserve"> en </w:t>
      </w:r>
      <w:proofErr w:type="spellStart"/>
      <w:r>
        <w:rPr>
          <w:rFonts w:ascii="Arial" w:hAnsi="Arial" w:cs="Arial"/>
          <w:bCs/>
          <w:lang w:val="es-MX"/>
        </w:rPr>
        <w:t>Next</w:t>
      </w:r>
      <w:proofErr w:type="spellEnd"/>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pBdr>
          <w:bottom w:val="single" w:sz="12" w:space="1" w:color="auto"/>
        </w:pBdr>
        <w:spacing w:before="40"/>
        <w:ind w:left="792"/>
        <w:jc w:val="both"/>
        <w:rPr>
          <w:rFonts w:ascii="Arial" w:hAnsi="Arial" w:cs="Arial"/>
          <w:bCs/>
          <w:lang w:val="es-MX"/>
        </w:rPr>
      </w:pPr>
      <w:r>
        <w:rPr>
          <w:rFonts w:ascii="Arial" w:hAnsi="Arial" w:cs="Arial"/>
          <w:bCs/>
          <w:lang w:val="es-MX"/>
        </w:rPr>
        <w:t xml:space="preserve">Haga </w:t>
      </w:r>
      <w:proofErr w:type="spellStart"/>
      <w:r>
        <w:rPr>
          <w:rFonts w:ascii="Arial" w:hAnsi="Arial" w:cs="Arial"/>
          <w:bCs/>
          <w:lang w:val="es-MX"/>
        </w:rPr>
        <w:t>click</w:t>
      </w:r>
      <w:proofErr w:type="spellEnd"/>
      <w:r>
        <w:rPr>
          <w:rFonts w:ascii="Arial" w:hAnsi="Arial" w:cs="Arial"/>
          <w:bCs/>
          <w:lang w:val="es-MX"/>
        </w:rPr>
        <w:t xml:space="preserve"> en cada una de las características a instalar e indique que es lo que realizarán al ser instaladas:</w:t>
      </w:r>
    </w:p>
    <w:p w:rsidR="00415FD0" w:rsidRDefault="00B75203" w:rsidP="00415FD0">
      <w:pPr>
        <w:pStyle w:val="Prrafodelista"/>
        <w:spacing w:before="40"/>
        <w:ind w:left="851"/>
        <w:jc w:val="both"/>
        <w:rPr>
          <w:rFonts w:ascii="Arial" w:hAnsi="Arial" w:cs="Arial"/>
          <w:bCs/>
          <w:lang w:val="es-MX"/>
        </w:rPr>
      </w:pPr>
      <w:r>
        <w:rPr>
          <w:noProof/>
          <w:lang w:val="es-PE" w:eastAsia="es-PE"/>
        </w:rPr>
        <w:drawing>
          <wp:inline distT="0" distB="0" distL="0" distR="0" wp14:anchorId="00F1F1E7" wp14:editId="2F85BFBA">
            <wp:extent cx="4610100" cy="2971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00" cy="2971800"/>
                    </a:xfrm>
                    <a:prstGeom prst="rect">
                      <a:avLst/>
                    </a:prstGeom>
                  </pic:spPr>
                </pic:pic>
              </a:graphicData>
            </a:graphic>
          </wp:inline>
        </w:drawing>
      </w:r>
      <w:r>
        <w:rPr>
          <w:noProof/>
          <w:lang w:val="es-PE" w:eastAsia="es-PE"/>
        </w:rPr>
        <w:drawing>
          <wp:inline distT="0" distB="0" distL="0" distR="0" wp14:anchorId="5AECCA42" wp14:editId="3EABB989">
            <wp:extent cx="4476750" cy="2438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0" cy="2438400"/>
                    </a:xfrm>
                    <a:prstGeom prst="rect">
                      <a:avLst/>
                    </a:prstGeom>
                  </pic:spPr>
                </pic:pic>
              </a:graphicData>
            </a:graphic>
          </wp:inline>
        </w:drawing>
      </w:r>
      <w:r>
        <w:rPr>
          <w:noProof/>
          <w:lang w:val="es-PE" w:eastAsia="es-PE"/>
        </w:rPr>
        <w:lastRenderedPageBreak/>
        <w:drawing>
          <wp:inline distT="0" distB="0" distL="0" distR="0" wp14:anchorId="01754B0C" wp14:editId="3C5ED3F3">
            <wp:extent cx="4295775" cy="20193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5775" cy="2019300"/>
                    </a:xfrm>
                    <a:prstGeom prst="rect">
                      <a:avLst/>
                    </a:prstGeom>
                  </pic:spPr>
                </pic:pic>
              </a:graphicData>
            </a:graphic>
          </wp:inline>
        </w:drawing>
      </w:r>
      <w:r>
        <w:rPr>
          <w:noProof/>
          <w:lang w:val="es-PE" w:eastAsia="es-PE"/>
        </w:rPr>
        <w:drawing>
          <wp:inline distT="0" distB="0" distL="0" distR="0" wp14:anchorId="70A0CF4B" wp14:editId="44224294">
            <wp:extent cx="4391025" cy="20764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1025" cy="2076450"/>
                    </a:xfrm>
                    <a:prstGeom prst="rect">
                      <a:avLst/>
                    </a:prstGeom>
                  </pic:spPr>
                </pic:pic>
              </a:graphicData>
            </a:graphic>
          </wp:inline>
        </w:drawing>
      </w:r>
      <w:r w:rsidR="00415FD0">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proofErr w:type="spellStart"/>
      <w:r>
        <w:rPr>
          <w:rFonts w:ascii="Arial" w:hAnsi="Arial" w:cs="Arial"/>
          <w:b/>
          <w:bCs/>
          <w:lang w:val="es-MX"/>
        </w:rPr>
        <w:t>node</w:t>
      </w:r>
      <w:proofErr w:type="spellEnd"/>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Uso de JavaScript en la consola del Shell de </w:t>
      </w:r>
      <w:proofErr w:type="spellStart"/>
      <w:r>
        <w:rPr>
          <w:rFonts w:ascii="Arial" w:hAnsi="Arial" w:cs="Arial"/>
          <w:bCs/>
          <w:lang w:val="es-MX"/>
        </w:rPr>
        <w:t>MongoDB</w:t>
      </w:r>
      <w:proofErr w:type="spell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Definir variables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var</w:t>
      </w:r>
      <w:proofErr w:type="spellEnd"/>
      <w:proofErr w:type="gramEnd"/>
      <w:r>
        <w:rPr>
          <w:rFonts w:ascii="Courier New" w:hAnsi="Courier New" w:cs="Courier New"/>
          <w:b/>
          <w:sz w:val="22"/>
          <w:szCs w:val="22"/>
        </w:rPr>
        <w:t xml:space="preserve">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w:t>
      </w:r>
      <w:proofErr w:type="gramStart"/>
      <w:r>
        <w:rPr>
          <w:rFonts w:ascii="Courier New" w:hAnsi="Courier New" w:cs="Courier New"/>
          <w:b/>
          <w:sz w:val="22"/>
          <w:szCs w:val="22"/>
        </w:rPr>
        <w:t>b</w:t>
      </w:r>
      <w:proofErr w:type="gramEnd"/>
      <w:r>
        <w:rPr>
          <w:rFonts w:ascii="Courier New" w:hAnsi="Courier New" w:cs="Courier New"/>
          <w:b/>
          <w:sz w:val="22"/>
          <w:szCs w:val="22"/>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a</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b</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c</w:t>
      </w:r>
      <w:proofErr w:type="gramEnd"/>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gramStart"/>
      <w:r>
        <w:rPr>
          <w:rFonts w:ascii="Courier New" w:hAnsi="Courier New" w:cs="Courier New"/>
          <w:b/>
          <w:sz w:val="22"/>
          <w:szCs w:val="22"/>
        </w:rPr>
        <w:t>residuo</w:t>
      </w:r>
      <w:proofErr w:type="gramEnd"/>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la librería </w:t>
      </w:r>
      <w:proofErr w:type="spellStart"/>
      <w:r>
        <w:rPr>
          <w:rFonts w:ascii="Arial" w:hAnsi="Arial" w:cs="Arial"/>
          <w:bCs/>
          <w:lang w:val="es-MX"/>
        </w:rPr>
        <w:t>javascript</w:t>
      </w:r>
      <w:proofErr w:type="spellEnd"/>
      <w:r>
        <w:rPr>
          <w:rFonts w:ascii="Arial" w:hAnsi="Arial" w:cs="Arial"/>
          <w:bCs/>
          <w:lang w:val="es-MX"/>
        </w:rPr>
        <w:t xml:space="preserve"> </w:t>
      </w:r>
      <w:proofErr w:type="spellStart"/>
      <w:r>
        <w:rPr>
          <w:rFonts w:ascii="Arial" w:hAnsi="Arial" w:cs="Arial"/>
          <w:bCs/>
          <w:lang w:val="es-MX"/>
        </w:rPr>
        <w:t>Math</w:t>
      </w:r>
      <w:proofErr w:type="spellEnd"/>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Math.min</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Math.max</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Math.random</w:t>
      </w:r>
      <w:proofErr w:type="spellEnd"/>
      <w:proofErr w:type="gramEnd"/>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Math.round</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Fonts w:ascii="Consolas" w:hAnsi="Consolas" w:cs="Consolas"/>
          <w:color w:val="000000"/>
          <w:shd w:val="clear" w:color="auto" w:fill="FFFFFF"/>
          <w:lang w:val="en-US"/>
        </w:rPr>
        <w:t xml:space="preserve">&gt;  </w:t>
      </w:r>
      <w:proofErr w:type="spellStart"/>
      <w:r>
        <w:rPr>
          <w:rFonts w:ascii="Consolas" w:hAnsi="Consolas" w:cs="Consolas"/>
          <w:color w:val="000000"/>
          <w:shd w:val="clear" w:color="auto" w:fill="FFFFFF"/>
          <w:lang w:val="en-US"/>
        </w:rPr>
        <w:t>Math.ceil</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proofErr w:type="gramStart"/>
      <w:r>
        <w:rPr>
          <w:rStyle w:val="highcom"/>
          <w:rFonts w:ascii="Consolas" w:hAnsi="Consolas" w:cs="Consolas"/>
          <w:color w:val="008000"/>
          <w:lang w:val="en-US"/>
        </w:rPr>
        <w:t xml:space="preserve">&gt;  </w:t>
      </w:r>
      <w:proofErr w:type="spellStart"/>
      <w:r>
        <w:rPr>
          <w:rFonts w:ascii="Consolas" w:hAnsi="Consolas" w:cs="Consolas"/>
          <w:color w:val="000000"/>
          <w:shd w:val="clear" w:color="auto" w:fill="FFFFFF"/>
          <w:lang w:val="en-US"/>
        </w:rPr>
        <w:t>Math.floor</w:t>
      </w:r>
      <w:proofErr w:type="spellEnd"/>
      <w:proofErr w:type="gramEnd"/>
      <w:r>
        <w:rPr>
          <w:rFonts w:ascii="Consolas" w:hAnsi="Consolas" w:cs="Consolas"/>
          <w:color w:val="000000"/>
          <w:shd w:val="clear" w:color="auto" w:fill="FFFFFF"/>
          <w:lang w:val="en-US"/>
        </w:rPr>
        <w:t>(</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abs(</w:t>
      </w:r>
      <w:proofErr w:type="gramEnd"/>
      <w:r>
        <w:rPr>
          <w:rFonts w:ascii="Arial" w:hAnsi="Arial" w:cs="Arial"/>
          <w:bCs/>
          <w:lang w:val="en-US"/>
        </w:rPr>
        <w:t>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acos</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asin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atan</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lastRenderedPageBreak/>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w:t>
      </w:r>
      <w:proofErr w:type="spellStart"/>
      <w:r>
        <w:rPr>
          <w:rFonts w:ascii="Arial" w:hAnsi="Arial" w:cs="Arial"/>
          <w:bCs/>
          <w:lang w:val="en-US"/>
        </w:rPr>
        <w:t>y</w:t>
      </w:r>
      <w:proofErr w:type="gramStart"/>
      <w:r>
        <w:rPr>
          <w:rFonts w:ascii="Arial" w:hAnsi="Arial" w:cs="Arial"/>
          <w:bCs/>
          <w:lang w:val="en-US"/>
        </w:rPr>
        <w:t>,x</w:t>
      </w:r>
      <w:proofErr w:type="spellEnd"/>
      <w:proofErr w:type="gramEnd"/>
      <w:r>
        <w:rPr>
          <w:rFonts w:ascii="Arial" w:hAnsi="Arial" w:cs="Arial"/>
          <w:bCs/>
          <w:lang w:val="en-US"/>
        </w:rPr>
        <w:t>)</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ceil(</w:t>
      </w:r>
      <w:proofErr w:type="gramEnd"/>
      <w:r>
        <w:rPr>
          <w:rFonts w:ascii="Arial" w:hAnsi="Arial" w:cs="Arial"/>
          <w:bCs/>
          <w:lang w:val="en-US"/>
        </w:rPr>
        <w:t>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cos(</w:t>
      </w:r>
      <w:proofErr w:type="gramEnd"/>
      <w:r>
        <w:rPr>
          <w:rFonts w:ascii="Arial" w:hAnsi="Arial" w:cs="Arial"/>
          <w:bCs/>
          <w:lang w:val="en-US"/>
        </w:rPr>
        <w:t>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exp</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floor(</w:t>
      </w:r>
      <w:proofErr w:type="gramEnd"/>
      <w:r>
        <w:rPr>
          <w:rFonts w:ascii="Arial" w:hAnsi="Arial" w:cs="Arial"/>
          <w:bCs/>
          <w:lang w:val="en-US"/>
        </w:rPr>
        <w:t>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log(</w:t>
      </w:r>
      <w:proofErr w:type="gramEnd"/>
      <w:r>
        <w:rPr>
          <w:rFonts w:ascii="Arial" w:hAnsi="Arial" w:cs="Arial"/>
          <w:bCs/>
          <w:lang w:val="en-US"/>
        </w:rPr>
        <w:t>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max(</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min(</w:t>
      </w:r>
      <w:proofErr w:type="spellStart"/>
      <w:proofErr w:type="gramEnd"/>
      <w:r>
        <w:rPr>
          <w:rFonts w:ascii="Arial" w:hAnsi="Arial" w:cs="Arial"/>
          <w:bCs/>
          <w:lang w:val="en-US"/>
        </w:rPr>
        <w:t>x,y,z</w:t>
      </w:r>
      <w:proofErr w:type="spellEnd"/>
      <w:r>
        <w:rPr>
          <w:rFonts w:ascii="Arial" w:hAnsi="Arial" w:cs="Arial"/>
          <w:bCs/>
          <w:lang w:val="en-US"/>
        </w:rPr>
        <w:t>,...,n)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pow(</w:t>
      </w:r>
      <w:proofErr w:type="spellStart"/>
      <w:proofErr w:type="gramEnd"/>
      <w:r>
        <w:rPr>
          <w:rFonts w:ascii="Arial" w:hAnsi="Arial" w:cs="Arial"/>
          <w:bCs/>
          <w:lang w:val="en-US"/>
        </w:rPr>
        <w:t>x,y</w:t>
      </w:r>
      <w:proofErr w:type="spellEnd"/>
      <w:r>
        <w:rPr>
          <w:rFonts w:ascii="Arial" w:hAnsi="Arial" w:cs="Arial"/>
          <w:bCs/>
          <w:lang w:val="en-US"/>
        </w:rPr>
        <w:t>)</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random(</w:t>
      </w:r>
      <w:proofErr w:type="gramEnd"/>
      <w:r>
        <w:rPr>
          <w:rFonts w:ascii="Arial" w:hAnsi="Arial" w:cs="Arial"/>
          <w:bCs/>
          <w:lang w:val="en-US"/>
        </w:rPr>
        <w:t>)</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round(</w:t>
      </w:r>
      <w:proofErr w:type="gramEnd"/>
      <w:r>
        <w:rPr>
          <w:rFonts w:ascii="Arial" w:hAnsi="Arial" w:cs="Arial"/>
          <w:bCs/>
          <w:lang w:val="en-US"/>
        </w:rPr>
        <w:t>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sin(</w:t>
      </w:r>
      <w:proofErr w:type="gramEnd"/>
      <w:r>
        <w:rPr>
          <w:rFonts w:ascii="Arial" w:hAnsi="Arial" w:cs="Arial"/>
          <w:bCs/>
          <w:lang w:val="en-US"/>
        </w:rPr>
        <w:t>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proofErr w:type="spellStart"/>
      <w:proofErr w:type="gramStart"/>
      <w:r>
        <w:rPr>
          <w:rFonts w:ascii="Arial" w:hAnsi="Arial" w:cs="Arial"/>
          <w:bCs/>
          <w:lang w:val="en-US"/>
        </w:rPr>
        <w:t>sqrt</w:t>
      </w:r>
      <w:proofErr w:type="spellEnd"/>
      <w:r>
        <w:rPr>
          <w:rFonts w:ascii="Arial" w:hAnsi="Arial" w:cs="Arial"/>
          <w:bCs/>
          <w:lang w:val="en-US"/>
        </w:rPr>
        <w:t>(</w:t>
      </w:r>
      <w:proofErr w:type="gramEnd"/>
      <w:r>
        <w:rPr>
          <w:rFonts w:ascii="Arial" w:hAnsi="Arial" w:cs="Arial"/>
          <w:bCs/>
          <w:lang w:val="en-US"/>
        </w:rPr>
        <w: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proofErr w:type="gramStart"/>
      <w:r>
        <w:rPr>
          <w:rFonts w:ascii="Arial" w:hAnsi="Arial" w:cs="Arial"/>
          <w:bCs/>
          <w:lang w:val="en-US"/>
        </w:rPr>
        <w:t>tan(</w:t>
      </w:r>
      <w:proofErr w:type="gramEnd"/>
      <w:r>
        <w:rPr>
          <w:rFonts w:ascii="Arial" w:hAnsi="Arial" w:cs="Arial"/>
          <w:bCs/>
          <w:lang w:val="en-US"/>
        </w:rPr>
        <w:t>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proofErr w:type="spellStart"/>
      <w:r>
        <w:rPr>
          <w:rFonts w:ascii="Consolas" w:hAnsi="Consolas" w:cs="Consolas"/>
          <w:color w:val="000000"/>
          <w:shd w:val="clear" w:color="auto" w:fill="FFFFFF"/>
          <w:lang w:val="en-US"/>
        </w:rPr>
        <w:t>Math.E</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proofErr w:type="spellStart"/>
      <w:r>
        <w:rPr>
          <w:rFonts w:ascii="Consolas" w:hAnsi="Consolas" w:cs="Consolas"/>
          <w:color w:val="000000"/>
          <w:shd w:val="clear" w:color="auto" w:fill="FFFFFF"/>
          <w:lang w:val="en-US"/>
        </w:rPr>
        <w:t>Math.PI</w:t>
      </w:r>
      <w:proofErr w:type="spellEnd"/>
      <w:r>
        <w:rPr>
          <w:rFonts w:ascii="Consolas" w:hAnsi="Consolas" w:cs="Consolas"/>
          <w:color w:val="000000"/>
          <w:shd w:val="clear" w:color="auto" w:fill="FFFFFF"/>
          <w:lang w:val="en-US"/>
        </w:rPr>
        <w:t>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Funciones de cadena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charCodeAt</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endsWith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fromCharCode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includes(</w:t>
      </w:r>
      <w:proofErr w:type="gramEnd"/>
      <w:r>
        <w:rPr>
          <w:rFonts w:ascii="Arial" w:hAnsi="Arial" w:cs="Arial"/>
          <w:bCs/>
          <w:lang w:val="en-US"/>
        </w:rPr>
        <w:t>)</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lastIndexOf</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match(</w:t>
      </w:r>
      <w:proofErr w:type="gramEnd"/>
      <w:r>
        <w:rPr>
          <w:rFonts w:ascii="Arial" w:hAnsi="Arial" w:cs="Arial"/>
          <w:bCs/>
          <w:lang w:val="en-US"/>
        </w:rPr>
        <w:t>)</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repeat(</w:t>
      </w:r>
      <w:proofErr w:type="gramEnd"/>
      <w:r>
        <w:rPr>
          <w:rFonts w:ascii="Arial" w:hAnsi="Arial" w:cs="Arial"/>
          <w:bCs/>
          <w:lang w:val="en-US"/>
        </w:rPr>
        <w: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replace(</w:t>
      </w:r>
      <w:proofErr w:type="gramEnd"/>
      <w:r>
        <w:rPr>
          <w:rFonts w:ascii="Arial" w:hAnsi="Arial" w:cs="Arial"/>
          <w:bCs/>
          <w:lang w:val="en-US"/>
        </w:rPr>
        <w:t>)</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search(</w:t>
      </w:r>
      <w:proofErr w:type="gramEnd"/>
      <w:r>
        <w:rPr>
          <w:rFonts w:ascii="Arial" w:hAnsi="Arial" w:cs="Arial"/>
          <w:bCs/>
          <w:lang w:val="en-US"/>
        </w:rPr>
        <w:t>)</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slice(</w:t>
      </w:r>
      <w:proofErr w:type="gramEnd"/>
      <w:r>
        <w:rPr>
          <w:rFonts w:ascii="Arial" w:hAnsi="Arial" w:cs="Arial"/>
          <w:bCs/>
          <w:lang w:val="en-US"/>
        </w:rPr>
        <w:t>)</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split(</w:t>
      </w:r>
      <w:proofErr w:type="gramEnd"/>
      <w:r>
        <w:rPr>
          <w:rFonts w:ascii="Arial" w:hAnsi="Arial" w:cs="Arial"/>
          <w:bCs/>
          <w:lang w:val="en-US"/>
        </w:rPr>
        <w: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startsWith</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substr</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substring(</w:t>
      </w:r>
      <w:proofErr w:type="gramEnd"/>
      <w:r>
        <w:rPr>
          <w:rFonts w:ascii="Arial" w:hAnsi="Arial" w:cs="Arial"/>
          <w:bCs/>
          <w:lang w:val="en-US"/>
        </w:rPr>
        <w:t>)</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toLowerCase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spellStart"/>
      <w:proofErr w:type="gramStart"/>
      <w:r>
        <w:rPr>
          <w:rFonts w:ascii="Arial" w:hAnsi="Arial" w:cs="Arial"/>
          <w:bCs/>
          <w:lang w:val="en-US"/>
        </w:rPr>
        <w:t>toUpperCase</w:t>
      </w:r>
      <w:proofErr w:type="spellEnd"/>
      <w:r>
        <w:rPr>
          <w:rFonts w:ascii="Arial" w:hAnsi="Arial" w:cs="Arial"/>
          <w:bCs/>
          <w:lang w:val="en-US"/>
        </w:rPr>
        <w:t>(</w:t>
      </w:r>
      <w:proofErr w:type="gramEnd"/>
      <w:r>
        <w:rPr>
          <w:rFonts w:ascii="Arial" w:hAnsi="Arial" w:cs="Arial"/>
          <w:bCs/>
          <w:lang w:val="en-US"/>
        </w:rPr>
        <w:t>)</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proofErr w:type="gramStart"/>
      <w:r>
        <w:rPr>
          <w:rFonts w:ascii="Arial" w:hAnsi="Arial" w:cs="Arial"/>
          <w:bCs/>
          <w:lang w:val="en-US"/>
        </w:rPr>
        <w:t>trim(</w:t>
      </w:r>
      <w:proofErr w:type="gramEnd"/>
      <w:r>
        <w:rPr>
          <w:rFonts w:ascii="Arial" w:hAnsi="Arial" w:cs="Arial"/>
          <w:bCs/>
          <w:lang w:val="en-US"/>
        </w:rPr>
        <w:t>)</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 xml:space="preserve">&gt;  </w:t>
      </w:r>
      <w:proofErr w:type="spellStart"/>
      <w:proofErr w:type="gramStart"/>
      <w:r>
        <w:rPr>
          <w:rFonts w:asciiTheme="minorHAnsi" w:hAnsiTheme="minorHAnsi" w:cs="Courier New"/>
          <w:b/>
          <w:sz w:val="22"/>
          <w:szCs w:val="22"/>
          <w:lang w:val="es-419"/>
        </w:rPr>
        <w:t>var</w:t>
      </w:r>
      <w:proofErr w:type="spellEnd"/>
      <w:proofErr w:type="gramEnd"/>
      <w:r>
        <w:rPr>
          <w:rFonts w:asciiTheme="minorHAnsi" w:hAnsiTheme="minorHAnsi" w:cs="Courier New"/>
          <w:b/>
          <w:sz w:val="22"/>
          <w:szCs w:val="22"/>
          <w:lang w:val="es-419"/>
        </w:rPr>
        <w:t xml:space="preserve"> </w:t>
      </w:r>
      <w:proofErr w:type="spellStart"/>
      <w:r>
        <w:rPr>
          <w:rFonts w:asciiTheme="minorHAnsi" w:hAnsiTheme="minorHAnsi" w:cs="Courier New"/>
          <w:b/>
          <w:sz w:val="22"/>
          <w:szCs w:val="22"/>
          <w:lang w:val="es-419"/>
        </w:rPr>
        <w:t>cad</w:t>
      </w:r>
      <w:proofErr w:type="spellEnd"/>
      <w:r>
        <w:rPr>
          <w:rFonts w:asciiTheme="minorHAnsi" w:hAnsiTheme="minorHAnsi" w:cs="Courier New"/>
          <w:b/>
          <w:sz w:val="22"/>
          <w:szCs w:val="22"/>
          <w:lang w:val="es-419"/>
        </w:rPr>
        <w:t xml:space="preserve"> = ‘</w:t>
      </w:r>
      <w:proofErr w:type="spellStart"/>
      <w:r>
        <w:rPr>
          <w:rFonts w:asciiTheme="minorHAnsi" w:hAnsiTheme="minorHAnsi" w:cs="Courier New"/>
          <w:b/>
          <w:sz w:val="22"/>
          <w:szCs w:val="22"/>
          <w:lang w:val="es-419"/>
        </w:rPr>
        <w:t>Tecsup</w:t>
      </w:r>
      <w:proofErr w:type="spellEnd"/>
      <w:r>
        <w:rPr>
          <w:rFonts w:asciiTheme="minorHAnsi" w:hAnsiTheme="minorHAnsi" w:cs="Courier New"/>
          <w:b/>
          <w:sz w:val="22"/>
          <w:szCs w:val="22"/>
          <w:lang w:val="es-419"/>
        </w:rPr>
        <w:t xml:space="preserve"> Arequipa’;</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cad.length</w:t>
      </w:r>
      <w:proofErr w:type="spellEnd"/>
      <w:proofErr w:type="gramEnd"/>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cad.indexOf</w:t>
      </w:r>
      <w:proofErr w:type="spellEnd"/>
      <w:proofErr w:type="gramEnd"/>
      <w:r>
        <w:rPr>
          <w:rFonts w:asciiTheme="minorHAnsi" w:hAnsiTheme="minorHAnsi" w:cs="Courier New"/>
          <w:b/>
          <w:sz w:val="22"/>
          <w:szCs w:val="22"/>
          <w:lang w:val="en-US"/>
        </w:rPr>
        <w:t>( ‘qui’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cad.charAt</w:t>
      </w:r>
      <w:proofErr w:type="spellEnd"/>
      <w:proofErr w:type="gramEnd"/>
      <w:r>
        <w:rPr>
          <w:rFonts w:asciiTheme="minorHAnsi" w:hAnsiTheme="minorHAnsi" w:cs="Courier New"/>
          <w:b/>
          <w:sz w:val="22"/>
          <w:szCs w:val="22"/>
          <w:lang w:val="en-US"/>
        </w:rPr>
        <w:t>(5);</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t xml:space="preserve">&gt;  </w:t>
      </w:r>
      <w:proofErr w:type="spellStart"/>
      <w:r>
        <w:rPr>
          <w:rFonts w:asciiTheme="minorHAnsi" w:hAnsiTheme="minorHAnsi" w:cs="Courier New"/>
          <w:b/>
          <w:sz w:val="22"/>
          <w:szCs w:val="22"/>
          <w:lang w:val="en-US"/>
        </w:rPr>
        <w:t>cad.includes</w:t>
      </w:r>
      <w:proofErr w:type="spellEnd"/>
      <w:proofErr w:type="gramEnd"/>
      <w:r>
        <w:rPr>
          <w:rFonts w:asciiTheme="minorHAnsi" w:hAnsiTheme="minorHAnsi" w:cs="Courier New"/>
          <w:b/>
          <w:sz w:val="22"/>
          <w:szCs w:val="22"/>
          <w:lang w:val="en-US"/>
        </w:rPr>
        <w:t>( ‘qui’ );</w:t>
      </w:r>
    </w:p>
    <w:p w:rsidR="00415FD0" w:rsidRDefault="00415FD0" w:rsidP="00415FD0">
      <w:pPr>
        <w:tabs>
          <w:tab w:val="left" w:pos="8390"/>
        </w:tabs>
        <w:spacing w:before="40"/>
        <w:ind w:left="1418"/>
        <w:jc w:val="both"/>
        <w:rPr>
          <w:rFonts w:ascii="Arial" w:hAnsi="Arial" w:cs="Arial"/>
          <w:b/>
          <w:bCs/>
          <w:lang w:val="en-US"/>
        </w:rPr>
      </w:pPr>
      <w:proofErr w:type="gramStart"/>
      <w:r>
        <w:rPr>
          <w:rFonts w:ascii="Arial" w:hAnsi="Arial" w:cs="Arial"/>
          <w:b/>
          <w:bCs/>
          <w:lang w:val="en-US"/>
        </w:rPr>
        <w:t xml:space="preserve">&gt;  </w:t>
      </w:r>
      <w:proofErr w:type="spellStart"/>
      <w:r>
        <w:rPr>
          <w:rFonts w:ascii="Arial" w:hAnsi="Arial" w:cs="Arial"/>
          <w:b/>
          <w:bCs/>
          <w:lang w:val="en-US"/>
        </w:rPr>
        <w:t>cad.substr</w:t>
      </w:r>
      <w:proofErr w:type="spellEnd"/>
      <w:proofErr w:type="gramEnd"/>
      <w:r>
        <w:rPr>
          <w:rFonts w:ascii="Arial" w:hAnsi="Arial" w:cs="Arial"/>
          <w:b/>
          <w:bCs/>
          <w:lang w:val="en-US"/>
        </w:rPr>
        <w:t>( 3, 4 );</w:t>
      </w:r>
    </w:p>
    <w:p w:rsidR="00415FD0" w:rsidRDefault="00415FD0" w:rsidP="00415FD0">
      <w:pPr>
        <w:pStyle w:val="Prrafodelista"/>
        <w:spacing w:before="40"/>
        <w:ind w:left="1418"/>
        <w:jc w:val="both"/>
        <w:rPr>
          <w:rFonts w:asciiTheme="minorHAnsi" w:hAnsiTheme="minorHAnsi" w:cs="Courier New"/>
          <w:b/>
          <w:sz w:val="22"/>
          <w:szCs w:val="22"/>
          <w:lang w:val="en-US"/>
        </w:rPr>
      </w:pPr>
      <w:proofErr w:type="gramStart"/>
      <w:r>
        <w:rPr>
          <w:rFonts w:asciiTheme="minorHAnsi" w:hAnsiTheme="minorHAnsi" w:cs="Courier New"/>
          <w:b/>
          <w:sz w:val="22"/>
          <w:szCs w:val="22"/>
          <w:lang w:val="en-US"/>
        </w:rPr>
        <w:lastRenderedPageBreak/>
        <w:t xml:space="preserve">&gt;  </w:t>
      </w:r>
      <w:proofErr w:type="spellStart"/>
      <w:r>
        <w:rPr>
          <w:rFonts w:asciiTheme="minorHAnsi" w:hAnsiTheme="minorHAnsi" w:cs="Courier New"/>
          <w:b/>
          <w:sz w:val="22"/>
          <w:szCs w:val="22"/>
          <w:lang w:val="en-US"/>
        </w:rPr>
        <w:t>String.fromCharCode</w:t>
      </w:r>
      <w:proofErr w:type="spellEnd"/>
      <w:proofErr w:type="gramEnd"/>
      <w:r>
        <w:rPr>
          <w:rFonts w:asciiTheme="minorHAnsi" w:hAnsiTheme="minorHAnsi" w:cs="Courier New"/>
          <w:b/>
          <w:sz w:val="22"/>
          <w:szCs w:val="22"/>
          <w:lang w:val="en-US"/>
        </w:rPr>
        <w:t>( 234 );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 xml:space="preserve">Creación de funciones JavaScript en </w:t>
      </w:r>
      <w:proofErr w:type="spellStart"/>
      <w:r>
        <w:rPr>
          <w:rFonts w:ascii="Arial" w:hAnsi="Arial" w:cs="Arial"/>
          <w:bCs/>
          <w:lang w:val="es-MX"/>
        </w:rPr>
        <w:t>MongoDB</w:t>
      </w:r>
      <w:proofErr w:type="spellEnd"/>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&gt; </w:t>
      </w:r>
      <w:proofErr w:type="spellStart"/>
      <w:proofErr w:type="gramStart"/>
      <w:r>
        <w:rPr>
          <w:rFonts w:ascii="Courier New" w:hAnsi="Courier New" w:cs="Courier New"/>
          <w:b/>
          <w:sz w:val="22"/>
          <w:szCs w:val="22"/>
          <w:lang w:val="en-US"/>
        </w:rPr>
        <w:t>fsuma</w:t>
      </w:r>
      <w:proofErr w:type="spellEnd"/>
      <w:proofErr w:type="gramEnd"/>
      <w:r>
        <w:rPr>
          <w:rFonts w:ascii="Courier New" w:hAnsi="Courier New" w:cs="Courier New"/>
          <w:b/>
          <w:sz w:val="22"/>
          <w:szCs w:val="22"/>
          <w:lang w:val="en-US"/>
        </w:rPr>
        <w:t xml:space="preserve"> = function(</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xml:space="preserve">... </w:t>
      </w:r>
      <w:proofErr w:type="gramStart"/>
      <w:r>
        <w:rPr>
          <w:rFonts w:ascii="Courier New" w:hAnsi="Courier New" w:cs="Courier New"/>
          <w:b/>
          <w:sz w:val="22"/>
          <w:szCs w:val="22"/>
          <w:lang w:val="en-US"/>
        </w:rPr>
        <w:t>return</w:t>
      </w:r>
      <w:proofErr w:type="gramEnd"/>
      <w:r>
        <w:rPr>
          <w:rFonts w:ascii="Courier New" w:hAnsi="Courier New" w:cs="Courier New"/>
          <w:b/>
          <w:sz w:val="22"/>
          <w:szCs w:val="22"/>
          <w:lang w:val="en-US"/>
        </w:rPr>
        <w:t xml:space="preserve"> </w:t>
      </w:r>
      <w:proofErr w:type="spellStart"/>
      <w:r>
        <w:rPr>
          <w:rFonts w:ascii="Courier New" w:hAnsi="Courier New" w:cs="Courier New"/>
          <w:b/>
          <w:sz w:val="22"/>
          <w:szCs w:val="22"/>
          <w:lang w:val="en-US"/>
        </w:rPr>
        <w:t>a+b</w:t>
      </w:r>
      <w:proofErr w:type="spellEnd"/>
      <w:r>
        <w:rPr>
          <w:rFonts w:ascii="Courier New" w:hAnsi="Courier New" w:cs="Courier New"/>
          <w:b/>
          <w:sz w:val="22"/>
          <w:szCs w:val="22"/>
          <w:lang w:val="en-US"/>
        </w:rPr>
        <w:t>;</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fsuma</w:t>
      </w:r>
      <w:proofErr w:type="spellEnd"/>
      <w:r>
        <w:rPr>
          <w:rFonts w:ascii="Courier New" w:hAnsi="Courier New" w:cs="Courier New"/>
          <w:b/>
          <w:sz w:val="22"/>
          <w:szCs w:val="22"/>
        </w:rPr>
        <w:t>(</w:t>
      </w:r>
      <w:proofErr w:type="gramEnd"/>
      <w:r>
        <w:rPr>
          <w:rFonts w:ascii="Courier New" w:hAnsi="Courier New" w:cs="Courier New"/>
          <w:b/>
          <w:sz w:val="22"/>
          <w:szCs w:val="22"/>
        </w:rPr>
        <w:t>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proofErr w:type="gramEnd"/>
      <w:r>
        <w:rPr>
          <w:rFonts w:ascii="Courier New" w:hAnsi="Courier New" w:cs="Courier New"/>
          <w:b/>
          <w:sz w:val="22"/>
          <w:szCs w:val="22"/>
        </w:rPr>
        <w:t xml:space="preserve"> = </w:t>
      </w:r>
      <w:proofErr w:type="spellStart"/>
      <w:r>
        <w:rPr>
          <w:rFonts w:ascii="Courier New" w:hAnsi="Courier New" w:cs="Courier New"/>
          <w:b/>
          <w:sz w:val="22"/>
          <w:szCs w:val="22"/>
        </w:rPr>
        <w:t>function</w:t>
      </w:r>
      <w:proofErr w:type="spellEnd"/>
      <w:r>
        <w:rPr>
          <w:rFonts w:ascii="Courier New" w:hAnsi="Courier New" w:cs="Courier New"/>
          <w:b/>
          <w:sz w:val="22"/>
          <w:szCs w:val="22"/>
        </w:rPr>
        <w:t xml:space="preserve"> (</w:t>
      </w:r>
      <w:proofErr w:type="spellStart"/>
      <w:r>
        <w:rPr>
          <w:rFonts w:ascii="Courier New" w:hAnsi="Courier New" w:cs="Courier New"/>
          <w:b/>
          <w:sz w:val="22"/>
          <w:szCs w:val="22"/>
        </w:rPr>
        <w:t>x,y</w:t>
      </w:r>
      <w:proofErr w:type="spellEnd"/>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 </w:t>
      </w:r>
      <w:proofErr w:type="spellStart"/>
      <w:r>
        <w:rPr>
          <w:rFonts w:ascii="Courier New" w:hAnsi="Courier New" w:cs="Courier New"/>
          <w:b/>
          <w:sz w:val="22"/>
          <w:szCs w:val="22"/>
        </w:rPr>
        <w:t>return</w:t>
      </w:r>
      <w:proofErr w:type="spellEnd"/>
      <w:r>
        <w:rPr>
          <w:rFonts w:ascii="Courier New" w:hAnsi="Courier New" w:cs="Courier New"/>
          <w:b/>
          <w:sz w:val="22"/>
          <w:szCs w:val="22"/>
        </w:rPr>
        <w:t xml:space="preserve">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fresta</w:t>
      </w:r>
      <w:proofErr w:type="spellEnd"/>
      <w:r>
        <w:rPr>
          <w:rFonts w:ascii="Courier New" w:hAnsi="Courier New" w:cs="Courier New"/>
          <w:b/>
          <w:sz w:val="22"/>
          <w:szCs w:val="22"/>
        </w:rPr>
        <w:t>(</w:t>
      </w:r>
      <w:proofErr w:type="gramEnd"/>
      <w:r>
        <w:rPr>
          <w:rFonts w:ascii="Courier New" w:hAnsi="Courier New" w:cs="Courier New"/>
          <w:b/>
          <w:sz w:val="22"/>
          <w:szCs w:val="22"/>
        </w:rPr>
        <w:t>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 xml:space="preserve">Para salir de la consola de </w:t>
      </w:r>
      <w:proofErr w:type="spellStart"/>
      <w:r>
        <w:rPr>
          <w:rFonts w:ascii="Arial" w:hAnsi="Arial" w:cs="Arial"/>
          <w:bCs/>
          <w:lang w:val="es-MX"/>
        </w:rPr>
        <w:t>node</w:t>
      </w:r>
      <w:proofErr w:type="spellEnd"/>
      <w:r>
        <w:rPr>
          <w:rFonts w:ascii="Arial" w:hAnsi="Arial" w:cs="Arial"/>
          <w:bCs/>
          <w:lang w:val="es-MX"/>
        </w:rPr>
        <w:t>,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DE2DC9" w:rsidRDefault="00DE2DC9" w:rsidP="00DE2DC9">
      <w:pPr>
        <w:pStyle w:val="Prrafodelista"/>
        <w:spacing w:before="40"/>
        <w:ind w:left="792"/>
        <w:jc w:val="both"/>
        <w:rPr>
          <w:rFonts w:ascii="Arial" w:hAnsi="Arial" w:cs="Arial"/>
          <w:bCs/>
          <w:lang w:val="es-MX"/>
        </w:rPr>
      </w:pPr>
      <w:r>
        <w:rPr>
          <w:noProof/>
          <w:lang w:val="es-PE" w:eastAsia="es-PE"/>
        </w:rPr>
        <w:drawing>
          <wp:inline distT="0" distB="0" distL="0" distR="0" wp14:anchorId="4C8CD1C9" wp14:editId="40DF9C7C">
            <wp:extent cx="2705100" cy="3714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05100" cy="371475"/>
                    </a:xfrm>
                    <a:prstGeom prst="rect">
                      <a:avLst/>
                    </a:prstGeom>
                  </pic:spPr>
                </pic:pic>
              </a:graphicData>
            </a:graphic>
          </wp:inline>
        </w:drawing>
      </w:r>
    </w:p>
    <w:p w:rsidR="00415FD0" w:rsidRPr="00DE2DC9"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proofErr w:type="spellStart"/>
      <w:r>
        <w:rPr>
          <w:rFonts w:ascii="Arial" w:hAnsi="Arial" w:cs="Arial"/>
          <w:b/>
          <w:bCs/>
          <w:lang w:val="es-MX"/>
        </w:rPr>
        <w:t>Ctrl</w:t>
      </w:r>
      <w:proofErr w:type="spellEnd"/>
      <w:r>
        <w:rPr>
          <w:rFonts w:ascii="Arial" w:hAnsi="Arial" w:cs="Arial"/>
          <w:b/>
          <w:bCs/>
          <w:lang w:val="es-MX"/>
        </w:rPr>
        <w:t xml:space="preserve"> + C</w:t>
      </w:r>
    </w:p>
    <w:p w:rsidR="00DE2DC9" w:rsidRDefault="00DE2DC9" w:rsidP="00DE2DC9">
      <w:pPr>
        <w:pStyle w:val="Prrafodelista"/>
        <w:numPr>
          <w:ilvl w:val="0"/>
          <w:numId w:val="11"/>
        </w:numPr>
        <w:spacing w:before="40"/>
        <w:jc w:val="both"/>
        <w:rPr>
          <w:rFonts w:ascii="Arial" w:hAnsi="Arial" w:cs="Arial"/>
          <w:bCs/>
          <w:lang w:val="es-MX"/>
        </w:rPr>
      </w:pPr>
      <w:r>
        <w:rPr>
          <w:rFonts w:ascii="Arial" w:hAnsi="Arial" w:cs="Arial"/>
          <w:bCs/>
          <w:lang w:val="es-MX"/>
        </w:rPr>
        <w:t>Hacemos una petición mediante consola y nos mostrará como resultado Hola mundo</w:t>
      </w:r>
      <w:proofErr w:type="gramStart"/>
      <w:r>
        <w:rPr>
          <w:rFonts w:ascii="Arial" w:hAnsi="Arial" w:cs="Arial"/>
          <w:bCs/>
          <w:lang w:val="es-MX"/>
        </w:rPr>
        <w:t>!</w:t>
      </w:r>
      <w:proofErr w:type="gramEnd"/>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DE2DC9" w:rsidRDefault="00DE2DC9" w:rsidP="00DE2DC9">
      <w:pPr>
        <w:pStyle w:val="Prrafodelista"/>
        <w:numPr>
          <w:ilvl w:val="0"/>
          <w:numId w:val="11"/>
        </w:numPr>
        <w:tabs>
          <w:tab w:val="left" w:pos="3435"/>
        </w:tabs>
        <w:spacing w:before="40"/>
        <w:jc w:val="both"/>
        <w:rPr>
          <w:rFonts w:ascii="Arial" w:hAnsi="Arial" w:cs="Arial"/>
          <w:bCs/>
          <w:lang w:val="es-MX"/>
        </w:rPr>
      </w:pPr>
      <w:r>
        <w:rPr>
          <w:rFonts w:ascii="Arial" w:hAnsi="Arial" w:cs="Arial"/>
          <w:bCs/>
          <w:lang w:val="es-MX"/>
        </w:rPr>
        <w:t xml:space="preserve">aumentamos la respuesta que se ara visible en el navegador mostrando el valor </w:t>
      </w:r>
      <w:proofErr w:type="spellStart"/>
      <w:r>
        <w:rPr>
          <w:rFonts w:ascii="Arial" w:hAnsi="Arial" w:cs="Arial"/>
          <w:bCs/>
          <w:lang w:val="es-MX"/>
        </w:rPr>
        <w:t>Holamundo</w:t>
      </w:r>
      <w:proofErr w:type="spellEnd"/>
      <w:r>
        <w:rPr>
          <w:rFonts w:ascii="Arial" w:hAnsi="Arial" w:cs="Arial"/>
          <w:bCs/>
          <w:lang w:val="es-MX"/>
        </w:rPr>
        <w:t>! y en la consola la petición.</w:t>
      </w:r>
    </w:p>
    <w:p w:rsidR="00F72F23" w:rsidRDefault="00F72F23" w:rsidP="00DE2DC9">
      <w:pPr>
        <w:pStyle w:val="Prrafodelista"/>
        <w:numPr>
          <w:ilvl w:val="0"/>
          <w:numId w:val="11"/>
        </w:numPr>
        <w:tabs>
          <w:tab w:val="left" w:pos="3435"/>
        </w:tabs>
        <w:spacing w:before="40"/>
        <w:jc w:val="both"/>
        <w:rPr>
          <w:rFonts w:ascii="Arial" w:hAnsi="Arial" w:cs="Arial"/>
          <w:bCs/>
          <w:lang w:val="es-MX"/>
        </w:rPr>
      </w:pPr>
      <w:r>
        <w:rPr>
          <w:noProof/>
          <w:lang w:val="es-PE" w:eastAsia="es-PE"/>
        </w:rPr>
        <w:drawing>
          <wp:inline distT="0" distB="0" distL="0" distR="0" wp14:anchorId="3747CC85" wp14:editId="1C57EC9E">
            <wp:extent cx="2171700" cy="9810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71700" cy="981075"/>
                    </a:xfrm>
                    <a:prstGeom prst="rect">
                      <a:avLst/>
                    </a:prstGeom>
                  </pic:spPr>
                </pic:pic>
              </a:graphicData>
            </a:graphic>
          </wp:inline>
        </w:drawing>
      </w:r>
      <w:r>
        <w:rPr>
          <w:noProof/>
          <w:lang w:val="es-PE" w:eastAsia="es-PE"/>
        </w:rPr>
        <w:drawing>
          <wp:inline distT="0" distB="0" distL="0" distR="0" wp14:anchorId="2207039C" wp14:editId="7C8482AE">
            <wp:extent cx="2438400" cy="3524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38400" cy="352425"/>
                    </a:xfrm>
                    <a:prstGeom prst="rect">
                      <a:avLst/>
                    </a:prstGeom>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lastRenderedPageBreak/>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F72F23" w:rsidRDefault="00F72F23" w:rsidP="00F72F23">
      <w:pPr>
        <w:pStyle w:val="Prrafodelista"/>
        <w:spacing w:before="40"/>
        <w:ind w:left="792"/>
        <w:jc w:val="both"/>
        <w:rPr>
          <w:rFonts w:ascii="Arial" w:hAnsi="Arial" w:cs="Arial"/>
          <w:bCs/>
          <w:lang w:val="es-MX"/>
        </w:rPr>
      </w:pPr>
      <w:r>
        <w:rPr>
          <w:noProof/>
          <w:lang w:val="es-PE" w:eastAsia="es-PE"/>
        </w:rPr>
        <w:drawing>
          <wp:inline distT="0" distB="0" distL="0" distR="0" wp14:anchorId="577B5534" wp14:editId="77D994AC">
            <wp:extent cx="3248025" cy="15430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48025" cy="1543050"/>
                    </a:xfrm>
                    <a:prstGeom prst="rect">
                      <a:avLst/>
                    </a:prstGeom>
                  </pic:spPr>
                </pic:pic>
              </a:graphicData>
            </a:graphic>
          </wp:inline>
        </w:drawing>
      </w:r>
    </w:p>
    <w:p w:rsidR="00F72F23" w:rsidRDefault="00F72F23" w:rsidP="00F72F23">
      <w:pPr>
        <w:pStyle w:val="Prrafodelista"/>
        <w:spacing w:before="40"/>
        <w:ind w:left="792"/>
        <w:jc w:val="both"/>
        <w:rPr>
          <w:rFonts w:ascii="Arial" w:hAnsi="Arial" w:cs="Arial"/>
          <w:bCs/>
          <w:lang w:val="es-MX"/>
        </w:rPr>
      </w:pPr>
      <w:r>
        <w:rPr>
          <w:rFonts w:ascii="Arial" w:hAnsi="Arial" w:cs="Arial"/>
          <w:bCs/>
          <w:lang w:val="es-MX"/>
        </w:rPr>
        <w:t xml:space="preserve">Creamos un archivo index.html en la cual podremos visualizar nuestro contenido gracias al comando </w:t>
      </w:r>
      <w:proofErr w:type="spellStart"/>
      <w:r w:rsidRPr="00F72F23">
        <w:rPr>
          <w:rFonts w:ascii="Arial" w:hAnsi="Arial" w:cs="Arial"/>
          <w:bCs/>
          <w:lang w:val="es-MX"/>
        </w:rPr>
        <w:t>fs.readFileSync</w:t>
      </w:r>
      <w:proofErr w:type="spellEnd"/>
      <w:r>
        <w:rPr>
          <w:rFonts w:ascii="Arial" w:hAnsi="Arial" w:cs="Arial"/>
          <w:bCs/>
          <w:lang w:val="es-MX"/>
        </w:rPr>
        <w:t xml:space="preserve"> direccionando a dicho archivo.</w:t>
      </w:r>
    </w:p>
    <w:p w:rsidR="00F72F23" w:rsidRDefault="00F72F23" w:rsidP="00F72F23">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proofErr w:type="spellStart"/>
      <w:r>
        <w:rPr>
          <w:rFonts w:ascii="Arial" w:hAnsi="Arial" w:cs="Arial"/>
          <w:b/>
          <w:bCs/>
          <w:lang w:val="es-MX"/>
        </w:rPr>
        <w:t>readFileSync</w:t>
      </w:r>
      <w:proofErr w:type="spellEnd"/>
      <w:r>
        <w:rPr>
          <w:rFonts w:ascii="Arial" w:hAnsi="Arial" w:cs="Arial"/>
          <w:bCs/>
          <w:lang w:val="es-MX"/>
        </w:rPr>
        <w:t xml:space="preserve"> y </w:t>
      </w:r>
      <w:proofErr w:type="spellStart"/>
      <w:r>
        <w:rPr>
          <w:rFonts w:ascii="Arial" w:hAnsi="Arial" w:cs="Arial"/>
          <w:b/>
          <w:bCs/>
          <w:lang w:val="es-MX"/>
        </w:rPr>
        <w:t>readFile</w:t>
      </w:r>
      <w:proofErr w:type="spellEnd"/>
      <w:r>
        <w:rPr>
          <w:rFonts w:ascii="Arial" w:hAnsi="Arial" w:cs="Arial"/>
          <w:bCs/>
          <w:lang w:val="es-MX"/>
        </w:rPr>
        <w:t xml:space="preserve"> y explique cuál es la diferencia entre ambos.</w:t>
      </w:r>
    </w:p>
    <w:p w:rsidR="00415FD0" w:rsidRDefault="00F72F23" w:rsidP="00415FD0">
      <w:pPr>
        <w:spacing w:before="40"/>
        <w:jc w:val="both"/>
        <w:rPr>
          <w:rFonts w:ascii="Arial" w:hAnsi="Arial" w:cs="Arial"/>
          <w:bCs/>
          <w:lang w:val="es-MX"/>
        </w:rPr>
      </w:pPr>
      <w:r>
        <w:rPr>
          <w:rFonts w:ascii="Arial" w:hAnsi="Arial" w:cs="Arial"/>
          <w:bCs/>
          <w:lang w:val="es-MX"/>
        </w:rPr>
        <w:t xml:space="preserve">      </w:t>
      </w:r>
      <w:proofErr w:type="spellStart"/>
      <w:proofErr w:type="gramStart"/>
      <w:r>
        <w:rPr>
          <w:rFonts w:ascii="Arial" w:hAnsi="Arial" w:cs="Arial"/>
          <w:bCs/>
          <w:lang w:val="es-MX"/>
        </w:rPr>
        <w:t>readFile</w:t>
      </w:r>
      <w:proofErr w:type="spellEnd"/>
      <w:proofErr w:type="gramEnd"/>
      <w:r>
        <w:rPr>
          <w:rFonts w:ascii="Arial" w:hAnsi="Arial" w:cs="Arial"/>
          <w:bCs/>
          <w:lang w:val="es-MX"/>
        </w:rPr>
        <w:t xml:space="preserve">(: </w:t>
      </w:r>
      <w:r w:rsidRPr="00F72F23">
        <w:rPr>
          <w:rFonts w:ascii="Arial" w:hAnsi="Arial" w:cs="Arial"/>
          <w:bCs/>
          <w:lang w:val="es-MX"/>
        </w:rPr>
        <w:t>lee el archivo completo en una sola solicitud de subproceso de subprocesos.</w:t>
      </w:r>
    </w:p>
    <w:p w:rsidR="00F72F23" w:rsidRPr="00415FD0" w:rsidRDefault="00F72F23" w:rsidP="00415FD0">
      <w:pPr>
        <w:spacing w:before="40"/>
        <w:jc w:val="both"/>
        <w:rPr>
          <w:rFonts w:ascii="Arial" w:hAnsi="Arial" w:cs="Arial"/>
          <w:bCs/>
          <w:lang w:val="es-MX"/>
        </w:rPr>
      </w:pPr>
      <w:r>
        <w:rPr>
          <w:rFonts w:ascii="Arial" w:hAnsi="Arial" w:cs="Arial"/>
          <w:bCs/>
          <w:lang w:val="es-MX"/>
        </w:rPr>
        <w:t xml:space="preserve">      </w:t>
      </w:r>
      <w:proofErr w:type="spellStart"/>
      <w:proofErr w:type="gramStart"/>
      <w:r>
        <w:rPr>
          <w:rFonts w:ascii="Arial" w:hAnsi="Arial" w:cs="Arial"/>
          <w:bCs/>
          <w:lang w:val="es-MX"/>
        </w:rPr>
        <w:t>readFileSync</w:t>
      </w:r>
      <w:proofErr w:type="spellEnd"/>
      <w:proofErr w:type="gramEnd"/>
      <w:r>
        <w:rPr>
          <w:rFonts w:ascii="Arial" w:hAnsi="Arial" w:cs="Arial"/>
          <w:bCs/>
          <w:lang w:val="es-MX"/>
        </w:rPr>
        <w:t xml:space="preserve">: versión sincrónica de </w:t>
      </w:r>
      <w:proofErr w:type="spellStart"/>
      <w:r>
        <w:rPr>
          <w:rFonts w:ascii="Arial" w:hAnsi="Arial" w:cs="Arial"/>
          <w:bCs/>
          <w:lang w:val="es-MX"/>
        </w:rPr>
        <w:t>readFile</w:t>
      </w:r>
      <w:proofErr w:type="spellEnd"/>
      <w:r>
        <w:rPr>
          <w:rFonts w:ascii="Arial" w:hAnsi="Arial" w:cs="Arial"/>
          <w:bCs/>
          <w:lang w:val="es-MX"/>
        </w:rPr>
        <w:t xml:space="preserve"> devuelve el contenido de </w:t>
      </w:r>
      <w:proofErr w:type="spellStart"/>
      <w:r>
        <w:rPr>
          <w:rFonts w:ascii="Arial" w:hAnsi="Arial" w:cs="Arial"/>
          <w:bCs/>
          <w:lang w:val="es-MX"/>
        </w:rPr>
        <w:t>path</w:t>
      </w:r>
      <w:proofErr w:type="spellEnd"/>
      <w:r>
        <w:rPr>
          <w:rFonts w:ascii="Arial" w:hAnsi="Arial" w:cs="Arial"/>
          <w:bCs/>
          <w:lang w:val="es-MX"/>
        </w:rPr>
        <w:t>.</w:t>
      </w: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895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243544" w:rsidP="00243544">
            <w:pPr>
              <w:pStyle w:val="0textosimple"/>
              <w:numPr>
                <w:ilvl w:val="0"/>
                <w:numId w:val="12"/>
              </w:numPr>
            </w:pPr>
            <w:r w:rsidRPr="00243544">
              <w:t>Las fortalezas de Node.js como tecnología no se basan tanto en la creación d</w:t>
            </w:r>
            <w:r>
              <w:t xml:space="preserve">e sitios web estáticos como el que se </w:t>
            </w:r>
            <w:proofErr w:type="spellStart"/>
            <w:r>
              <w:t>realizo</w:t>
            </w:r>
            <w:proofErr w:type="spellEnd"/>
            <w:r>
              <w:t xml:space="preserve"> en la tarea</w:t>
            </w:r>
            <w:r w:rsidRPr="00243544">
              <w:t>.</w:t>
            </w:r>
          </w:p>
          <w:p w:rsidR="00243544" w:rsidRDefault="00243544" w:rsidP="00243544">
            <w:pPr>
              <w:pStyle w:val="0textosimple"/>
              <w:numPr>
                <w:ilvl w:val="0"/>
                <w:numId w:val="12"/>
              </w:numPr>
            </w:pPr>
            <w:r>
              <w:t xml:space="preserve">El comando </w:t>
            </w:r>
            <w:proofErr w:type="spellStart"/>
            <w:r>
              <w:t>npm</w:t>
            </w:r>
            <w:proofErr w:type="spellEnd"/>
            <w:r>
              <w:t xml:space="preserve"> </w:t>
            </w:r>
            <w:proofErr w:type="spellStart"/>
            <w:r>
              <w:t>install</w:t>
            </w:r>
            <w:proofErr w:type="spellEnd"/>
            <w:r>
              <w:t xml:space="preserve"> –g </w:t>
            </w:r>
            <w:proofErr w:type="spellStart"/>
            <w:r>
              <w:t>express-generator</w:t>
            </w:r>
            <w:proofErr w:type="spellEnd"/>
            <w:r>
              <w:t xml:space="preserve"> es para la instalación de </w:t>
            </w:r>
            <w:proofErr w:type="spellStart"/>
            <w:r>
              <w:t>express</w:t>
            </w:r>
            <w:proofErr w:type="spellEnd"/>
            <w:r>
              <w:t xml:space="preserve"> que lo instala globalmente en el sistema.</w:t>
            </w:r>
          </w:p>
          <w:p w:rsidR="00243544" w:rsidRDefault="00243544" w:rsidP="00243544">
            <w:pPr>
              <w:pStyle w:val="0textosimple"/>
              <w:numPr>
                <w:ilvl w:val="0"/>
                <w:numId w:val="12"/>
              </w:numPr>
            </w:pPr>
            <w:proofErr w:type="spellStart"/>
            <w:r w:rsidRPr="00243544">
              <w:t>Git</w:t>
            </w:r>
            <w:proofErr w:type="spellEnd"/>
            <w:r w:rsidRPr="00243544">
              <w:t xml:space="preserve"> es un sistema de control de versiones que se usa mucho en el ecosistema Node.js, en particular con </w:t>
            </w:r>
            <w:proofErr w:type="spellStart"/>
            <w:r w:rsidRPr="00243544">
              <w:t>Github</w:t>
            </w:r>
            <w:proofErr w:type="spellEnd"/>
            <w:r>
              <w:t>.</w:t>
            </w:r>
          </w:p>
          <w:p w:rsidR="00243544" w:rsidRDefault="00243544" w:rsidP="00243544">
            <w:pPr>
              <w:pStyle w:val="0textosimple"/>
              <w:numPr>
                <w:ilvl w:val="0"/>
                <w:numId w:val="12"/>
              </w:numPr>
            </w:pPr>
            <w:r>
              <w:t xml:space="preserve">Para no poder reiniciar a cada cambio la aplicación de node.js se puede instalar </w:t>
            </w:r>
            <w:proofErr w:type="spellStart"/>
            <w:r>
              <w:t>nodemon</w:t>
            </w:r>
            <w:proofErr w:type="spellEnd"/>
            <w:r>
              <w:t>.</w:t>
            </w:r>
          </w:p>
          <w:p w:rsidR="00243544" w:rsidRDefault="00D703E9" w:rsidP="00243544">
            <w:pPr>
              <w:pStyle w:val="0textosimple"/>
              <w:numPr>
                <w:ilvl w:val="0"/>
                <w:numId w:val="12"/>
              </w:numPr>
            </w:pPr>
            <w:r>
              <w:t xml:space="preserve">Como lenguaje de plantilla utilice jade que es muy parecido a </w:t>
            </w:r>
            <w:proofErr w:type="spellStart"/>
            <w:r>
              <w:t>html</w:t>
            </w:r>
            <w:proofErr w:type="spellEnd"/>
            <w:r>
              <w:t xml:space="preserve"> con la diferencia que esta tiene que estar bien </w:t>
            </w:r>
            <w:proofErr w:type="spellStart"/>
            <w:r>
              <w:t>identado</w:t>
            </w:r>
            <w:proofErr w:type="spellEnd"/>
            <w:r>
              <w:t xml:space="preserve"> y no presenta los signos de apertura &lt;&gt; o cierre &lt;/&gt;.</w:t>
            </w:r>
          </w:p>
          <w:p w:rsidR="00D703E9" w:rsidRDefault="00D703E9" w:rsidP="00D703E9">
            <w:pPr>
              <w:pStyle w:val="0textosimple"/>
              <w:ind w:left="720"/>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57"/>
      <w:headerReference w:type="default" r:id="rId58"/>
      <w:footerReference w:type="default" r:id="rId59"/>
      <w:headerReference w:type="first" r:id="rId60"/>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63A" w:rsidRDefault="000B563A">
      <w:r>
        <w:separator/>
      </w:r>
    </w:p>
  </w:endnote>
  <w:endnote w:type="continuationSeparator" w:id="0">
    <w:p w:rsidR="000B563A" w:rsidRDefault="000B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A14" w:rsidRPr="00B37D21" w:rsidRDefault="009D5A14"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Pr>
        <w:rFonts w:ascii="Arial Narrow" w:hAnsi="Arial Narrow" w:cs="Tahoma"/>
        <w:b/>
        <w:i/>
      </w:rPr>
      <w:t xml:space="preserve"> No 1</w:t>
    </w:r>
    <w:r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D703E9">
      <w:rPr>
        <w:rFonts w:ascii="Arial Narrow" w:hAnsi="Arial Narrow" w:cs="Tahoma"/>
        <w:b/>
        <w:i/>
        <w:noProof/>
      </w:rPr>
      <w:t>20</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63A" w:rsidRDefault="000B563A">
      <w:r>
        <w:separator/>
      </w:r>
    </w:p>
  </w:footnote>
  <w:footnote w:type="continuationSeparator" w:id="0">
    <w:p w:rsidR="000B563A" w:rsidRDefault="000B5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A14" w:rsidRDefault="009D5A14">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D5A14" w:rsidRDefault="009D5A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A14" w:rsidRPr="00B37D21" w:rsidRDefault="009D5A14"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b/>
        <w:i/>
        <w:noProof/>
        <w:u w:val="single"/>
      </w:rPr>
      <w:t>Desarrollo de Aplicaciones Web Avanzado</w:t>
    </w:r>
    <w:r w:rsidRPr="00B37D21">
      <w:rPr>
        <w:rFonts w:ascii="Arial Narrow" w:hAnsi="Arial Narrow"/>
        <w:b/>
        <w:i/>
        <w:noProof/>
        <w:u w:val="single"/>
      </w:rPr>
      <w:tab/>
    </w:r>
    <w:r w:rsidRPr="00B37D21">
      <w:rPr>
        <w:rFonts w:ascii="Arial Narrow" w:hAnsi="Arial Narrow"/>
        <w:b/>
        <w:i/>
        <w:noProof/>
        <w:u w:val="single"/>
      </w:rPr>
      <w:tab/>
    </w:r>
  </w:p>
  <w:p w:rsidR="009D5A14" w:rsidRDefault="009D5A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A14" w:rsidRDefault="009D5A14"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9D5A14" w:rsidRDefault="009D5A14"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70F1346"/>
    <w:multiLevelType w:val="hybridMultilevel"/>
    <w:tmpl w:val="39B2F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820B12"/>
    <w:multiLevelType w:val="hybridMultilevel"/>
    <w:tmpl w:val="152EF56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8"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9"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4"/>
  </w:num>
  <w:num w:numId="4">
    <w:abstractNumId w:val="1"/>
  </w:num>
  <w:num w:numId="5">
    <w:abstractNumId w:val="0"/>
  </w:num>
  <w:num w:numId="6">
    <w:abstractNumId w:val="2"/>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B563A"/>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43544"/>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1F2B"/>
    <w:rsid w:val="0040279B"/>
    <w:rsid w:val="004043AC"/>
    <w:rsid w:val="00410CFF"/>
    <w:rsid w:val="00415FD0"/>
    <w:rsid w:val="00423CA0"/>
    <w:rsid w:val="00426390"/>
    <w:rsid w:val="00427995"/>
    <w:rsid w:val="00441F6A"/>
    <w:rsid w:val="00465791"/>
    <w:rsid w:val="00485980"/>
    <w:rsid w:val="00486838"/>
    <w:rsid w:val="00491369"/>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9704B"/>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5A14"/>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5203"/>
    <w:rsid w:val="00B76FDE"/>
    <w:rsid w:val="00B80A48"/>
    <w:rsid w:val="00B9783D"/>
    <w:rsid w:val="00BA52B4"/>
    <w:rsid w:val="00BA75B5"/>
    <w:rsid w:val="00BC0147"/>
    <w:rsid w:val="00BC014F"/>
    <w:rsid w:val="00BC0B7F"/>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03E9"/>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2DC9"/>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2F23"/>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F53719-9374-4622-A6E0-58D6613D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Puesto">
    <w:name w:val="Title"/>
    <w:basedOn w:val="Normal"/>
    <w:link w:val="PuestoCar"/>
    <w:qFormat/>
    <w:rsid w:val="0076217B"/>
    <w:pPr>
      <w:jc w:val="center"/>
    </w:pPr>
    <w:rPr>
      <w:rFonts w:ascii="Arial" w:hAnsi="Arial"/>
      <w:b/>
      <w:sz w:val="24"/>
      <w:lang w:val="es-PE"/>
    </w:rPr>
  </w:style>
  <w:style w:type="character" w:customStyle="1" w:styleId="PuestoCar">
    <w:name w:val="Puesto Car"/>
    <w:basedOn w:val="Fuentedeprrafopredeter"/>
    <w:link w:val="Puest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localhost/formulario2.php"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nodejs.org/en/download/"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header3.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E036-BDFC-4FBB-B880-EB644A44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21</Pages>
  <Words>2466</Words>
  <Characters>13564</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cp:keywords/>
  <dc:description/>
  <cp:lastModifiedBy>Usuario de Windows</cp:lastModifiedBy>
  <cp:revision>3</cp:revision>
  <cp:lastPrinted>2010-11-19T23:29:00Z</cp:lastPrinted>
  <dcterms:created xsi:type="dcterms:W3CDTF">2015-02-12T13:45:00Z</dcterms:created>
  <dcterms:modified xsi:type="dcterms:W3CDTF">2018-03-17T15:50:00Z</dcterms:modified>
</cp:coreProperties>
</file>