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F107F" w14:textId="585E219E" w:rsidR="00EE02F1" w:rsidRDefault="00EE02F1" w:rsidP="00EE02F1">
      <w:p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TEXT FORMATTING</w:t>
      </w:r>
    </w:p>
    <w:p w14:paraId="65504B4F" w14:textId="505DA9DC" w:rsidR="00B470CB" w:rsidRPr="00EE02F1" w:rsidRDefault="00ED2CD1" w:rsidP="00EE02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Formats applied to</w:t>
      </w:r>
      <w:r w:rsidR="00B470CB">
        <w:rPr>
          <w:rFonts w:ascii="Times New Roman" w:hAnsi="Times New Roman" w:cs="Times New Roman"/>
          <w:sz w:val="28"/>
          <w:szCs w:val="28"/>
        </w:rPr>
        <w:t xml:space="preserve"> the appearance of </w:t>
      </w:r>
      <w:proofErr w:type="gramStart"/>
      <w:r w:rsidR="00B470CB">
        <w:rPr>
          <w:rFonts w:ascii="Times New Roman" w:hAnsi="Times New Roman" w:cs="Times New Roman"/>
          <w:sz w:val="28"/>
          <w:szCs w:val="28"/>
        </w:rPr>
        <w:t>the text</w:t>
      </w:r>
      <w:proofErr w:type="gramEnd"/>
      <w:r w:rsidR="00B470CB">
        <w:rPr>
          <w:rFonts w:ascii="Times New Roman" w:hAnsi="Times New Roman" w:cs="Times New Roman"/>
          <w:sz w:val="28"/>
          <w:szCs w:val="28"/>
        </w:rPr>
        <w:t xml:space="preserve"> that appears inside the cells.</w:t>
      </w:r>
    </w:p>
    <w:p w14:paraId="5FA87E6C" w14:textId="77777777" w:rsidR="00EE02F1" w:rsidRPr="00EE02F1" w:rsidRDefault="00EE02F1" w:rsidP="00EE02F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Font Family</w:t>
      </w:r>
    </w:p>
    <w:p w14:paraId="5E06EE78" w14:textId="77777777" w:rsidR="00EE02F1" w:rsidRPr="00EE02F1" w:rsidRDefault="00EE02F1" w:rsidP="00EE02F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Choose from various fonts like Arial, Calibri, or Times New Roman.</w:t>
      </w:r>
    </w:p>
    <w:p w14:paraId="4AF75E64" w14:textId="77777777" w:rsidR="00EE02F1" w:rsidRPr="00EE02F1" w:rsidRDefault="00EE02F1" w:rsidP="00EE02F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Located in the Home tab under the "Font" group.</w:t>
      </w:r>
    </w:p>
    <w:p w14:paraId="0EECF248" w14:textId="77777777" w:rsidR="00EE02F1" w:rsidRPr="00EE02F1" w:rsidRDefault="00EE02F1" w:rsidP="00EE02F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Font Size</w:t>
      </w:r>
    </w:p>
    <w:p w14:paraId="3317605D" w14:textId="77777777" w:rsidR="00EE02F1" w:rsidRPr="00EE02F1" w:rsidRDefault="00EE02F1" w:rsidP="00EE02F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Adjust size to increase or decrease text prominence.</w:t>
      </w:r>
    </w:p>
    <w:p w14:paraId="22D8B012" w14:textId="77777777" w:rsidR="00EE02F1" w:rsidRPr="00EE02F1" w:rsidRDefault="00EE02F1" w:rsidP="00EE02F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Larger for titles, standard for data.</w:t>
      </w:r>
    </w:p>
    <w:p w14:paraId="6DE765AC" w14:textId="77777777" w:rsidR="00EE02F1" w:rsidRPr="00EE02F1" w:rsidRDefault="00EE02F1" w:rsidP="00EE02F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Bold / Italic / Underline</w:t>
      </w:r>
    </w:p>
    <w:p w14:paraId="61346E18" w14:textId="77777777" w:rsidR="00EE02F1" w:rsidRPr="00EE02F1" w:rsidRDefault="00EE02F1" w:rsidP="00EE02F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Emphasize important text.</w:t>
      </w:r>
    </w:p>
    <w:p w14:paraId="33707D3D" w14:textId="77777777" w:rsidR="00EE02F1" w:rsidRPr="00EE02F1" w:rsidRDefault="00EE02F1" w:rsidP="00EE02F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Useful for headers, totals, and key data.</w:t>
      </w:r>
    </w:p>
    <w:p w14:paraId="7D8163EC" w14:textId="77777777" w:rsidR="00EE02F1" w:rsidRPr="00EE02F1" w:rsidRDefault="00EE02F1" w:rsidP="00EE02F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Font Color</w:t>
      </w:r>
    </w:p>
    <w:p w14:paraId="67E361F9" w14:textId="77777777" w:rsidR="00EE02F1" w:rsidRPr="00EE02F1" w:rsidRDefault="00EE02F1" w:rsidP="00EE02F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Change text color for visual hierarchy or categorization.</w:t>
      </w:r>
    </w:p>
    <w:p w14:paraId="1932766F" w14:textId="77777777" w:rsidR="00EE02F1" w:rsidRPr="00EE02F1" w:rsidRDefault="00EE02F1" w:rsidP="00EE02F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Text Alignment</w:t>
      </w:r>
    </w:p>
    <w:p w14:paraId="3FF64628" w14:textId="77777777" w:rsidR="00EE02F1" w:rsidRPr="00EE02F1" w:rsidRDefault="00EE02F1" w:rsidP="00EE02F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Align text left, center, or right.</w:t>
      </w:r>
    </w:p>
    <w:p w14:paraId="65EE5175" w14:textId="77777777" w:rsidR="00EE02F1" w:rsidRPr="00EE02F1" w:rsidRDefault="00EE02F1" w:rsidP="00EE02F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Adjust vertical alignment (top, middle, bottom).</w:t>
      </w:r>
    </w:p>
    <w:p w14:paraId="02B7E90C" w14:textId="77777777" w:rsidR="00EE02F1" w:rsidRPr="00EE02F1" w:rsidRDefault="00EE02F1" w:rsidP="00EE02F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Increase/decrease indent.</w:t>
      </w:r>
    </w:p>
    <w:p w14:paraId="64742848" w14:textId="77777777" w:rsidR="00EE02F1" w:rsidRPr="00EE02F1" w:rsidRDefault="00EE02F1" w:rsidP="00EE02F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Text Orientation</w:t>
      </w:r>
    </w:p>
    <w:p w14:paraId="573A3177" w14:textId="77777777" w:rsidR="00EE02F1" w:rsidRPr="00EE02F1" w:rsidRDefault="00EE02F1" w:rsidP="00EE02F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Rotate text (e.g., vertical headers).</w:t>
      </w:r>
    </w:p>
    <w:p w14:paraId="6E8894DE" w14:textId="77777777" w:rsidR="00EE02F1" w:rsidRPr="00EE02F1" w:rsidRDefault="00EE02F1" w:rsidP="00EE02F1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Wrap Text</w:t>
      </w:r>
    </w:p>
    <w:p w14:paraId="08C40568" w14:textId="77777777" w:rsidR="00EE02F1" w:rsidRPr="00EE02F1" w:rsidRDefault="00EE02F1" w:rsidP="00EE02F1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gramStart"/>
      <w:r w:rsidRPr="00EE02F1">
        <w:rPr>
          <w:rFonts w:ascii="Times New Roman" w:hAnsi="Times New Roman" w:cs="Times New Roman"/>
          <w:sz w:val="28"/>
          <w:szCs w:val="28"/>
        </w:rPr>
        <w:t>Allows</w:t>
      </w:r>
      <w:proofErr w:type="gramEnd"/>
      <w:r w:rsidRPr="00EE02F1">
        <w:rPr>
          <w:rFonts w:ascii="Times New Roman" w:hAnsi="Times New Roman" w:cs="Times New Roman"/>
          <w:sz w:val="28"/>
          <w:szCs w:val="28"/>
        </w:rPr>
        <w:t xml:space="preserve"> long text to stay within the cell boundary.</w:t>
      </w:r>
    </w:p>
    <w:p w14:paraId="63102AE4" w14:textId="77777777" w:rsidR="00EE02F1" w:rsidRPr="00EE02F1" w:rsidRDefault="009652E8" w:rsidP="00EE02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5E56020">
          <v:rect id="_x0000_i1025" style="width:0;height:1.5pt" o:hralign="center" o:hrstd="t" o:hr="t" fillcolor="#a0a0a0" stroked="f"/>
        </w:pict>
      </w:r>
    </w:p>
    <w:p w14:paraId="41533D81" w14:textId="77777777" w:rsidR="00334EE6" w:rsidRDefault="00334E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E4A4AEF" w14:textId="477A7E7C" w:rsidR="00EE02F1" w:rsidRDefault="00EE02F1" w:rsidP="00EE02F1">
      <w:p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lastRenderedPageBreak/>
        <w:t>CELL FORMATTING</w:t>
      </w:r>
    </w:p>
    <w:p w14:paraId="2F89D283" w14:textId="42E79407" w:rsidR="00ED2CD1" w:rsidRPr="00EE02F1" w:rsidRDefault="00ED2CD1" w:rsidP="00EE02F1">
      <w:pPr>
        <w:rPr>
          <w:rFonts w:ascii="Times New Roman" w:hAnsi="Times New Roman" w:cs="Times New Roman"/>
          <w:sz w:val="28"/>
          <w:szCs w:val="28"/>
        </w:rPr>
      </w:pPr>
      <w:proofErr w:type="gramStart"/>
      <w:r>
        <w:rPr>
          <w:rFonts w:ascii="Times New Roman" w:hAnsi="Times New Roman" w:cs="Times New Roman"/>
          <w:sz w:val="28"/>
          <w:szCs w:val="28"/>
        </w:rPr>
        <w:t>Formats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that apply to </w:t>
      </w:r>
      <w:r w:rsidR="008D0744">
        <w:rPr>
          <w:rFonts w:ascii="Times New Roman" w:hAnsi="Times New Roman" w:cs="Times New Roman"/>
          <w:sz w:val="28"/>
          <w:szCs w:val="28"/>
        </w:rPr>
        <w:t>the cell. Some, like Number Formatting, will appear to alter the appearance of the text.</w:t>
      </w:r>
    </w:p>
    <w:p w14:paraId="0329B86D" w14:textId="77777777" w:rsidR="00EE02F1" w:rsidRPr="00EE02F1" w:rsidRDefault="00EE02F1" w:rsidP="00EE02F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Fill Color</w:t>
      </w:r>
    </w:p>
    <w:p w14:paraId="7294DBFA" w14:textId="77777777" w:rsidR="00EE02F1" w:rsidRPr="00EE02F1" w:rsidRDefault="00EE02F1" w:rsidP="00EE02F1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Background colors to highlight or group data.</w:t>
      </w:r>
    </w:p>
    <w:p w14:paraId="53C7F05F" w14:textId="77777777" w:rsidR="00EE02F1" w:rsidRPr="00EE02F1" w:rsidRDefault="00EE02F1" w:rsidP="00EE02F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Cell Borders</w:t>
      </w:r>
    </w:p>
    <w:p w14:paraId="385D424E" w14:textId="77777777" w:rsidR="00EE02F1" w:rsidRPr="00EE02F1" w:rsidRDefault="00EE02F1" w:rsidP="00EE02F1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Apply borders to outline cells or tables.</w:t>
      </w:r>
    </w:p>
    <w:p w14:paraId="6CC58359" w14:textId="77777777" w:rsidR="00EE02F1" w:rsidRPr="00EE02F1" w:rsidRDefault="00EE02F1" w:rsidP="00EE02F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Number Formatting</w:t>
      </w:r>
    </w:p>
    <w:p w14:paraId="704CE571" w14:textId="77777777" w:rsidR="00EE02F1" w:rsidRPr="00EE02F1" w:rsidRDefault="00EE02F1" w:rsidP="00EE02F1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Display numbers as currency, percentages, dates, or custom formats.</w:t>
      </w:r>
    </w:p>
    <w:p w14:paraId="510B007C" w14:textId="77777777" w:rsidR="00EE02F1" w:rsidRPr="00EE02F1" w:rsidRDefault="00EE02F1" w:rsidP="00EE02F1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Conditional Formatting</w:t>
      </w:r>
    </w:p>
    <w:p w14:paraId="2E1E6632" w14:textId="77777777" w:rsidR="00EE02F1" w:rsidRPr="00EE02F1" w:rsidRDefault="00EE02F1" w:rsidP="00EE02F1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Style cells dynamically based on rules (e.g., highlight values over 100).</w:t>
      </w:r>
    </w:p>
    <w:p w14:paraId="5F435B23" w14:textId="77777777" w:rsidR="00EE02F1" w:rsidRPr="00EE02F1" w:rsidRDefault="009652E8" w:rsidP="00EE02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BA5744F">
          <v:rect id="_x0000_i1026" style="width:0;height:1.5pt" o:hralign="center" o:hrstd="t" o:hr="t" fillcolor="#a0a0a0" stroked="f"/>
        </w:pict>
      </w:r>
    </w:p>
    <w:p w14:paraId="7C333B87" w14:textId="77777777" w:rsidR="00334EE6" w:rsidRDefault="00334EE6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60C38CA" w14:textId="316B4B44" w:rsidR="00EE02F1" w:rsidRDefault="00EE02F1" w:rsidP="00EE02F1">
      <w:p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lastRenderedPageBreak/>
        <w:t>LAYOUT &amp; STRUCTURE</w:t>
      </w:r>
    </w:p>
    <w:p w14:paraId="4B4C4507" w14:textId="35F1744E" w:rsidR="00304679" w:rsidRPr="00EE02F1" w:rsidRDefault="00304679" w:rsidP="00EE02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Formats that apply to the appearance of the </w:t>
      </w:r>
      <w:r w:rsidR="00E80C6F">
        <w:rPr>
          <w:rFonts w:ascii="Times New Roman" w:hAnsi="Times New Roman" w:cs="Times New Roman"/>
          <w:sz w:val="28"/>
          <w:szCs w:val="28"/>
        </w:rPr>
        <w:t>worksheet.</w:t>
      </w:r>
    </w:p>
    <w:p w14:paraId="0DEB6684" w14:textId="77777777" w:rsidR="00EE02F1" w:rsidRPr="00EE02F1" w:rsidRDefault="00EE02F1" w:rsidP="00EE02F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Merge &amp; Center</w:t>
      </w:r>
    </w:p>
    <w:p w14:paraId="1AC89439" w14:textId="77777777" w:rsidR="00EE02F1" w:rsidRPr="00EE02F1" w:rsidRDefault="00EE02F1" w:rsidP="00EE02F1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Merge multiple cells and center text (often used for titles).</w:t>
      </w:r>
    </w:p>
    <w:p w14:paraId="1BEB0003" w14:textId="77777777" w:rsidR="00EE02F1" w:rsidRPr="00EE02F1" w:rsidRDefault="00EE02F1" w:rsidP="00EE02F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Row Height / Column Width</w:t>
      </w:r>
    </w:p>
    <w:p w14:paraId="216C3A80" w14:textId="77777777" w:rsidR="00EE02F1" w:rsidRPr="00EE02F1" w:rsidRDefault="00EE02F1" w:rsidP="00EE02F1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Adjust manually or automatically (double-click border to auto-fit).</w:t>
      </w:r>
    </w:p>
    <w:p w14:paraId="500CF7F2" w14:textId="77777777" w:rsidR="00EE02F1" w:rsidRPr="00EE02F1" w:rsidRDefault="00EE02F1" w:rsidP="00EE02F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Freeze Panes</w:t>
      </w:r>
    </w:p>
    <w:p w14:paraId="1C90E8A4" w14:textId="77777777" w:rsidR="00EE02F1" w:rsidRPr="00EE02F1" w:rsidRDefault="00EE02F1" w:rsidP="00EE02F1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Keep header rows or columns visible while scrolling.</w:t>
      </w:r>
    </w:p>
    <w:p w14:paraId="7E399A5D" w14:textId="77777777" w:rsidR="00EE02F1" w:rsidRPr="00EE02F1" w:rsidRDefault="00EE02F1" w:rsidP="00EE02F1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Found under the "View" tab.</w:t>
      </w:r>
    </w:p>
    <w:p w14:paraId="02E3EA3C" w14:textId="77777777" w:rsidR="00EE02F1" w:rsidRPr="00EE02F1" w:rsidRDefault="00EE02F1" w:rsidP="00EE02F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Gridlines &amp; Headings</w:t>
      </w:r>
    </w:p>
    <w:p w14:paraId="7C9DAA6D" w14:textId="77777777" w:rsidR="00EE02F1" w:rsidRPr="00EE02F1" w:rsidRDefault="00EE02F1" w:rsidP="00EE02F1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Show/hide for a cleaner appearance or print layout.</w:t>
      </w:r>
    </w:p>
    <w:p w14:paraId="47A0255D" w14:textId="77777777" w:rsidR="00EE02F1" w:rsidRPr="00EE02F1" w:rsidRDefault="00EE02F1" w:rsidP="00EE02F1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Themes &amp; Styles</w:t>
      </w:r>
    </w:p>
    <w:p w14:paraId="65C644D0" w14:textId="77777777" w:rsidR="00EE02F1" w:rsidRPr="00EE02F1" w:rsidRDefault="00EE02F1" w:rsidP="00EE02F1">
      <w:pPr>
        <w:numPr>
          <w:ilvl w:val="1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Use built-in Excel themes and cell styles for consistency.</w:t>
      </w:r>
    </w:p>
    <w:p w14:paraId="024ACC36" w14:textId="77777777" w:rsidR="00EE02F1" w:rsidRPr="00EE02F1" w:rsidRDefault="009652E8" w:rsidP="00EE02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656BB584">
          <v:rect id="_x0000_i1027" style="width:0;height:1.5pt" o:hralign="center" o:hrstd="t" o:hr="t" fillcolor="#a0a0a0" stroked="f"/>
        </w:pict>
      </w:r>
    </w:p>
    <w:p w14:paraId="55DF8D64" w14:textId="77777777" w:rsidR="009F2985" w:rsidRDefault="009F298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0A88F5A2" w14:textId="1FFA06B2" w:rsidR="00EE02F1" w:rsidRPr="00EE02F1" w:rsidRDefault="00EE02F1" w:rsidP="00EE02F1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EE02F1">
        <w:rPr>
          <w:rFonts w:ascii="Times New Roman" w:hAnsi="Times New Roman" w:cs="Times New Roman"/>
          <w:sz w:val="28"/>
          <w:szCs w:val="28"/>
        </w:rPr>
        <w:lastRenderedPageBreak/>
        <w:t>ADVANCED</w:t>
      </w:r>
      <w:proofErr w:type="gramEnd"/>
      <w:r w:rsidRPr="00EE02F1">
        <w:rPr>
          <w:rFonts w:ascii="Times New Roman" w:hAnsi="Times New Roman" w:cs="Times New Roman"/>
          <w:sz w:val="28"/>
          <w:szCs w:val="28"/>
        </w:rPr>
        <w:t xml:space="preserve"> STYLE TIPS</w:t>
      </w:r>
    </w:p>
    <w:p w14:paraId="4343FC4E" w14:textId="77777777" w:rsidR="00EE02F1" w:rsidRPr="00EE02F1" w:rsidRDefault="00EE02F1" w:rsidP="00EE02F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Table Styles</w:t>
      </w:r>
    </w:p>
    <w:p w14:paraId="22330C81" w14:textId="77777777" w:rsidR="00EE02F1" w:rsidRPr="00EE02F1" w:rsidRDefault="00EE02F1" w:rsidP="00EE02F1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Convert a range to a table for automatic formatting and filter buttons.</w:t>
      </w:r>
    </w:p>
    <w:p w14:paraId="1B7362B1" w14:textId="77777777" w:rsidR="00EE02F1" w:rsidRPr="00EE02F1" w:rsidRDefault="00EE02F1" w:rsidP="00EE02F1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Found under the "Insert" tab &gt; "Table."</w:t>
      </w:r>
    </w:p>
    <w:p w14:paraId="349DF220" w14:textId="77777777" w:rsidR="00EE02F1" w:rsidRPr="00EE02F1" w:rsidRDefault="00EE02F1" w:rsidP="00EE02F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Custom Styles</w:t>
      </w:r>
    </w:p>
    <w:p w14:paraId="2A5E7697" w14:textId="77777777" w:rsidR="00EE02F1" w:rsidRPr="00EE02F1" w:rsidRDefault="00EE02F1" w:rsidP="00EE02F1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Create reusable named cell styles.</w:t>
      </w:r>
    </w:p>
    <w:p w14:paraId="04F844D8" w14:textId="77777777" w:rsidR="00EE02F1" w:rsidRPr="00EE02F1" w:rsidRDefault="00EE02F1" w:rsidP="00EE02F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Sheet Backgrounds</w:t>
      </w:r>
    </w:p>
    <w:p w14:paraId="4375B89B" w14:textId="77777777" w:rsidR="00EE02F1" w:rsidRPr="00EE02F1" w:rsidRDefault="00EE02F1" w:rsidP="00EE02F1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Add images/logos as background (View &gt; Page Layout &gt; Background).</w:t>
      </w:r>
    </w:p>
    <w:p w14:paraId="1637FD9C" w14:textId="77777777" w:rsidR="00EE02F1" w:rsidRPr="00EE02F1" w:rsidRDefault="00EE02F1" w:rsidP="00EE02F1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Print Formatting</w:t>
      </w:r>
    </w:p>
    <w:p w14:paraId="7D090157" w14:textId="77777777" w:rsidR="00EE02F1" w:rsidRPr="00EE02F1" w:rsidRDefault="00EE02F1" w:rsidP="00EE02F1">
      <w:pPr>
        <w:numPr>
          <w:ilvl w:val="1"/>
          <w:numId w:val="4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Define print area, set page breaks, and add headers/footers for neat printing.</w:t>
      </w:r>
    </w:p>
    <w:p w14:paraId="5D85653C" w14:textId="77777777" w:rsidR="00EE02F1" w:rsidRPr="00EE02F1" w:rsidRDefault="009652E8" w:rsidP="00EE02F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01F7958">
          <v:rect id="_x0000_i1028" style="width:0;height:1.5pt" o:hralign="center" o:hrstd="t" o:hr="t" fillcolor="#a0a0a0" stroked="f"/>
        </w:pict>
      </w:r>
    </w:p>
    <w:p w14:paraId="7A4A1F62" w14:textId="77777777" w:rsidR="00EE13D3" w:rsidRDefault="00EE13D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618987BC" w14:textId="4129C3D2" w:rsidR="00EE02F1" w:rsidRPr="00EE02F1" w:rsidRDefault="00EE02F1" w:rsidP="00EE02F1">
      <w:p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lastRenderedPageBreak/>
        <w:t>FILTERS &amp; SEARCH</w:t>
      </w:r>
    </w:p>
    <w:p w14:paraId="74292870" w14:textId="77777777" w:rsidR="00EE02F1" w:rsidRPr="00EE02F1" w:rsidRDefault="00EE02F1" w:rsidP="00EE02F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Filters</w:t>
      </w:r>
    </w:p>
    <w:p w14:paraId="6A01352A" w14:textId="77777777" w:rsidR="00EE02F1" w:rsidRPr="00EE02F1" w:rsidRDefault="00EE02F1" w:rsidP="00EE02F1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Apply filters to columns to show only data that meets criteria.</w:t>
      </w:r>
    </w:p>
    <w:p w14:paraId="4B617C6D" w14:textId="77777777" w:rsidR="00EE02F1" w:rsidRPr="00EE02F1" w:rsidRDefault="00EE02F1" w:rsidP="00EE02F1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Found in the "Data" tab &gt; "Filter."</w:t>
      </w:r>
    </w:p>
    <w:p w14:paraId="75EF3836" w14:textId="77777777" w:rsidR="00EE02F1" w:rsidRPr="00EE02F1" w:rsidRDefault="00EE02F1" w:rsidP="00EE02F1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Can filter by text, number, color, or condition.</w:t>
      </w:r>
    </w:p>
    <w:p w14:paraId="754C6EEB" w14:textId="77777777" w:rsidR="00EE02F1" w:rsidRPr="00EE02F1" w:rsidRDefault="00EE02F1" w:rsidP="00EE02F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Search within Filter</w:t>
      </w:r>
    </w:p>
    <w:p w14:paraId="10481E97" w14:textId="77777777" w:rsidR="00EE02F1" w:rsidRPr="00EE02F1" w:rsidRDefault="00EE02F1" w:rsidP="00EE02F1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Use the search box inside filter dropdowns to quickly find matching entries.</w:t>
      </w:r>
    </w:p>
    <w:p w14:paraId="39CA4C04" w14:textId="77777777" w:rsidR="00EE02F1" w:rsidRPr="00EE02F1" w:rsidRDefault="00EE02F1" w:rsidP="00EE02F1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Find and Replace</w:t>
      </w:r>
    </w:p>
    <w:p w14:paraId="20D30208" w14:textId="77777777" w:rsidR="00EE02F1" w:rsidRPr="00EE02F1" w:rsidRDefault="00EE02F1" w:rsidP="00EE02F1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Use Ctrl + F to find specific content.</w:t>
      </w:r>
    </w:p>
    <w:p w14:paraId="5A01B8CF" w14:textId="77777777" w:rsidR="00EE02F1" w:rsidRPr="00EE02F1" w:rsidRDefault="00EE02F1" w:rsidP="00EE02F1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Use Ctrl + H to find and replace text or values.</w:t>
      </w:r>
    </w:p>
    <w:p w14:paraId="0F1BB71E" w14:textId="77777777" w:rsidR="00EE02F1" w:rsidRPr="00EE02F1" w:rsidRDefault="00EE02F1" w:rsidP="00EE02F1">
      <w:pPr>
        <w:numPr>
          <w:ilvl w:val="1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EE02F1">
        <w:rPr>
          <w:rFonts w:ascii="Times New Roman" w:hAnsi="Times New Roman" w:cs="Times New Roman"/>
          <w:sz w:val="28"/>
          <w:szCs w:val="28"/>
        </w:rPr>
        <w:t>Options available to search within formulas, values, or entire workbook.</w:t>
      </w:r>
    </w:p>
    <w:p w14:paraId="14714FCB" w14:textId="77777777" w:rsidR="005C5B39" w:rsidRPr="00530EB9" w:rsidRDefault="005C5B39">
      <w:pPr>
        <w:rPr>
          <w:rFonts w:ascii="Times New Roman" w:hAnsi="Times New Roman" w:cs="Times New Roman"/>
          <w:sz w:val="28"/>
          <w:szCs w:val="28"/>
        </w:rPr>
      </w:pPr>
    </w:p>
    <w:sectPr w:rsidR="005C5B39" w:rsidRPr="00530EB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C1CA7"/>
    <w:multiLevelType w:val="multilevel"/>
    <w:tmpl w:val="E8C44E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9833E91"/>
    <w:multiLevelType w:val="multilevel"/>
    <w:tmpl w:val="1ABCF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7C042F"/>
    <w:multiLevelType w:val="multilevel"/>
    <w:tmpl w:val="42123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D42122"/>
    <w:multiLevelType w:val="multilevel"/>
    <w:tmpl w:val="95A6A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9F512BF"/>
    <w:multiLevelType w:val="multilevel"/>
    <w:tmpl w:val="B7AA6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68133813">
    <w:abstractNumId w:val="1"/>
  </w:num>
  <w:num w:numId="2" w16cid:durableId="252321816">
    <w:abstractNumId w:val="3"/>
  </w:num>
  <w:num w:numId="3" w16cid:durableId="1287076486">
    <w:abstractNumId w:val="2"/>
  </w:num>
  <w:num w:numId="4" w16cid:durableId="1449395738">
    <w:abstractNumId w:val="0"/>
  </w:num>
  <w:num w:numId="5" w16cid:durableId="8518401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2F1"/>
    <w:rsid w:val="002A5986"/>
    <w:rsid w:val="00304679"/>
    <w:rsid w:val="00334EE6"/>
    <w:rsid w:val="0038748F"/>
    <w:rsid w:val="00491396"/>
    <w:rsid w:val="00530EB9"/>
    <w:rsid w:val="005C5B39"/>
    <w:rsid w:val="00855080"/>
    <w:rsid w:val="008D0744"/>
    <w:rsid w:val="009652E8"/>
    <w:rsid w:val="009F2985"/>
    <w:rsid w:val="00B470CB"/>
    <w:rsid w:val="00C635BA"/>
    <w:rsid w:val="00C96B40"/>
    <w:rsid w:val="00E80C6F"/>
    <w:rsid w:val="00ED2CD1"/>
    <w:rsid w:val="00EE02F1"/>
    <w:rsid w:val="00EE1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361C2688"/>
  <w15:chartTrackingRefBased/>
  <w15:docId w15:val="{60621F51-5D47-495C-9CC4-BEA2E00CFF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2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2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2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2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2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2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2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2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2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2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2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2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2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2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2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2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2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2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2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2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2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2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2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2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2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2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2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2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2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21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73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6467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21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485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51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7765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4833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39A6126A237F147B35154137202B7D2" ma:contentTypeVersion="3" ma:contentTypeDescription="Create a new document." ma:contentTypeScope="" ma:versionID="d8b7bf5b22dc467a6df57ba9d81314e5">
  <xsd:schema xmlns:xsd="http://www.w3.org/2001/XMLSchema" xmlns:xs="http://www.w3.org/2001/XMLSchema" xmlns:p="http://schemas.microsoft.com/office/2006/metadata/properties" xmlns:ns2="0609833e-dc9b-47e6-9ec8-e381bc9efc82" targetNamespace="http://schemas.microsoft.com/office/2006/metadata/properties" ma:root="true" ma:fieldsID="a921685cf56550d5ca573684d9fbfe30" ns2:_="">
    <xsd:import namespace="0609833e-dc9b-47e6-9ec8-e381bc9efc8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609833e-dc9b-47e6-9ec8-e381bc9efc8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DB65509-4F59-48D9-9226-3290D15A88C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5EEE1EE0-3E8D-42C0-9B44-F794F19511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847D080-B273-4ECB-B7E2-377D4593C1C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609833e-dc9b-47e6-9ec8-e381bc9efc8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442</Words>
  <Characters>2153</Characters>
  <Application>Microsoft Office Word</Application>
  <DocSecurity>0</DocSecurity>
  <Lines>79</Lines>
  <Paragraphs>65</Paragraphs>
  <ScaleCrop>false</ScaleCrop>
  <Company/>
  <LinksUpToDate>false</LinksUpToDate>
  <CharactersWithSpaces>2530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Cristian Vazquez</dc:creator>
  <cp:keywords/>
  <dc:description/>
  <cp:lastModifiedBy>Cristian Vazquez</cp:lastModifiedBy>
  <cp:revision>12</cp:revision>
  <dcterms:created xsi:type="dcterms:W3CDTF">2025-04-18T01:22:00Z</dcterms:created>
  <dcterms:modified xsi:type="dcterms:W3CDTF">2025-10-04T15:05:00Z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0x010100F39A6126A237F147B35154137202B7D2</vt:lpwstr>
  </property>
  <property fmtid="{D5CDD505-2E9C-101B-9397-08002B2CF9AE}" pid="3" name="ComplianceAssetId">
    <vt:lpwstr/>
  </property>
  <property fmtid="{D5CDD505-2E9C-101B-9397-08002B2CF9AE}" pid="4" name="_ExtendedDescription">
    <vt:lpwstr/>
  </property>
  <property fmtid="{D5CDD505-2E9C-101B-9397-08002B2CF9AE}" pid="5" name="TriggerFlowInfo">
    <vt:lpwstr/>
  </property>
  <property fmtid="{D5CDD505-2E9C-101B-9397-08002B2CF9AE}" pid="6" name="MSIP_Label_21e8eed3-d905-479d-9a27-111bb9e4ff59_Enabled">
    <vt:lpwstr>true</vt:lpwstr>
  </property>
  <property fmtid="{D5CDD505-2E9C-101B-9397-08002B2CF9AE}" pid="7" name="MSIP_Label_21e8eed3-d905-479d-9a27-111bb9e4ff59_SetDate">
    <vt:lpwstr>2025-04-22T23:14:59Z</vt:lpwstr>
  </property>
  <property fmtid="{D5CDD505-2E9C-101B-9397-08002B2CF9AE}" pid="8" name="MSIP_Label_21e8eed3-d905-479d-9a27-111bb9e4ff59_Method">
    <vt:lpwstr>Standard</vt:lpwstr>
  </property>
  <property fmtid="{D5CDD505-2E9C-101B-9397-08002B2CF9AE}" pid="9" name="MSIP_Label_21e8eed3-d905-479d-9a27-111bb9e4ff59_Name">
    <vt:lpwstr>Sensitivity Label - Internal</vt:lpwstr>
  </property>
  <property fmtid="{D5CDD505-2E9C-101B-9397-08002B2CF9AE}" pid="10" name="MSIP_Label_21e8eed3-d905-479d-9a27-111bb9e4ff59_SiteId">
    <vt:lpwstr>74e8c284-3410-4349-85ac-7157c206039a</vt:lpwstr>
  </property>
  <property fmtid="{D5CDD505-2E9C-101B-9397-08002B2CF9AE}" pid="11" name="MSIP_Label_21e8eed3-d905-479d-9a27-111bb9e4ff59_ActionId">
    <vt:lpwstr>96c107c1-18c3-428c-ae39-8a8f5abc07ee</vt:lpwstr>
  </property>
  <property fmtid="{D5CDD505-2E9C-101B-9397-08002B2CF9AE}" pid="12" name="MSIP_Label_21e8eed3-d905-479d-9a27-111bb9e4ff59_ContentBits">
    <vt:lpwstr>0</vt:lpwstr>
  </property>
  <property fmtid="{D5CDD505-2E9C-101B-9397-08002B2CF9AE}" pid="13" name="MSIP_Label_21e8eed3-d905-479d-9a27-111bb9e4ff59_Tag">
    <vt:lpwstr>10, 3, 0, 1</vt:lpwstr>
  </property>
</Properties>
</file>