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kxwpk2hqi52" w:id="0"/>
      <w:bookmarkEnd w:id="0"/>
      <w:r w:rsidDel="00000000" w:rsidR="00000000" w:rsidRPr="00000000">
        <w:rPr>
          <w:rtl w:val="0"/>
        </w:rPr>
        <w:t xml:space="preserve">Utilizare MQ7 </w:t>
      </w:r>
      <w:r w:rsidDel="00000000" w:rsidR="00000000" w:rsidRPr="00000000">
        <w:rPr/>
        <w:drawing>
          <wp:inline distB="114300" distT="114300" distL="114300" distR="114300">
            <wp:extent cx="528638" cy="5286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MQ-7 este un senzor care poate sa masoare CO, LPG, Alcohol, CH4. Poate sa fie folosit in uz casnic sau industrial.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ATENTIE!</w:t>
      </w:r>
      <w:r w:rsidDel="00000000" w:rsidR="00000000" w:rsidRPr="00000000">
        <w:rPr>
          <w:rtl w:val="0"/>
        </w:rPr>
        <w:t xml:space="preserve"> Senzorul trebuie calibrat si nu este recomandat sa fie folosit fara calibrare.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255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Fig.1 - Schematic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ATENTIE! </w:t>
      </w:r>
      <w:r w:rsidDel="00000000" w:rsidR="00000000" w:rsidRPr="00000000">
        <w:rPr>
          <w:rtl w:val="0"/>
        </w:rPr>
        <w:t xml:space="preserve">Acest senzor are nevoie de ~350mW putere pentru incalzire. In cazul in care folositi Arduino, sa nu alimentati de la un pin. Folositi pinul care vine de pe regulatorul de tensiune sau o sursa externa.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Acest senzor are nevoie de 2 nivele de tensiune (5V pentru incalzire si 1.4V pentru citiri). Pentru acest caz vedeti mai jos un schematic cu tranzistoare PNP si NPN.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Fig. 1.1 - Schematic alimentare senzor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Connectarea la controller: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VCC -&gt; VCC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GND -&gt; GND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AOUT -&gt; Analog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EN_5V -&gt; Digital pin (HIGH va fi enabled, fara Weak Pull-Up)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EN_1.4V-&gt; Digital pin(HIGH va fi enabled, fara Weak Pull-Up)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5000625</wp:posOffset>
            </wp:positionH>
            <wp:positionV relativeFrom="page">
              <wp:posOffset>7410450</wp:posOffset>
            </wp:positionV>
            <wp:extent cx="2043113" cy="137698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37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Principiul de functionare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Intre pinii 1,3 si 4,6 ai MQ-ului (fig.1) se formeaza o rezistenta care inseriata cu R2 (10k sau se poate masura pe placa senzorului) va forma un divizor de tensiune. In functie de calitatea aerului rezistenta MQ-ului se va modifica si in consecinta va modifica tensiunea masurata la AOUT.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 preferat sa fie de 10k conform cu datasheet.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 PPM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114300</wp:posOffset>
            </wp:positionV>
            <wp:extent cx="3209925" cy="28194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imaginea alaturata, extrasa din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datasheet</w:t>
        </w:r>
      </w:hyperlink>
      <w:r w:rsidDel="00000000" w:rsidR="00000000" w:rsidRPr="00000000">
        <w:rPr>
          <w:rtl w:val="0"/>
        </w:rPr>
        <w:t xml:space="preserve">, putem sa alegem gaz-ul pentru care dorim sa masuram.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ATENTIE! </w:t>
      </w:r>
      <w:r w:rsidDel="00000000" w:rsidR="00000000" w:rsidRPr="00000000">
        <w:rPr>
          <w:rtl w:val="0"/>
        </w:rPr>
        <w:t xml:space="preserve">Graficul este de tip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log-log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cazul meu am ales sa fac pentru CO. Cele 2 puncte incercuite cu rosu formeaza o dreapta si vom face calculul pentru dreapta de mai jos. Defapt nu este o dreapta ci o curba, dar putem sa aplicam formula dreptei cu exceptia ca este logaritmic.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r>
          <w:rPr/>
          <m:t xml:space="preserve">log(y)=m*log(x)+log(b)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Unde avem y = Rs/Ro si x=ppm. Rs este rezistenta masurata la un anumit timp si Ro este rezistenta in “aer curat”.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Fig. 2 - Grafic din datasheet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ATENTIE!</w:t>
      </w:r>
      <w:r w:rsidDel="00000000" w:rsidR="00000000" w:rsidRPr="00000000">
        <w:rPr>
          <w:rtl w:val="0"/>
        </w:rPr>
        <w:t xml:space="preserve"> Toate valorile sunt cu aproximatie. (Cat am reusit sa deduc din grafic)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Pentru calcularea ppm vom avea urmatoarea formula: </w:t>
      </w:r>
      <m:oMath>
        <m:r>
          <w:rPr>
            <w:sz w:val="26"/>
            <w:szCs w:val="26"/>
          </w:rPr>
          <m:t xml:space="preserve">log(x)=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log(y)-log(b)</m:t>
            </m:r>
          </m:num>
          <m:den>
            <m:r>
              <w:rPr>
                <w:sz w:val="26"/>
                <w:szCs w:val="26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  <w:t xml:space="preserve">. De aici avem nevoie de b (intercept) si m (slope).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Pentru panta (slope) vom avea urmatoarea formula: </w:t>
      </w:r>
      <m:oMath>
        <m:r>
          <w:rPr/>
          <m:t xml:space="preserve">m=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log(y)</m:t>
            </m:r>
          </m:num>
          <m:den>
            <m:r>
              <w:rPr/>
              <m:t>Δ</m:t>
            </m:r>
            <m:r>
              <w:rPr/>
              <m:t xml:space="preserve">log(x)</m:t>
            </m:r>
          </m:den>
        </m:f>
      </m:oMath>
      <w:r w:rsidDel="00000000" w:rsidR="00000000" w:rsidRPr="00000000">
        <w:rPr>
          <w:rtl w:val="0"/>
        </w:rPr>
        <w:t xml:space="preserve">care poate sa fie extinsa la </w:t>
      </w:r>
      <m:oMath>
        <m:r>
          <w:rPr/>
          <m:t xml:space="preserve">m=</m:t>
        </m:r>
        <m:f>
          <m:fPr>
            <m:ctrlPr>
              <w:rPr/>
            </m:ctrlPr>
          </m:fPr>
          <m:num>
            <m:r>
              <w:rPr/>
              <m:t xml:space="preserve">log(y2)-log(y1)</m:t>
            </m:r>
          </m:num>
          <m:den>
            <m:r>
              <w:rPr/>
              <m:t xml:space="preserve">log(x2)-log(x1)</m:t>
            </m:r>
          </m:den>
        </m:f>
      </m:oMath>
      <w:r w:rsidDel="00000000" w:rsidR="00000000" w:rsidRPr="00000000">
        <w:rPr>
          <w:rtl w:val="0"/>
        </w:rPr>
        <w:t xml:space="preserve">. Pentru cazul nostru </w:t>
      </w:r>
      <m:oMath>
        <m:r>
          <w:rPr/>
          <m:t xml:space="preserve">m=</m:t>
        </m:r>
        <m:f>
          <m:fPr>
            <m:ctrlPr>
              <w:rPr/>
            </m:ctrlPr>
          </m:fPr>
          <m:num>
            <m:r>
              <w:rPr/>
              <m:t xml:space="preserve">log(0.28)-log(1)</m:t>
            </m:r>
          </m:num>
          <m:den>
            <m:r>
              <w:rPr/>
              <m:t xml:space="preserve">log(400)-log(100)</m:t>
            </m:r>
          </m:den>
        </m:f>
      </m:oMath>
      <w:r w:rsidDel="00000000" w:rsidR="00000000" w:rsidRPr="00000000">
        <w:rPr>
          <w:rtl w:val="0"/>
        </w:rPr>
        <w:t xml:space="preserve">. Rezulta o panta negativa de -0.9182.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Pentru a obtine </w:t>
      </w:r>
      <m:oMath>
        <m:r>
          <w:rPr/>
          <m:t xml:space="preserve">log(b)</m:t>
        </m:r>
      </m:oMath>
      <w:r w:rsidDel="00000000" w:rsidR="00000000" w:rsidRPr="00000000">
        <w:rPr>
          <w:rtl w:val="0"/>
        </w:rPr>
        <w:t xml:space="preserve">trebuie sa luam un x si y cunoscut si sa le adaugam in ecuatie. Vezi ecuatie mai jos.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m:oMath>
        <m:r>
          <w:rPr/>
          <m:t xml:space="preserve">log(1)=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-0.9182*log(100)</m:t>
            </m:r>
          </m:e>
        </m:d>
        <m:r>
          <w:rPr/>
          <m:t xml:space="preserve">+log(b)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Rezolvarea pentru b va ajunge sa fie </w:t>
      </w:r>
      <m:oMath>
        <m:r>
          <w:rPr/>
          <m:t xml:space="preserve">b=68.611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Pentru a obtine Ro trebuie pornit senzorul timp de 24h si apoi pot incepe masuratorile.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cazul meu am primit un rezultat pe ADC de 12. Pentru a transforma in tensiune trebuie folosita urmatoarea formula: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a</m:t>
            </m:r>
          </m:sub>
        </m:sSub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5*ADC</m:t>
            </m:r>
          </m:num>
          <m:den>
            <m:r>
              <w:rPr>
                <w:sz w:val="26"/>
                <w:szCs w:val="26"/>
              </w:rPr>
              <m:t xml:space="preserve">1023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unde ADC este valoarea citita si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a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este tensiunea.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Pentru a afla Ro la 100ppm voi considera valoarea 10k ohm si voi folosi urmatoarea formula.</w:t>
      </w:r>
    </w:p>
    <w:p w:rsidR="00000000" w:rsidDel="00000000" w:rsidP="00000000" w:rsidRDefault="00000000" w:rsidRPr="00000000" w14:paraId="00000038">
      <w:pPr>
        <w:rPr>
          <w:b w:val="1"/>
        </w:rPr>
      </w:pPr>
      <m:oMath>
        <m:r>
          <w:rPr>
            <w:sz w:val="26"/>
            <w:szCs w:val="26"/>
          </w:rPr>
          <m:t xml:space="preserve">Ro=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Rs</m:t>
            </m:r>
          </m:num>
          <m:den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Ro</m:t>
                </m:r>
              </m:e>
              <m:sub>
                <m:r>
                  <w:rPr>
                    <w:sz w:val="26"/>
                    <w:szCs w:val="26"/>
                  </w:rPr>
                  <m:t xml:space="preserve">100ppm</m:t>
                </m:r>
              </m:sub>
            </m:sSub>
          </m:den>
        </m:f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R2(Vs-Va)</m:t>
            </m:r>
          </m:num>
          <m:den>
            <m:r>
              <w:rPr>
                <w:sz w:val="26"/>
                <w:szCs w:val="26"/>
              </w:rPr>
              <m:t xml:space="preserve">Va*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Ro</m:t>
                </m:r>
              </m:e>
              <m:sub>
                <m:r>
                  <w:rPr>
                    <w:sz w:val="26"/>
                    <w:szCs w:val="26"/>
                  </w:rPr>
                  <m:t xml:space="preserve">100ppm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. Vom avea un </w:t>
      </w:r>
      <m:oMath>
        <m:r>
          <w:rPr/>
          <m:t xml:space="preserve">Ro=3660</m:t>
        </m:r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ATENTIE! Asta este o estimare si pentru Ro trebuie calibrare/citire facuta la 100ppm CO.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Aici vom folosi formula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divizorului</w:t>
        </w:r>
      </w:hyperlink>
      <w:r w:rsidDel="00000000" w:rsidR="00000000" w:rsidRPr="00000000">
        <w:rPr>
          <w:rtl w:val="0"/>
        </w:rPr>
        <w:t xml:space="preserve"> de tensiune pentu a obtine valoarea Rs si ajungem la urmatoarea formula: </w:t>
      </w:r>
      <m:oMath>
        <m:r>
          <w:rPr>
            <w:sz w:val="26"/>
            <w:szCs w:val="26"/>
          </w:rPr>
          <m:t xml:space="preserve">Rs=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R2(Vs-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a</m:t>
                </m:r>
              </m:sub>
            </m:sSub>
            <m:r>
              <w:rPr>
                <w:sz w:val="26"/>
                <w:szCs w:val="26"/>
              </w:rPr>
              <m:t xml:space="preserve">)</m:t>
            </m:r>
          </m:num>
          <m:den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a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. Unde Vs este tensiunea de alimentare a senzorului si Va este masurata la intrarea ADC.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Acum avem toate datele necesare ca sa putem sa facem un calcul de validare. Vom lua o coordonata y din fig. 2, y=0.3. Pentru asta vom avea urmatoarea formula: </w:t>
      </w:r>
    </w:p>
    <w:p w:rsidR="00000000" w:rsidDel="00000000" w:rsidP="00000000" w:rsidRDefault="00000000" w:rsidRPr="00000000" w14:paraId="0000003C">
      <w:pPr>
        <w:jc w:val="center"/>
        <w:rPr/>
      </w:pPr>
      <m:oMath>
        <m:r>
          <w:rPr/>
          <m:t xml:space="preserve">log(x)=</m:t>
        </m:r>
        <m:f>
          <m:fPr>
            <m:ctrlPr>
              <w:rPr/>
            </m:ctrlPr>
          </m:fPr>
          <m:num>
            <m:r>
              <w:rPr/>
              <m:t xml:space="preserve">log(0.3)-log(68.611)</m:t>
            </m:r>
          </m:num>
          <m:den>
            <m:r>
              <w:rPr/>
              <m:t xml:space="preserve">-0.9182</m:t>
            </m:r>
          </m:den>
        </m:f>
      </m:oMath>
      <w:r w:rsidDel="00000000" w:rsidR="00000000" w:rsidRPr="00000000">
        <w:rPr>
          <w:rtl w:val="0"/>
        </w:rPr>
        <w:t xml:space="preserve">(vezi formula mai sus)</w:t>
      </w:r>
    </w:p>
    <w:p w:rsidR="00000000" w:rsidDel="00000000" w:rsidP="00000000" w:rsidRDefault="00000000" w:rsidRPr="00000000" w14:paraId="0000003D">
      <w:pPr>
        <w:jc w:val="center"/>
        <w:rPr/>
      </w:pPr>
      <m:oMath>
        <m:r>
          <w:rPr/>
          <m:t xml:space="preserve">x=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-2.5694</m:t>
                    </m:r>
                  </m:num>
                  <m:den>
                    <m:r>
                      <w:rPr/>
                      <m:t xml:space="preserve">-0.9182</m:t>
                    </m:r>
                  </m:den>
                </m:f>
              </m:e>
            </m:d>
          </m:sup>
        </m:sSup>
      </m:oMath>
      <w:r w:rsidDel="00000000" w:rsidR="00000000" w:rsidRPr="00000000">
        <w:rPr>
          <w:rtl w:val="0"/>
        </w:rPr>
        <w:t xml:space="preserve">vom avea un </w:t>
      </w:r>
      <m:oMath>
        <m:r>
          <w:rPr/>
          <m:t xml:space="preserve">x=371.07408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 formula de mai sus am demonstrat ca suntem relativ aproape de valoarea dorita. Voiam sa dovedesc ca ajungem la 400 ppm.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Formula finala va fi: </w:t>
      </w:r>
      <m:oMath>
        <m:r>
          <w:rPr>
            <w:sz w:val="28"/>
            <w:szCs w:val="28"/>
          </w:rPr>
          <m:t xml:space="preserve">PPM=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d>
              <m:dPr>
                <m:begChr m:val="("/>
                <m:endChr m:val=")"/>
                <m:ctrlPr>
                  <w:rPr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log(</m:t>
                    </m:r>
                    <m:f>
                      <m:fPr>
                        <m:ctrlPr>
                          <w:rPr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sz w:val="28"/>
                            <w:szCs w:val="28"/>
                          </w:rPr>
                          <m:t xml:space="preserve">Rs</m:t>
                        </m:r>
                      </m:num>
                      <m:den>
                        <m:r>
                          <w:rPr>
                            <w:sz w:val="28"/>
                            <w:szCs w:val="28"/>
                          </w:rPr>
                          <m:t xml:space="preserve">Ro</m:t>
                        </m:r>
                      </m:den>
                    </m:f>
                    <m:r>
                      <w:rPr>
                        <w:sz w:val="28"/>
                        <w:szCs w:val="28"/>
                      </w:rPr>
                      <m:t xml:space="preserve">)-log(b)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den>
                </m:f>
              </m:e>
            </m:d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Masuratoare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Masuratoarea se va face dupa graficul urmator (grafic extras din datasheet). Adica chiar inainte sa facem trecerea catre starea de incalzire.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190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7343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parkfun.com/datasheets/Sensors/Biometric/MQ-7.pdf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en.wikipedia.org/wiki/Voltage_divider" TargetMode="External"/><Relationship Id="rId12" Type="http://schemas.openxmlformats.org/officeDocument/2006/relationships/hyperlink" Target="https://en.wikipedia.org/wiki/Log%E2%80%93log_pl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