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D7195" w14:textId="795143B5" w:rsidR="00512FAB" w:rsidRDefault="00512FAB"/>
    <w:p w14:paraId="425B4E86" w14:textId="77777777" w:rsidR="00E43644" w:rsidRDefault="00E43644"/>
    <w:p w14:paraId="43E04C03" w14:textId="77777777" w:rsidR="00E43644" w:rsidRDefault="00E43644"/>
    <w:p w14:paraId="0ED0E70F" w14:textId="77777777" w:rsidR="00E43644" w:rsidRDefault="00E43644"/>
    <w:p w14:paraId="7F3CE75D" w14:textId="77777777" w:rsidR="00E43644" w:rsidRDefault="00E43644"/>
    <w:p w14:paraId="5E84CE79" w14:textId="77777777" w:rsidR="00E43644" w:rsidRDefault="00E43644"/>
    <w:p w14:paraId="574BB216" w14:textId="77777777" w:rsidR="008F4993" w:rsidRDefault="00250DF6" w:rsidP="002E4961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Masurarea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si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afisarea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temperaturii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cu </w:t>
      </w:r>
      <w:proofErr w:type="spellStart"/>
      <w:r>
        <w:rPr>
          <w:rFonts w:ascii="Times New Roman" w:hAnsi="Times New Roman" w:cs="Times New Roman"/>
          <w:sz w:val="56"/>
          <w:szCs w:val="56"/>
        </w:rPr>
        <w:t>senzorul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de </w:t>
      </w:r>
      <w:proofErr w:type="spellStart"/>
      <w:r>
        <w:rPr>
          <w:rFonts w:ascii="Times New Roman" w:hAnsi="Times New Roman" w:cs="Times New Roman"/>
          <w:sz w:val="56"/>
          <w:szCs w:val="56"/>
        </w:rPr>
        <w:t>temperatura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pe </w:t>
      </w:r>
      <w:proofErr w:type="spellStart"/>
      <w:r>
        <w:rPr>
          <w:rFonts w:ascii="Times New Roman" w:hAnsi="Times New Roman" w:cs="Times New Roman"/>
          <w:sz w:val="56"/>
          <w:szCs w:val="56"/>
        </w:rPr>
        <w:t>placa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14:paraId="27F1E32E" w14:textId="3B7505AE" w:rsidR="00E43644" w:rsidRPr="00250DF6" w:rsidRDefault="00250DF6" w:rsidP="002E4961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Nexys4</w:t>
      </w:r>
      <w:r w:rsidR="008F4993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DDR</w:t>
      </w:r>
    </w:p>
    <w:p w14:paraId="6BC5C4A1" w14:textId="1D154B2D" w:rsidR="00E43644" w:rsidRDefault="00E43644" w:rsidP="00C566C3">
      <w:pPr>
        <w:rPr>
          <w:rFonts w:ascii="French Script MT" w:hAnsi="French Script MT"/>
          <w:sz w:val="144"/>
          <w:szCs w:val="144"/>
        </w:rPr>
      </w:pPr>
    </w:p>
    <w:p w14:paraId="3DDA9475" w14:textId="3748052B" w:rsidR="00250DF6" w:rsidRDefault="00834746" w:rsidP="00E4364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Profesor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indrumator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                             </w:t>
      </w:r>
      <w:r w:rsidR="00EA3B3A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A3B3A">
        <w:rPr>
          <w:rFonts w:ascii="Times New Roman" w:hAnsi="Times New Roman" w:cs="Times New Roman"/>
          <w:sz w:val="32"/>
          <w:szCs w:val="32"/>
        </w:rPr>
        <w:t>Stude</w:t>
      </w:r>
      <w:r w:rsidR="00250DF6">
        <w:rPr>
          <w:rFonts w:ascii="Times New Roman" w:hAnsi="Times New Roman" w:cs="Times New Roman"/>
          <w:sz w:val="32"/>
          <w:szCs w:val="32"/>
        </w:rPr>
        <w:t>nt: Pop Sergiu</w:t>
      </w:r>
    </w:p>
    <w:p w14:paraId="091B6BE1" w14:textId="0C739748" w:rsidR="00EA3B3A" w:rsidRDefault="00250DF6" w:rsidP="00E4364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Ratiu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Vlad</w:t>
      </w:r>
      <w:r w:rsidR="00EA3B3A">
        <w:rPr>
          <w:rFonts w:ascii="Times New Roman" w:hAnsi="Times New Roman" w:cs="Times New Roman"/>
          <w:sz w:val="32"/>
          <w:szCs w:val="32"/>
        </w:rPr>
        <w:t xml:space="preserve">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proofErr w:type="spellStart"/>
      <w:r w:rsidR="00F9255A">
        <w:rPr>
          <w:rFonts w:ascii="Times New Roman" w:hAnsi="Times New Roman" w:cs="Times New Roman"/>
          <w:sz w:val="32"/>
          <w:szCs w:val="32"/>
        </w:rPr>
        <w:t>Ț</w:t>
      </w:r>
      <w:r w:rsidR="00EA3B3A">
        <w:rPr>
          <w:rFonts w:ascii="Times New Roman" w:hAnsi="Times New Roman" w:cs="Times New Roman"/>
          <w:sz w:val="32"/>
          <w:szCs w:val="32"/>
        </w:rPr>
        <w:t>inte</w:t>
      </w:r>
      <w:r w:rsidR="00F9255A">
        <w:rPr>
          <w:rFonts w:ascii="Times New Roman" w:hAnsi="Times New Roman" w:cs="Times New Roman"/>
          <w:sz w:val="32"/>
          <w:szCs w:val="32"/>
        </w:rPr>
        <w:t>ș</w:t>
      </w:r>
      <w:r w:rsidR="00EA3B3A">
        <w:rPr>
          <w:rFonts w:ascii="Times New Roman" w:hAnsi="Times New Roman" w:cs="Times New Roman"/>
          <w:sz w:val="32"/>
          <w:szCs w:val="32"/>
        </w:rPr>
        <w:t>an</w:t>
      </w:r>
      <w:proofErr w:type="spellEnd"/>
      <w:r w:rsidR="00EA3B3A">
        <w:rPr>
          <w:rFonts w:ascii="Times New Roman" w:hAnsi="Times New Roman" w:cs="Times New Roman"/>
          <w:sz w:val="32"/>
          <w:szCs w:val="32"/>
        </w:rPr>
        <w:t xml:space="preserve"> Cristia</w:t>
      </w:r>
      <w:r w:rsidR="00583B23">
        <w:rPr>
          <w:rFonts w:ascii="Times New Roman" w:hAnsi="Times New Roman" w:cs="Times New Roman"/>
          <w:sz w:val="32"/>
          <w:szCs w:val="32"/>
        </w:rPr>
        <w:t>na</w:t>
      </w:r>
    </w:p>
    <w:p w14:paraId="54D6ADC9" w14:textId="02EEC8F6" w:rsidR="00EA3B3A" w:rsidRDefault="00EA3B3A" w:rsidP="00E436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Grupa</w:t>
      </w:r>
      <w:proofErr w:type="spellEnd"/>
      <w:r>
        <w:rPr>
          <w:rFonts w:ascii="Times New Roman" w:hAnsi="Times New Roman" w:cs="Times New Roman"/>
          <w:sz w:val="32"/>
          <w:szCs w:val="32"/>
        </w:rPr>
        <w:t>: 30237</w:t>
      </w:r>
    </w:p>
    <w:p w14:paraId="1DA0383F" w14:textId="269A892E" w:rsidR="00583B23" w:rsidRDefault="00583B23" w:rsidP="00E43644">
      <w:pPr>
        <w:rPr>
          <w:rFonts w:ascii="Times New Roman" w:hAnsi="Times New Roman" w:cs="Times New Roman"/>
          <w:sz w:val="32"/>
          <w:szCs w:val="32"/>
        </w:rPr>
      </w:pPr>
    </w:p>
    <w:p w14:paraId="118D6E59" w14:textId="79CF0E7E" w:rsidR="00583B23" w:rsidRDefault="00583B23" w:rsidP="00E43644">
      <w:pPr>
        <w:rPr>
          <w:rFonts w:ascii="Times New Roman" w:hAnsi="Times New Roman" w:cs="Times New Roman"/>
          <w:sz w:val="32"/>
          <w:szCs w:val="32"/>
        </w:rPr>
      </w:pPr>
    </w:p>
    <w:p w14:paraId="176BE087" w14:textId="77777777" w:rsidR="00583B23" w:rsidRPr="002E4961" w:rsidRDefault="00583B23" w:rsidP="00E43644">
      <w:pPr>
        <w:rPr>
          <w:rFonts w:ascii="Times New Roman" w:hAnsi="Times New Roman" w:cs="Times New Roman"/>
          <w:sz w:val="28"/>
          <w:szCs w:val="28"/>
        </w:rPr>
      </w:pPr>
    </w:p>
    <w:p w14:paraId="297265B2" w14:textId="24B42765" w:rsidR="00E43644" w:rsidRPr="002E4961" w:rsidRDefault="00E43644" w:rsidP="00E43644">
      <w:pPr>
        <w:rPr>
          <w:rFonts w:ascii="Times New Roman" w:hAnsi="Times New Roman" w:cs="Times New Roman"/>
          <w:sz w:val="32"/>
          <w:szCs w:val="32"/>
        </w:rPr>
      </w:pPr>
    </w:p>
    <w:p w14:paraId="2E581D57" w14:textId="763D804F" w:rsidR="00E43644" w:rsidRDefault="00583B23" w:rsidP="00583B2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Universitatea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Tehnica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Cluj-Napoca</w:t>
      </w:r>
    </w:p>
    <w:p w14:paraId="52EA401B" w14:textId="45BABB23" w:rsidR="00583B23" w:rsidRPr="002E4961" w:rsidRDefault="00583B23" w:rsidP="00583B2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Facultatea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Automatic</w:t>
      </w:r>
      <w:r w:rsidR="00F9255A">
        <w:rPr>
          <w:rFonts w:ascii="Times New Roman" w:hAnsi="Times New Roman" w:cs="Times New Roman"/>
          <w:sz w:val="32"/>
          <w:szCs w:val="32"/>
        </w:rPr>
        <w:t>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255A">
        <w:rPr>
          <w:rFonts w:ascii="Times New Roman" w:hAnsi="Times New Roman" w:cs="Times New Roman"/>
          <w:sz w:val="32"/>
          <w:szCs w:val="32"/>
        </w:rPr>
        <w:t>ș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Calculatoare</w:t>
      </w:r>
      <w:proofErr w:type="spellEnd"/>
    </w:p>
    <w:p w14:paraId="4CE13420" w14:textId="6F19FC61" w:rsidR="00E43644" w:rsidRPr="002E4961" w:rsidRDefault="00E43644" w:rsidP="00583B2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E4961">
        <w:rPr>
          <w:rFonts w:ascii="Times New Roman" w:hAnsi="Times New Roman" w:cs="Times New Roman"/>
          <w:sz w:val="32"/>
          <w:szCs w:val="32"/>
        </w:rPr>
        <w:t>Disciplina</w:t>
      </w:r>
      <w:proofErr w:type="spellEnd"/>
      <w:r w:rsidRPr="002E496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250DF6">
        <w:rPr>
          <w:rFonts w:ascii="Times New Roman" w:hAnsi="Times New Roman" w:cs="Times New Roman"/>
          <w:sz w:val="32"/>
          <w:szCs w:val="32"/>
        </w:rPr>
        <w:t>Structura</w:t>
      </w:r>
      <w:proofErr w:type="spellEnd"/>
      <w:r w:rsidR="00250D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0DF6">
        <w:rPr>
          <w:rFonts w:ascii="Times New Roman" w:hAnsi="Times New Roman" w:cs="Times New Roman"/>
          <w:sz w:val="32"/>
          <w:szCs w:val="32"/>
        </w:rPr>
        <w:t>Sistemelor</w:t>
      </w:r>
      <w:proofErr w:type="spellEnd"/>
      <w:r w:rsidR="00250DF6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250DF6">
        <w:rPr>
          <w:rFonts w:ascii="Times New Roman" w:hAnsi="Times New Roman" w:cs="Times New Roman"/>
          <w:sz w:val="32"/>
          <w:szCs w:val="32"/>
        </w:rPr>
        <w:t>Calcul</w:t>
      </w:r>
      <w:proofErr w:type="spellEnd"/>
    </w:p>
    <w:p w14:paraId="5F4ABD86" w14:textId="4B1FDCAA" w:rsidR="00E43644" w:rsidRPr="002E4961" w:rsidRDefault="00E43644" w:rsidP="00583B23">
      <w:pPr>
        <w:jc w:val="center"/>
        <w:rPr>
          <w:rFonts w:ascii="Times New Roman" w:hAnsi="Times New Roman" w:cs="Times New Roman"/>
          <w:sz w:val="32"/>
          <w:szCs w:val="32"/>
        </w:rPr>
      </w:pPr>
      <w:r w:rsidRPr="002E4961">
        <w:rPr>
          <w:rFonts w:ascii="Times New Roman" w:hAnsi="Times New Roman" w:cs="Times New Roman"/>
          <w:sz w:val="32"/>
          <w:szCs w:val="32"/>
        </w:rPr>
        <w:t>20</w:t>
      </w:r>
      <w:r w:rsidR="002E4961" w:rsidRPr="002E4961">
        <w:rPr>
          <w:rFonts w:ascii="Times New Roman" w:hAnsi="Times New Roman" w:cs="Times New Roman"/>
          <w:sz w:val="32"/>
          <w:szCs w:val="32"/>
        </w:rPr>
        <w:t>20</w:t>
      </w:r>
      <w:r w:rsidRPr="002E4961">
        <w:rPr>
          <w:rFonts w:ascii="Times New Roman" w:hAnsi="Times New Roman" w:cs="Times New Roman"/>
          <w:sz w:val="32"/>
          <w:szCs w:val="32"/>
        </w:rPr>
        <w:t>-202</w:t>
      </w:r>
      <w:r w:rsidR="002E4961" w:rsidRPr="002E4961">
        <w:rPr>
          <w:rFonts w:ascii="Times New Roman" w:hAnsi="Times New Roman" w:cs="Times New Roman"/>
          <w:sz w:val="32"/>
          <w:szCs w:val="32"/>
        </w:rPr>
        <w:t>1</w:t>
      </w:r>
    </w:p>
    <w:p w14:paraId="298FA30A" w14:textId="77777777" w:rsidR="005A70F6" w:rsidRDefault="005A70F6" w:rsidP="00E43644">
      <w:pPr>
        <w:jc w:val="center"/>
        <w:rPr>
          <w:rFonts w:ascii="Elephant" w:hAnsi="Elephant" w:cs="Aharoni"/>
          <w:sz w:val="32"/>
          <w:szCs w:val="32"/>
        </w:rPr>
      </w:pPr>
    </w:p>
    <w:p w14:paraId="3F9B39E6" w14:textId="410909EA" w:rsid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</w:p>
    <w:p w14:paraId="12CE3C4A" w14:textId="0C3FBD3A" w:rsidR="00E43644" w:rsidRDefault="00E43644" w:rsidP="00E43644">
      <w:pPr>
        <w:jc w:val="center"/>
        <w:rPr>
          <w:rFonts w:ascii="Elephant" w:hAnsi="Elephant" w:cs="Aharoni"/>
          <w:sz w:val="32"/>
          <w:szCs w:val="32"/>
        </w:rPr>
      </w:pPr>
    </w:p>
    <w:p w14:paraId="044B2048" w14:textId="77777777" w:rsidR="00250DF6" w:rsidRDefault="00250DF6" w:rsidP="00E43644">
      <w:pPr>
        <w:jc w:val="center"/>
        <w:rPr>
          <w:rFonts w:ascii="Elephant" w:hAnsi="Elephant" w:cs="Aharoni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9651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77A885" w14:textId="7258449E" w:rsidR="00987351" w:rsidRPr="00E666E9" w:rsidRDefault="00E666E9">
          <w:pPr>
            <w:pStyle w:val="TOCHeading"/>
            <w:rPr>
              <w:rFonts w:ascii="Times New Roman" w:hAnsi="Times New Roman" w:cs="Times New Roman"/>
              <w:sz w:val="52"/>
              <w:szCs w:val="52"/>
            </w:rPr>
          </w:pPr>
          <w:r w:rsidRPr="00E666E9">
            <w:rPr>
              <w:rFonts w:asciiTheme="minorHAnsi" w:eastAsiaTheme="minorHAnsi" w:hAnsiTheme="minorHAnsi" w:cstheme="minorBidi"/>
              <w:color w:val="auto"/>
            </w:rPr>
            <w:t>CUPRINS</w:t>
          </w:r>
        </w:p>
        <w:p w14:paraId="30D9D270" w14:textId="7A19A430" w:rsidR="00C77E90" w:rsidRDefault="009873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9873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873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873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1465356" w:history="1"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C77E90">
              <w:rPr>
                <w:rFonts w:eastAsiaTheme="minorEastAsia"/>
                <w:noProof/>
              </w:rPr>
              <w:tab/>
            </w:r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C77E90">
              <w:rPr>
                <w:noProof/>
                <w:webHidden/>
              </w:rPr>
              <w:tab/>
            </w:r>
            <w:r w:rsidR="00C77E90">
              <w:rPr>
                <w:noProof/>
                <w:webHidden/>
              </w:rPr>
              <w:fldChar w:fldCharType="begin"/>
            </w:r>
            <w:r w:rsidR="00C77E90">
              <w:rPr>
                <w:noProof/>
                <w:webHidden/>
              </w:rPr>
              <w:instrText xml:space="preserve"> PAGEREF _Toc61465356 \h </w:instrText>
            </w:r>
            <w:r w:rsidR="00C77E90">
              <w:rPr>
                <w:noProof/>
                <w:webHidden/>
              </w:rPr>
            </w:r>
            <w:r w:rsidR="00C77E90">
              <w:rPr>
                <w:noProof/>
                <w:webHidden/>
              </w:rPr>
              <w:fldChar w:fldCharType="separate"/>
            </w:r>
            <w:r w:rsidR="00C77E90">
              <w:rPr>
                <w:noProof/>
                <w:webHidden/>
              </w:rPr>
              <w:t>3</w:t>
            </w:r>
            <w:r w:rsidR="00C77E90">
              <w:rPr>
                <w:noProof/>
                <w:webHidden/>
              </w:rPr>
              <w:fldChar w:fldCharType="end"/>
            </w:r>
          </w:hyperlink>
        </w:p>
        <w:p w14:paraId="2F6AEBB4" w14:textId="53F20BED" w:rsidR="00C77E90" w:rsidRDefault="009E7A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65357" w:history="1"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2.1 Context</w:t>
            </w:r>
            <w:r w:rsidR="00C77E90">
              <w:rPr>
                <w:noProof/>
                <w:webHidden/>
              </w:rPr>
              <w:tab/>
            </w:r>
            <w:r w:rsidR="00C77E90">
              <w:rPr>
                <w:noProof/>
                <w:webHidden/>
              </w:rPr>
              <w:fldChar w:fldCharType="begin"/>
            </w:r>
            <w:r w:rsidR="00C77E90">
              <w:rPr>
                <w:noProof/>
                <w:webHidden/>
              </w:rPr>
              <w:instrText xml:space="preserve"> PAGEREF _Toc61465357 \h </w:instrText>
            </w:r>
            <w:r w:rsidR="00C77E90">
              <w:rPr>
                <w:noProof/>
                <w:webHidden/>
              </w:rPr>
            </w:r>
            <w:r w:rsidR="00C77E90">
              <w:rPr>
                <w:noProof/>
                <w:webHidden/>
              </w:rPr>
              <w:fldChar w:fldCharType="separate"/>
            </w:r>
            <w:r w:rsidR="00C77E90">
              <w:rPr>
                <w:noProof/>
                <w:webHidden/>
              </w:rPr>
              <w:t>3</w:t>
            </w:r>
            <w:r w:rsidR="00C77E90">
              <w:rPr>
                <w:noProof/>
                <w:webHidden/>
              </w:rPr>
              <w:fldChar w:fldCharType="end"/>
            </w:r>
          </w:hyperlink>
        </w:p>
        <w:p w14:paraId="33E12A23" w14:textId="17FD7620" w:rsidR="00C77E90" w:rsidRDefault="009E7A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65358" w:history="1"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2.2 Obiective</w:t>
            </w:r>
            <w:r w:rsidR="00C77E90">
              <w:rPr>
                <w:noProof/>
                <w:webHidden/>
              </w:rPr>
              <w:tab/>
            </w:r>
            <w:r w:rsidR="00C77E90">
              <w:rPr>
                <w:noProof/>
                <w:webHidden/>
              </w:rPr>
              <w:fldChar w:fldCharType="begin"/>
            </w:r>
            <w:r w:rsidR="00C77E90">
              <w:rPr>
                <w:noProof/>
                <w:webHidden/>
              </w:rPr>
              <w:instrText xml:space="preserve"> PAGEREF _Toc61465358 \h </w:instrText>
            </w:r>
            <w:r w:rsidR="00C77E90">
              <w:rPr>
                <w:noProof/>
                <w:webHidden/>
              </w:rPr>
            </w:r>
            <w:r w:rsidR="00C77E90">
              <w:rPr>
                <w:noProof/>
                <w:webHidden/>
              </w:rPr>
              <w:fldChar w:fldCharType="separate"/>
            </w:r>
            <w:r w:rsidR="00C77E90">
              <w:rPr>
                <w:noProof/>
                <w:webHidden/>
              </w:rPr>
              <w:t>4</w:t>
            </w:r>
            <w:r w:rsidR="00C77E90">
              <w:rPr>
                <w:noProof/>
                <w:webHidden/>
              </w:rPr>
              <w:fldChar w:fldCharType="end"/>
            </w:r>
          </w:hyperlink>
        </w:p>
        <w:p w14:paraId="601A6112" w14:textId="1F1EE83A" w:rsidR="00C77E90" w:rsidRDefault="009E7A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65359" w:history="1"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2.3 Structura</w:t>
            </w:r>
            <w:r w:rsidR="00C77E90">
              <w:rPr>
                <w:noProof/>
                <w:webHidden/>
              </w:rPr>
              <w:tab/>
            </w:r>
            <w:r w:rsidR="00C77E90">
              <w:rPr>
                <w:noProof/>
                <w:webHidden/>
              </w:rPr>
              <w:fldChar w:fldCharType="begin"/>
            </w:r>
            <w:r w:rsidR="00C77E90">
              <w:rPr>
                <w:noProof/>
                <w:webHidden/>
              </w:rPr>
              <w:instrText xml:space="preserve"> PAGEREF _Toc61465359 \h </w:instrText>
            </w:r>
            <w:r w:rsidR="00C77E90">
              <w:rPr>
                <w:noProof/>
                <w:webHidden/>
              </w:rPr>
            </w:r>
            <w:r w:rsidR="00C77E90">
              <w:rPr>
                <w:noProof/>
                <w:webHidden/>
              </w:rPr>
              <w:fldChar w:fldCharType="separate"/>
            </w:r>
            <w:r w:rsidR="00C77E90">
              <w:rPr>
                <w:noProof/>
                <w:webHidden/>
              </w:rPr>
              <w:t>4</w:t>
            </w:r>
            <w:r w:rsidR="00C77E90">
              <w:rPr>
                <w:noProof/>
                <w:webHidden/>
              </w:rPr>
              <w:fldChar w:fldCharType="end"/>
            </w:r>
          </w:hyperlink>
        </w:p>
        <w:p w14:paraId="6F0AE001" w14:textId="13CEC404" w:rsidR="00C77E90" w:rsidRDefault="009E7A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65360" w:history="1"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2.4 Tabel de acronime</w:t>
            </w:r>
            <w:r w:rsidR="00C77E90">
              <w:rPr>
                <w:noProof/>
                <w:webHidden/>
              </w:rPr>
              <w:tab/>
            </w:r>
            <w:r w:rsidR="00C77E90">
              <w:rPr>
                <w:noProof/>
                <w:webHidden/>
              </w:rPr>
              <w:fldChar w:fldCharType="begin"/>
            </w:r>
            <w:r w:rsidR="00C77E90">
              <w:rPr>
                <w:noProof/>
                <w:webHidden/>
              </w:rPr>
              <w:instrText xml:space="preserve"> PAGEREF _Toc61465360 \h </w:instrText>
            </w:r>
            <w:r w:rsidR="00C77E90">
              <w:rPr>
                <w:noProof/>
                <w:webHidden/>
              </w:rPr>
            </w:r>
            <w:r w:rsidR="00C77E90">
              <w:rPr>
                <w:noProof/>
                <w:webHidden/>
              </w:rPr>
              <w:fldChar w:fldCharType="separate"/>
            </w:r>
            <w:r w:rsidR="00C77E90">
              <w:rPr>
                <w:noProof/>
                <w:webHidden/>
              </w:rPr>
              <w:t>4</w:t>
            </w:r>
            <w:r w:rsidR="00C77E90">
              <w:rPr>
                <w:noProof/>
                <w:webHidden/>
              </w:rPr>
              <w:fldChar w:fldCharType="end"/>
            </w:r>
          </w:hyperlink>
        </w:p>
        <w:p w14:paraId="0F4078DB" w14:textId="14661616" w:rsidR="00C77E90" w:rsidRDefault="009E7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1465361" w:history="1"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C77E90">
              <w:rPr>
                <w:rFonts w:eastAsiaTheme="minorEastAsia"/>
                <w:noProof/>
              </w:rPr>
              <w:tab/>
            </w:r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Studiu Bibliografic</w:t>
            </w:r>
            <w:r w:rsidR="00C77E90">
              <w:rPr>
                <w:noProof/>
                <w:webHidden/>
              </w:rPr>
              <w:tab/>
            </w:r>
            <w:r w:rsidR="00C77E90">
              <w:rPr>
                <w:noProof/>
                <w:webHidden/>
              </w:rPr>
              <w:fldChar w:fldCharType="begin"/>
            </w:r>
            <w:r w:rsidR="00C77E90">
              <w:rPr>
                <w:noProof/>
                <w:webHidden/>
              </w:rPr>
              <w:instrText xml:space="preserve"> PAGEREF _Toc61465361 \h </w:instrText>
            </w:r>
            <w:r w:rsidR="00C77E90">
              <w:rPr>
                <w:noProof/>
                <w:webHidden/>
              </w:rPr>
            </w:r>
            <w:r w:rsidR="00C77E90">
              <w:rPr>
                <w:noProof/>
                <w:webHidden/>
              </w:rPr>
              <w:fldChar w:fldCharType="separate"/>
            </w:r>
            <w:r w:rsidR="00C77E90">
              <w:rPr>
                <w:noProof/>
                <w:webHidden/>
              </w:rPr>
              <w:t>4</w:t>
            </w:r>
            <w:r w:rsidR="00C77E90">
              <w:rPr>
                <w:noProof/>
                <w:webHidden/>
              </w:rPr>
              <w:fldChar w:fldCharType="end"/>
            </w:r>
          </w:hyperlink>
        </w:p>
        <w:p w14:paraId="37693204" w14:textId="68E9286F" w:rsidR="00C77E90" w:rsidRDefault="009E7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1465362" w:history="1">
            <w:r w:rsidR="00C77E90" w:rsidRPr="00F86303">
              <w:rPr>
                <w:rStyle w:val="Hyperlink"/>
                <w:noProof/>
              </w:rPr>
              <w:t>3.</w:t>
            </w:r>
            <w:r w:rsidR="00C77E90">
              <w:rPr>
                <w:rFonts w:eastAsiaTheme="minorEastAsia"/>
                <w:noProof/>
              </w:rPr>
              <w:tab/>
            </w:r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Fundamentare Teoretica</w:t>
            </w:r>
            <w:r w:rsidR="00C77E90">
              <w:rPr>
                <w:noProof/>
                <w:webHidden/>
              </w:rPr>
              <w:tab/>
            </w:r>
            <w:r w:rsidR="00C77E90">
              <w:rPr>
                <w:noProof/>
                <w:webHidden/>
              </w:rPr>
              <w:fldChar w:fldCharType="begin"/>
            </w:r>
            <w:r w:rsidR="00C77E90">
              <w:rPr>
                <w:noProof/>
                <w:webHidden/>
              </w:rPr>
              <w:instrText xml:space="preserve"> PAGEREF _Toc61465362 \h </w:instrText>
            </w:r>
            <w:r w:rsidR="00C77E90">
              <w:rPr>
                <w:noProof/>
                <w:webHidden/>
              </w:rPr>
            </w:r>
            <w:r w:rsidR="00C77E90">
              <w:rPr>
                <w:noProof/>
                <w:webHidden/>
              </w:rPr>
              <w:fldChar w:fldCharType="separate"/>
            </w:r>
            <w:r w:rsidR="00C77E90">
              <w:rPr>
                <w:noProof/>
                <w:webHidden/>
              </w:rPr>
              <w:t>4</w:t>
            </w:r>
            <w:r w:rsidR="00C77E90">
              <w:rPr>
                <w:noProof/>
                <w:webHidden/>
              </w:rPr>
              <w:fldChar w:fldCharType="end"/>
            </w:r>
          </w:hyperlink>
        </w:p>
        <w:p w14:paraId="0FF5A038" w14:textId="667BD4A0" w:rsidR="00C77E90" w:rsidRDefault="009E7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1465367" w:history="1"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C77E90">
              <w:rPr>
                <w:rFonts w:eastAsiaTheme="minorEastAsia"/>
                <w:noProof/>
              </w:rPr>
              <w:tab/>
            </w:r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Proiectare</w:t>
            </w:r>
            <w:r w:rsidR="00C77E90">
              <w:rPr>
                <w:noProof/>
                <w:webHidden/>
              </w:rPr>
              <w:tab/>
            </w:r>
            <w:r w:rsidR="00C77E90">
              <w:rPr>
                <w:noProof/>
                <w:webHidden/>
              </w:rPr>
              <w:fldChar w:fldCharType="begin"/>
            </w:r>
            <w:r w:rsidR="00C77E90">
              <w:rPr>
                <w:noProof/>
                <w:webHidden/>
              </w:rPr>
              <w:instrText xml:space="preserve"> PAGEREF _Toc61465367 \h </w:instrText>
            </w:r>
            <w:r w:rsidR="00C77E90">
              <w:rPr>
                <w:noProof/>
                <w:webHidden/>
              </w:rPr>
            </w:r>
            <w:r w:rsidR="00C77E90">
              <w:rPr>
                <w:noProof/>
                <w:webHidden/>
              </w:rPr>
              <w:fldChar w:fldCharType="separate"/>
            </w:r>
            <w:r w:rsidR="00C77E90">
              <w:rPr>
                <w:noProof/>
                <w:webHidden/>
              </w:rPr>
              <w:t>7</w:t>
            </w:r>
            <w:r w:rsidR="00C77E90">
              <w:rPr>
                <w:noProof/>
                <w:webHidden/>
              </w:rPr>
              <w:fldChar w:fldCharType="end"/>
            </w:r>
          </w:hyperlink>
        </w:p>
        <w:p w14:paraId="5D10393E" w14:textId="47FBA37F" w:rsidR="00C77E90" w:rsidRDefault="009E7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1465368" w:history="1"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C77E90">
              <w:rPr>
                <w:rFonts w:eastAsiaTheme="minorEastAsia"/>
                <w:noProof/>
              </w:rPr>
              <w:tab/>
            </w:r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Implementare</w:t>
            </w:r>
            <w:r w:rsidR="00C77E90">
              <w:rPr>
                <w:noProof/>
                <w:webHidden/>
              </w:rPr>
              <w:tab/>
            </w:r>
            <w:r w:rsidR="00C77E90">
              <w:rPr>
                <w:noProof/>
                <w:webHidden/>
              </w:rPr>
              <w:fldChar w:fldCharType="begin"/>
            </w:r>
            <w:r w:rsidR="00C77E90">
              <w:rPr>
                <w:noProof/>
                <w:webHidden/>
              </w:rPr>
              <w:instrText xml:space="preserve"> PAGEREF _Toc61465368 \h </w:instrText>
            </w:r>
            <w:r w:rsidR="00C77E90">
              <w:rPr>
                <w:noProof/>
                <w:webHidden/>
              </w:rPr>
            </w:r>
            <w:r w:rsidR="00C77E90">
              <w:rPr>
                <w:noProof/>
                <w:webHidden/>
              </w:rPr>
              <w:fldChar w:fldCharType="separate"/>
            </w:r>
            <w:r w:rsidR="00C77E90">
              <w:rPr>
                <w:noProof/>
                <w:webHidden/>
              </w:rPr>
              <w:t>8</w:t>
            </w:r>
            <w:r w:rsidR="00C77E90">
              <w:rPr>
                <w:noProof/>
                <w:webHidden/>
              </w:rPr>
              <w:fldChar w:fldCharType="end"/>
            </w:r>
          </w:hyperlink>
        </w:p>
        <w:p w14:paraId="5270E281" w14:textId="49DDB777" w:rsidR="00C77E90" w:rsidRDefault="009E7A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465369" w:history="1"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5.1 Echipament utilizat</w:t>
            </w:r>
            <w:r w:rsidR="00C77E90">
              <w:rPr>
                <w:noProof/>
                <w:webHidden/>
              </w:rPr>
              <w:tab/>
            </w:r>
            <w:r w:rsidR="00C77E90">
              <w:rPr>
                <w:noProof/>
                <w:webHidden/>
              </w:rPr>
              <w:fldChar w:fldCharType="begin"/>
            </w:r>
            <w:r w:rsidR="00C77E90">
              <w:rPr>
                <w:noProof/>
                <w:webHidden/>
              </w:rPr>
              <w:instrText xml:space="preserve"> PAGEREF _Toc61465369 \h </w:instrText>
            </w:r>
            <w:r w:rsidR="00C77E90">
              <w:rPr>
                <w:noProof/>
                <w:webHidden/>
              </w:rPr>
            </w:r>
            <w:r w:rsidR="00C77E90">
              <w:rPr>
                <w:noProof/>
                <w:webHidden/>
              </w:rPr>
              <w:fldChar w:fldCharType="separate"/>
            </w:r>
            <w:r w:rsidR="00C77E90">
              <w:rPr>
                <w:noProof/>
                <w:webHidden/>
              </w:rPr>
              <w:t>8</w:t>
            </w:r>
            <w:r w:rsidR="00C77E90">
              <w:rPr>
                <w:noProof/>
                <w:webHidden/>
              </w:rPr>
              <w:fldChar w:fldCharType="end"/>
            </w:r>
          </w:hyperlink>
        </w:p>
        <w:p w14:paraId="4FAE46AE" w14:textId="69AC0E6B" w:rsidR="00C77E90" w:rsidRDefault="009E7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1465370" w:history="1"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C77E90">
              <w:rPr>
                <w:rFonts w:eastAsiaTheme="minorEastAsia"/>
                <w:noProof/>
              </w:rPr>
              <w:tab/>
            </w:r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Manual de utilizare</w:t>
            </w:r>
            <w:r w:rsidR="00C77E90">
              <w:rPr>
                <w:noProof/>
                <w:webHidden/>
              </w:rPr>
              <w:tab/>
            </w:r>
            <w:r w:rsidR="00C77E90">
              <w:rPr>
                <w:noProof/>
                <w:webHidden/>
              </w:rPr>
              <w:fldChar w:fldCharType="begin"/>
            </w:r>
            <w:r w:rsidR="00C77E90">
              <w:rPr>
                <w:noProof/>
                <w:webHidden/>
              </w:rPr>
              <w:instrText xml:space="preserve"> PAGEREF _Toc61465370 \h </w:instrText>
            </w:r>
            <w:r w:rsidR="00C77E90">
              <w:rPr>
                <w:noProof/>
                <w:webHidden/>
              </w:rPr>
            </w:r>
            <w:r w:rsidR="00C77E90">
              <w:rPr>
                <w:noProof/>
                <w:webHidden/>
              </w:rPr>
              <w:fldChar w:fldCharType="separate"/>
            </w:r>
            <w:r w:rsidR="00C77E90">
              <w:rPr>
                <w:noProof/>
                <w:webHidden/>
              </w:rPr>
              <w:t>11</w:t>
            </w:r>
            <w:r w:rsidR="00C77E90">
              <w:rPr>
                <w:noProof/>
                <w:webHidden/>
              </w:rPr>
              <w:fldChar w:fldCharType="end"/>
            </w:r>
          </w:hyperlink>
        </w:p>
        <w:p w14:paraId="6BDA568D" w14:textId="21FF9AC1" w:rsidR="00C77E90" w:rsidRDefault="009E7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1465371" w:history="1"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C77E90">
              <w:rPr>
                <w:rFonts w:eastAsiaTheme="minorEastAsia"/>
                <w:noProof/>
              </w:rPr>
              <w:tab/>
            </w:r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Rezultate experimentale</w:t>
            </w:r>
            <w:r w:rsidR="00C77E90">
              <w:rPr>
                <w:noProof/>
                <w:webHidden/>
              </w:rPr>
              <w:tab/>
            </w:r>
            <w:r w:rsidR="00C77E90">
              <w:rPr>
                <w:noProof/>
                <w:webHidden/>
              </w:rPr>
              <w:fldChar w:fldCharType="begin"/>
            </w:r>
            <w:r w:rsidR="00C77E90">
              <w:rPr>
                <w:noProof/>
                <w:webHidden/>
              </w:rPr>
              <w:instrText xml:space="preserve"> PAGEREF _Toc61465371 \h </w:instrText>
            </w:r>
            <w:r w:rsidR="00C77E90">
              <w:rPr>
                <w:noProof/>
                <w:webHidden/>
              </w:rPr>
            </w:r>
            <w:r w:rsidR="00C77E90">
              <w:rPr>
                <w:noProof/>
                <w:webHidden/>
              </w:rPr>
              <w:fldChar w:fldCharType="separate"/>
            </w:r>
            <w:r w:rsidR="00C77E90">
              <w:rPr>
                <w:noProof/>
                <w:webHidden/>
              </w:rPr>
              <w:t>11</w:t>
            </w:r>
            <w:r w:rsidR="00C77E90">
              <w:rPr>
                <w:noProof/>
                <w:webHidden/>
              </w:rPr>
              <w:fldChar w:fldCharType="end"/>
            </w:r>
          </w:hyperlink>
        </w:p>
        <w:p w14:paraId="32375B28" w14:textId="20417417" w:rsidR="00C77E90" w:rsidRDefault="009E7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1465372" w:history="1"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C77E90">
              <w:rPr>
                <w:rFonts w:eastAsiaTheme="minorEastAsia"/>
                <w:noProof/>
              </w:rPr>
              <w:tab/>
            </w:r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Colcuzii</w:t>
            </w:r>
            <w:r w:rsidR="00C77E90">
              <w:rPr>
                <w:noProof/>
                <w:webHidden/>
              </w:rPr>
              <w:tab/>
            </w:r>
            <w:r w:rsidR="00C77E90">
              <w:rPr>
                <w:noProof/>
                <w:webHidden/>
              </w:rPr>
              <w:fldChar w:fldCharType="begin"/>
            </w:r>
            <w:r w:rsidR="00C77E90">
              <w:rPr>
                <w:noProof/>
                <w:webHidden/>
              </w:rPr>
              <w:instrText xml:space="preserve"> PAGEREF _Toc61465372 \h </w:instrText>
            </w:r>
            <w:r w:rsidR="00C77E90">
              <w:rPr>
                <w:noProof/>
                <w:webHidden/>
              </w:rPr>
            </w:r>
            <w:r w:rsidR="00C77E90">
              <w:rPr>
                <w:noProof/>
                <w:webHidden/>
              </w:rPr>
              <w:fldChar w:fldCharType="separate"/>
            </w:r>
            <w:r w:rsidR="00C77E90">
              <w:rPr>
                <w:noProof/>
                <w:webHidden/>
              </w:rPr>
              <w:t>11</w:t>
            </w:r>
            <w:r w:rsidR="00C77E90">
              <w:rPr>
                <w:noProof/>
                <w:webHidden/>
              </w:rPr>
              <w:fldChar w:fldCharType="end"/>
            </w:r>
          </w:hyperlink>
        </w:p>
        <w:p w14:paraId="10B0D1CB" w14:textId="5CECB248" w:rsidR="00C77E90" w:rsidRDefault="009E7A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1465373" w:history="1"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8.1</w:t>
            </w:r>
            <w:r w:rsidR="00C77E90">
              <w:rPr>
                <w:rFonts w:eastAsiaTheme="minorEastAsia"/>
                <w:noProof/>
              </w:rPr>
              <w:tab/>
            </w:r>
            <w:r w:rsidR="00C77E90" w:rsidRPr="00F86303">
              <w:rPr>
                <w:rStyle w:val="Hyperlink"/>
                <w:rFonts w:ascii="Times New Roman" w:hAnsi="Times New Roman" w:cs="Times New Roman"/>
                <w:noProof/>
              </w:rPr>
              <w:t>Dezolvari Ulterioare</w:t>
            </w:r>
            <w:r w:rsidR="00C77E90">
              <w:rPr>
                <w:noProof/>
                <w:webHidden/>
              </w:rPr>
              <w:tab/>
            </w:r>
            <w:r w:rsidR="00C77E90">
              <w:rPr>
                <w:noProof/>
                <w:webHidden/>
              </w:rPr>
              <w:fldChar w:fldCharType="begin"/>
            </w:r>
            <w:r w:rsidR="00C77E90">
              <w:rPr>
                <w:noProof/>
                <w:webHidden/>
              </w:rPr>
              <w:instrText xml:space="preserve"> PAGEREF _Toc61465373 \h </w:instrText>
            </w:r>
            <w:r w:rsidR="00C77E90">
              <w:rPr>
                <w:noProof/>
                <w:webHidden/>
              </w:rPr>
            </w:r>
            <w:r w:rsidR="00C77E90">
              <w:rPr>
                <w:noProof/>
                <w:webHidden/>
              </w:rPr>
              <w:fldChar w:fldCharType="separate"/>
            </w:r>
            <w:r w:rsidR="00C77E90">
              <w:rPr>
                <w:noProof/>
                <w:webHidden/>
              </w:rPr>
              <w:t>12</w:t>
            </w:r>
            <w:r w:rsidR="00C77E90">
              <w:rPr>
                <w:noProof/>
                <w:webHidden/>
              </w:rPr>
              <w:fldChar w:fldCharType="end"/>
            </w:r>
          </w:hyperlink>
        </w:p>
        <w:p w14:paraId="3A88DC98" w14:textId="2F4F8F9B" w:rsidR="00987351" w:rsidRDefault="00987351">
          <w:r w:rsidRPr="0098735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344BEF9" w14:textId="77777777" w:rsidR="00EA3B3A" w:rsidRDefault="00EA3B3A" w:rsidP="00987351">
      <w:pPr>
        <w:pStyle w:val="Heading1"/>
        <w:rPr>
          <w:rFonts w:ascii="Aharoni" w:hAnsi="Aharoni" w:cs="Aharoni"/>
          <w:sz w:val="48"/>
          <w:szCs w:val="48"/>
        </w:rPr>
      </w:pPr>
    </w:p>
    <w:p w14:paraId="54FFE06C" w14:textId="4692F8D0" w:rsidR="00EA3B3A" w:rsidRDefault="00EA3B3A" w:rsidP="00E666E9">
      <w:pPr>
        <w:rPr>
          <w:rFonts w:ascii="Aharoni" w:hAnsi="Aharoni" w:cs="Aharoni"/>
          <w:sz w:val="48"/>
          <w:szCs w:val="48"/>
        </w:rPr>
      </w:pPr>
    </w:p>
    <w:p w14:paraId="0F601F21" w14:textId="7596E71D" w:rsidR="00E666E9" w:rsidRDefault="00E666E9" w:rsidP="00E666E9"/>
    <w:p w14:paraId="392D313B" w14:textId="15C67B47" w:rsidR="00E666E9" w:rsidRDefault="00E666E9" w:rsidP="00E666E9"/>
    <w:p w14:paraId="7A741A45" w14:textId="77777777" w:rsidR="00E666E9" w:rsidRPr="00E666E9" w:rsidRDefault="00E666E9" w:rsidP="00E666E9"/>
    <w:p w14:paraId="3DBE4F2C" w14:textId="77777777" w:rsidR="00EA3B3A" w:rsidRPr="00EA3B3A" w:rsidRDefault="00EA3B3A" w:rsidP="00E666E9"/>
    <w:p w14:paraId="0BC29ACE" w14:textId="77777777" w:rsidR="00CF49C0" w:rsidRDefault="00CF49C0" w:rsidP="00E666E9">
      <w:pPr>
        <w:rPr>
          <w:rFonts w:ascii="Aharoni" w:hAnsi="Aharoni" w:cs="Aharoni"/>
          <w:sz w:val="48"/>
          <w:szCs w:val="48"/>
        </w:rPr>
      </w:pPr>
    </w:p>
    <w:p w14:paraId="2E756105" w14:textId="5320D435" w:rsidR="00CF49C0" w:rsidRDefault="00CF49C0" w:rsidP="00E666E9">
      <w:pPr>
        <w:rPr>
          <w:rFonts w:ascii="Aharoni" w:hAnsi="Aharoni" w:cs="Aharoni"/>
          <w:sz w:val="48"/>
          <w:szCs w:val="48"/>
        </w:rPr>
      </w:pPr>
    </w:p>
    <w:p w14:paraId="2D79DAEF" w14:textId="36D0C8F5" w:rsidR="00E666E9" w:rsidRDefault="00E666E9" w:rsidP="00E666E9">
      <w:pPr>
        <w:rPr>
          <w:rFonts w:ascii="Aharoni" w:hAnsi="Aharoni" w:cs="Aharoni"/>
          <w:sz w:val="48"/>
          <w:szCs w:val="48"/>
        </w:rPr>
      </w:pPr>
    </w:p>
    <w:p w14:paraId="02BA3972" w14:textId="77777777" w:rsidR="00E666E9" w:rsidRDefault="00E666E9" w:rsidP="00E666E9">
      <w:pPr>
        <w:rPr>
          <w:rFonts w:ascii="Aharoni" w:hAnsi="Aharoni" w:cs="Aharoni"/>
          <w:sz w:val="48"/>
          <w:szCs w:val="48"/>
        </w:rPr>
      </w:pPr>
    </w:p>
    <w:p w14:paraId="566D5F18" w14:textId="60FB2573" w:rsidR="00F9255A" w:rsidRDefault="00F9255A" w:rsidP="00F9255A"/>
    <w:p w14:paraId="1DD89D06" w14:textId="1A0CA668" w:rsidR="00834746" w:rsidRDefault="00834746" w:rsidP="00F9255A"/>
    <w:p w14:paraId="7258923C" w14:textId="2E83A22D" w:rsidR="00834746" w:rsidRDefault="00834746" w:rsidP="00F9255A"/>
    <w:p w14:paraId="0AF165C1" w14:textId="77777777" w:rsidR="00834746" w:rsidRPr="00F9255A" w:rsidRDefault="00834746" w:rsidP="007C6F0B"/>
    <w:p w14:paraId="4F795A72" w14:textId="57629540" w:rsidR="00F52571" w:rsidRDefault="00834746" w:rsidP="00C7161C">
      <w:pPr>
        <w:pStyle w:val="Heading1"/>
        <w:numPr>
          <w:ilvl w:val="0"/>
          <w:numId w:val="26"/>
        </w:num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61465356"/>
      <w:r>
        <w:rPr>
          <w:rFonts w:ascii="Times New Roman" w:hAnsi="Times New Roman" w:cs="Times New Roman"/>
          <w:sz w:val="36"/>
          <w:szCs w:val="36"/>
        </w:rPr>
        <w:lastRenderedPageBreak/>
        <w:t>INTRODUCERE</w:t>
      </w:r>
      <w:bookmarkEnd w:id="0"/>
    </w:p>
    <w:p w14:paraId="111EFD91" w14:textId="77777777" w:rsidR="007C6F0B" w:rsidRDefault="007C6F0B" w:rsidP="007C6F0B">
      <w:pPr>
        <w:rPr>
          <w:rFonts w:ascii="Times New Roman" w:hAnsi="Times New Roman" w:cs="Times New Roman"/>
          <w:sz w:val="24"/>
          <w:szCs w:val="24"/>
        </w:rPr>
      </w:pPr>
    </w:p>
    <w:p w14:paraId="2BC099E8" w14:textId="77777777" w:rsidR="007C6F0B" w:rsidRDefault="007C6F0B" w:rsidP="007C6F0B">
      <w:pPr>
        <w:rPr>
          <w:rFonts w:ascii="Times New Roman" w:hAnsi="Times New Roman" w:cs="Times New Roman"/>
          <w:sz w:val="24"/>
          <w:szCs w:val="24"/>
        </w:rPr>
      </w:pPr>
    </w:p>
    <w:p w14:paraId="7C04A651" w14:textId="2EE3187B" w:rsidR="007C6F0B" w:rsidRPr="007C6F0B" w:rsidRDefault="007C6F0B" w:rsidP="007C6F0B">
      <w:pPr>
        <w:rPr>
          <w:rFonts w:ascii="Times New Roman" w:hAnsi="Times New Roman" w:cs="Times New Roman"/>
          <w:sz w:val="24"/>
          <w:szCs w:val="24"/>
        </w:rPr>
      </w:pPr>
      <w:r w:rsidRPr="007C6F0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urmarit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protoco</w:t>
      </w:r>
      <w:r w:rsidR="008F4993">
        <w:rPr>
          <w:rFonts w:ascii="Times New Roman" w:hAnsi="Times New Roman" w:cs="Times New Roman"/>
          <w:sz w:val="24"/>
          <w:szCs w:val="24"/>
        </w:rPr>
        <w:t>lu</w:t>
      </w:r>
      <w:r w:rsidRPr="007C6F0B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comuni</w:t>
      </w:r>
      <w:r w:rsidR="008F4993">
        <w:rPr>
          <w:rFonts w:ascii="Times New Roman" w:hAnsi="Times New Roman" w:cs="Times New Roman"/>
          <w:sz w:val="24"/>
          <w:szCs w:val="24"/>
        </w:rPr>
        <w:t>c</w:t>
      </w:r>
      <w:r w:rsidRPr="007C6F0B">
        <w:rPr>
          <w:rFonts w:ascii="Times New Roman" w:hAnsi="Times New Roman" w:cs="Times New Roman"/>
          <w:sz w:val="24"/>
          <w:szCs w:val="24"/>
        </w:rPr>
        <w:t>atie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I2</w:t>
      </w:r>
      <w:proofErr w:type="gramStart"/>
      <w:r w:rsidRPr="007C6F0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C6F0B">
        <w:rPr>
          <w:rFonts w:ascii="Times New Roman" w:hAnsi="Times New Roman" w:cs="Times New Roman"/>
          <w:sz w:val="24"/>
          <w:szCs w:val="24"/>
        </w:rPr>
        <w:t xml:space="preserve">Inter-Integrated Circuit),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placa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Nexys4 DDR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temperaturii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afisorul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cu 7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segmente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placii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.</w:t>
      </w:r>
      <w:r w:rsidR="00791B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22A6C" w14:textId="77777777" w:rsidR="007C6F0B" w:rsidRDefault="007C6F0B" w:rsidP="0082057B">
      <w:pPr>
        <w:pStyle w:val="Heading2"/>
        <w:spacing w:line="360" w:lineRule="auto"/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4070AD74" w14:textId="77777777" w:rsidR="007C6F0B" w:rsidRDefault="007C6F0B" w:rsidP="0082057B">
      <w:pPr>
        <w:pStyle w:val="Heading2"/>
        <w:spacing w:line="360" w:lineRule="auto"/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016C89EB" w14:textId="28C248D4" w:rsidR="00834746" w:rsidRDefault="00834746" w:rsidP="0082057B">
      <w:pPr>
        <w:pStyle w:val="Heading2"/>
        <w:spacing w:line="360" w:lineRule="auto"/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bookmarkStart w:id="1" w:name="_Toc61465357"/>
      <w:r w:rsidRPr="00A54A93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 xml:space="preserve">2.1 </w:t>
      </w:r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Context</w:t>
      </w:r>
      <w:bookmarkEnd w:id="1"/>
    </w:p>
    <w:p w14:paraId="2A9775AE" w14:textId="416CA4A4" w:rsidR="007C6F0B" w:rsidRPr="007C6F0B" w:rsidRDefault="007C6F0B" w:rsidP="007C6F0B">
      <w:pPr>
        <w:rPr>
          <w:rFonts w:ascii="Times New Roman" w:hAnsi="Times New Roman" w:cs="Times New Roman"/>
          <w:sz w:val="24"/>
          <w:szCs w:val="24"/>
        </w:rPr>
      </w:pPr>
      <w:r w:rsidRPr="007C6F0B"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interconectarea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circuite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indeplineasca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propus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>.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colecteaza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proceseaza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ADT7420.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realizare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>,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cunoasterea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protocol de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interschimbare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6F0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la microcontroller.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r w:rsidRPr="007C6F0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Pr="007C6F0B">
        <w:rPr>
          <w:rFonts w:ascii="Times New Roman" w:hAnsi="Times New Roman" w:cs="Times New Roman"/>
          <w:sz w:val="24"/>
          <w:szCs w:val="24"/>
        </w:rPr>
        <w:t>prezent,exista</w:t>
      </w:r>
      <w:proofErr w:type="spellEnd"/>
      <w:proofErr w:type="gram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numeroase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standard</w:t>
      </w:r>
      <w:r w:rsidR="008F499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descriu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modalitatile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transmisie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>,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principiu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in 2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categorii:paralele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seriale.Cele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protocoale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sunt SPI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I2C.</w:t>
      </w:r>
    </w:p>
    <w:p w14:paraId="0F8A60CA" w14:textId="30A32BB1" w:rsidR="007C6F0B" w:rsidRPr="007C6F0B" w:rsidRDefault="008F4993" w:rsidP="007C6F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Documentatia</w:t>
      </w:r>
      <w:proofErr w:type="spellEnd"/>
      <w:r w:rsidR="007C6F0B"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F0B" w:rsidRPr="007C6F0B">
        <w:rPr>
          <w:rFonts w:ascii="Times New Roman" w:hAnsi="Times New Roman" w:cs="Times New Roman"/>
          <w:sz w:val="24"/>
          <w:szCs w:val="24"/>
        </w:rPr>
        <w:t>urmareste</w:t>
      </w:r>
      <w:proofErr w:type="spellEnd"/>
      <w:r w:rsidR="007C6F0B"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F0B" w:rsidRPr="007C6F0B">
        <w:rPr>
          <w:rFonts w:ascii="Times New Roman" w:hAnsi="Times New Roman" w:cs="Times New Roman"/>
          <w:sz w:val="24"/>
          <w:szCs w:val="24"/>
        </w:rPr>
        <w:t>interactiunea</w:t>
      </w:r>
      <w:proofErr w:type="spellEnd"/>
      <w:r w:rsidR="007C6F0B" w:rsidRPr="007C6F0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proofErr w:type="gramStart"/>
      <w:r w:rsidR="007C6F0B" w:rsidRPr="007C6F0B">
        <w:rPr>
          <w:rFonts w:ascii="Times New Roman" w:hAnsi="Times New Roman" w:cs="Times New Roman"/>
          <w:sz w:val="24"/>
          <w:szCs w:val="24"/>
        </w:rPr>
        <w:t>senzorul:citirea</w:t>
      </w:r>
      <w:proofErr w:type="spellEnd"/>
      <w:proofErr w:type="gramEnd"/>
      <w:r w:rsidR="007C6F0B"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F0B" w:rsidRPr="007C6F0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C6F0B"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F0B" w:rsidRPr="007C6F0B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="007C6F0B" w:rsidRPr="007C6F0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C6F0B" w:rsidRPr="007C6F0B">
        <w:rPr>
          <w:rFonts w:ascii="Times New Roman" w:hAnsi="Times New Roman" w:cs="Times New Roman"/>
          <w:sz w:val="24"/>
          <w:szCs w:val="24"/>
        </w:rPr>
        <w:t>anumiti</w:t>
      </w:r>
      <w:proofErr w:type="spellEnd"/>
      <w:r w:rsidR="007C6F0B"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F0B" w:rsidRPr="007C6F0B">
        <w:rPr>
          <w:rFonts w:ascii="Times New Roman" w:hAnsi="Times New Roman" w:cs="Times New Roman"/>
          <w:sz w:val="24"/>
          <w:szCs w:val="24"/>
        </w:rPr>
        <w:t>registri</w:t>
      </w:r>
      <w:proofErr w:type="spellEnd"/>
      <w:r w:rsidR="007C6F0B"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F0B" w:rsidRPr="007C6F0B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7C6F0B"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F0B" w:rsidRPr="007C6F0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C6F0B"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F0B" w:rsidRPr="007C6F0B">
        <w:rPr>
          <w:rFonts w:ascii="Times New Roman" w:hAnsi="Times New Roman" w:cs="Times New Roman"/>
          <w:sz w:val="24"/>
          <w:szCs w:val="24"/>
        </w:rPr>
        <w:t>convertirea</w:t>
      </w:r>
      <w:proofErr w:type="spellEnd"/>
      <w:r w:rsidR="007C6F0B"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F0B" w:rsidRPr="007C6F0B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7C6F0B"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F0B" w:rsidRPr="007C6F0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C6F0B"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F0B" w:rsidRPr="007C6F0B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="007C6F0B"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F0B" w:rsidRPr="007C6F0B">
        <w:rPr>
          <w:rFonts w:ascii="Times New Roman" w:hAnsi="Times New Roman" w:cs="Times New Roman"/>
          <w:sz w:val="24"/>
          <w:szCs w:val="24"/>
        </w:rPr>
        <w:t>temperaturii</w:t>
      </w:r>
      <w:proofErr w:type="spellEnd"/>
      <w:r w:rsidR="007C6F0B" w:rsidRPr="007C6F0B">
        <w:rPr>
          <w:rFonts w:ascii="Times New Roman" w:hAnsi="Times New Roman" w:cs="Times New Roman"/>
          <w:sz w:val="24"/>
          <w:szCs w:val="24"/>
        </w:rPr>
        <w:t>.</w:t>
      </w:r>
    </w:p>
    <w:p w14:paraId="54B9516E" w14:textId="3D8503AB" w:rsidR="007C6F0B" w:rsidRDefault="007C6F0B" w:rsidP="007C6F0B">
      <w:pPr>
        <w:rPr>
          <w:rFonts w:ascii="Times New Roman" w:hAnsi="Times New Roman" w:cs="Times New Roman"/>
          <w:sz w:val="24"/>
          <w:szCs w:val="24"/>
        </w:rPr>
      </w:pPr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>,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descrisa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sintetic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ilustrand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circuitele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>,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r w:rsidRPr="007C6F0B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I2C.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r w:rsidRPr="007C6F0B">
        <w:rPr>
          <w:rFonts w:ascii="Times New Roman" w:hAnsi="Times New Roman" w:cs="Times New Roman"/>
          <w:sz w:val="24"/>
          <w:szCs w:val="24"/>
        </w:rPr>
        <w:t xml:space="preserve">Solutia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propusa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testat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>,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respectand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modularizarea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generalizarea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circuitelor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implicate.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incurajeaza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extinderea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ulterioara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resurselor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superioara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solutiilor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F0B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7C6F0B">
        <w:rPr>
          <w:rFonts w:ascii="Times New Roman" w:hAnsi="Times New Roman" w:cs="Times New Roman"/>
          <w:sz w:val="24"/>
          <w:szCs w:val="24"/>
        </w:rPr>
        <w:t>.</w:t>
      </w:r>
    </w:p>
    <w:p w14:paraId="4E5724E3" w14:textId="002F0125" w:rsidR="007C6F0B" w:rsidRDefault="007C6F0B" w:rsidP="007C6F0B">
      <w:pPr>
        <w:rPr>
          <w:rFonts w:ascii="Times New Roman" w:hAnsi="Times New Roman" w:cs="Times New Roman"/>
          <w:sz w:val="24"/>
          <w:szCs w:val="24"/>
        </w:rPr>
      </w:pPr>
    </w:p>
    <w:p w14:paraId="264B9267" w14:textId="0D73FC9D" w:rsidR="007C6F0B" w:rsidRDefault="007C6F0B" w:rsidP="007C6F0B">
      <w:pPr>
        <w:rPr>
          <w:rFonts w:ascii="Times New Roman" w:hAnsi="Times New Roman" w:cs="Times New Roman"/>
          <w:sz w:val="24"/>
          <w:szCs w:val="24"/>
        </w:rPr>
      </w:pPr>
    </w:p>
    <w:p w14:paraId="35AEB9C6" w14:textId="7EF931AF" w:rsidR="007C6F0B" w:rsidRDefault="007C6F0B" w:rsidP="007C6F0B">
      <w:pPr>
        <w:rPr>
          <w:rFonts w:ascii="Times New Roman" w:hAnsi="Times New Roman" w:cs="Times New Roman"/>
          <w:sz w:val="24"/>
          <w:szCs w:val="24"/>
        </w:rPr>
      </w:pPr>
    </w:p>
    <w:p w14:paraId="38F41012" w14:textId="77777777" w:rsidR="007C6F0B" w:rsidRPr="007C6F0B" w:rsidRDefault="007C6F0B" w:rsidP="007C6F0B">
      <w:pPr>
        <w:rPr>
          <w:rFonts w:ascii="Times New Roman" w:hAnsi="Times New Roman" w:cs="Times New Roman"/>
          <w:sz w:val="24"/>
          <w:szCs w:val="24"/>
        </w:rPr>
      </w:pPr>
    </w:p>
    <w:p w14:paraId="3BF3B58B" w14:textId="4CAA9CEE" w:rsidR="00834746" w:rsidRDefault="00834746" w:rsidP="0082057B">
      <w:pPr>
        <w:pStyle w:val="Heading2"/>
        <w:spacing w:line="360" w:lineRule="auto"/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bookmarkStart w:id="2" w:name="_Toc61465358"/>
      <w:r w:rsidRPr="00A54A93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 xml:space="preserve">2.2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Obiective</w:t>
      </w:r>
      <w:bookmarkEnd w:id="2"/>
      <w:proofErr w:type="spellEnd"/>
    </w:p>
    <w:p w14:paraId="48533ACA" w14:textId="097F1886" w:rsidR="00D46B55" w:rsidRDefault="00D46B55" w:rsidP="00D46B5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I2C.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DC8A1E" w14:textId="6D3B8738" w:rsidR="007C6F0B" w:rsidRDefault="007C6F0B" w:rsidP="00D46B55">
      <w:pPr>
        <w:rPr>
          <w:rFonts w:ascii="Times New Roman" w:hAnsi="Times New Roman" w:cs="Times New Roman"/>
          <w:sz w:val="24"/>
          <w:szCs w:val="24"/>
        </w:rPr>
      </w:pPr>
    </w:p>
    <w:p w14:paraId="1FBF5553" w14:textId="77777777" w:rsidR="007C6F0B" w:rsidRPr="00D46B55" w:rsidRDefault="007C6F0B" w:rsidP="00D46B55">
      <w:pPr>
        <w:rPr>
          <w:rFonts w:ascii="Times New Roman" w:hAnsi="Times New Roman" w:cs="Times New Roman"/>
          <w:sz w:val="24"/>
          <w:szCs w:val="24"/>
        </w:rPr>
      </w:pPr>
    </w:p>
    <w:p w14:paraId="02FBC41D" w14:textId="468D3D18" w:rsidR="00834746" w:rsidRDefault="00834746" w:rsidP="0082057B">
      <w:pPr>
        <w:pStyle w:val="Heading2"/>
        <w:spacing w:line="360" w:lineRule="auto"/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bookmarkStart w:id="3" w:name="_Toc61465359"/>
      <w:r w:rsidRPr="00A54A93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2.</w:t>
      </w:r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3</w:t>
      </w:r>
      <w:r w:rsidRPr="00A54A93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Structura</w:t>
      </w:r>
      <w:bookmarkEnd w:id="3"/>
      <w:proofErr w:type="spellEnd"/>
    </w:p>
    <w:p w14:paraId="336DA287" w14:textId="262A63B4" w:rsidR="00D46B55" w:rsidRDefault="00D46B55" w:rsidP="00D46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evidentiate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fundamentele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teoretice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7F66">
        <w:rPr>
          <w:rFonts w:ascii="Times New Roman" w:hAnsi="Times New Roman" w:cs="Times New Roman"/>
          <w:sz w:val="24"/>
          <w:szCs w:val="24"/>
        </w:rPr>
        <w:t xml:space="preserve">In ultima </w:t>
      </w:r>
      <w:proofErr w:type="spellStart"/>
      <w:r w:rsidR="00B97F66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B97F6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97F66">
        <w:rPr>
          <w:rFonts w:ascii="Times New Roman" w:hAnsi="Times New Roman" w:cs="Times New Roman"/>
          <w:sz w:val="24"/>
          <w:szCs w:val="24"/>
        </w:rPr>
        <w:t>documentului</w:t>
      </w:r>
      <w:proofErr w:type="spellEnd"/>
      <w:r w:rsidR="00B97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F66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B97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F66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B97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F66">
        <w:rPr>
          <w:rFonts w:ascii="Times New Roman" w:hAnsi="Times New Roman" w:cs="Times New Roman"/>
          <w:sz w:val="24"/>
          <w:szCs w:val="24"/>
        </w:rPr>
        <w:lastRenderedPageBreak/>
        <w:t>capitole</w:t>
      </w:r>
      <w:proofErr w:type="spellEnd"/>
      <w:r w:rsidR="00B97F66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="00B97F66">
        <w:rPr>
          <w:rFonts w:ascii="Times New Roman" w:hAnsi="Times New Roman" w:cs="Times New Roman"/>
          <w:sz w:val="24"/>
          <w:szCs w:val="24"/>
        </w:rPr>
        <w:t>c</w:t>
      </w:r>
      <w:r w:rsidR="008F4993">
        <w:rPr>
          <w:rFonts w:ascii="Times New Roman" w:hAnsi="Times New Roman" w:cs="Times New Roman"/>
          <w:sz w:val="24"/>
          <w:szCs w:val="24"/>
        </w:rPr>
        <w:t>o</w:t>
      </w:r>
      <w:r w:rsidR="00B97F66">
        <w:rPr>
          <w:rFonts w:ascii="Times New Roman" w:hAnsi="Times New Roman" w:cs="Times New Roman"/>
          <w:sz w:val="24"/>
          <w:szCs w:val="24"/>
        </w:rPr>
        <w:t>ncluzii</w:t>
      </w:r>
      <w:proofErr w:type="spellEnd"/>
      <w:r w:rsidR="00B97F66">
        <w:rPr>
          <w:rFonts w:ascii="Times New Roman" w:hAnsi="Times New Roman" w:cs="Times New Roman"/>
          <w:sz w:val="24"/>
          <w:szCs w:val="24"/>
        </w:rPr>
        <w:t xml:space="preserve">, in care </w:t>
      </w:r>
      <w:proofErr w:type="spellStart"/>
      <w:r w:rsidR="00B97F66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B97F6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97F66">
        <w:rPr>
          <w:rFonts w:ascii="Times New Roman" w:hAnsi="Times New Roman" w:cs="Times New Roman"/>
          <w:sz w:val="24"/>
          <w:szCs w:val="24"/>
        </w:rPr>
        <w:t>cu</w:t>
      </w:r>
      <w:r w:rsidR="008F4993">
        <w:rPr>
          <w:rFonts w:ascii="Times New Roman" w:hAnsi="Times New Roman" w:cs="Times New Roman"/>
          <w:sz w:val="24"/>
          <w:szCs w:val="24"/>
        </w:rPr>
        <w:t>pr</w:t>
      </w:r>
      <w:r w:rsidR="00B97F66">
        <w:rPr>
          <w:rFonts w:ascii="Times New Roman" w:hAnsi="Times New Roman" w:cs="Times New Roman"/>
          <w:sz w:val="24"/>
          <w:szCs w:val="24"/>
        </w:rPr>
        <w:t>inse</w:t>
      </w:r>
      <w:proofErr w:type="spellEnd"/>
      <w:r w:rsidR="00B97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F66">
        <w:rPr>
          <w:rFonts w:ascii="Times New Roman" w:hAnsi="Times New Roman" w:cs="Times New Roman"/>
          <w:sz w:val="24"/>
          <w:szCs w:val="24"/>
        </w:rPr>
        <w:t>de</w:t>
      </w:r>
      <w:r w:rsidR="008F4993">
        <w:rPr>
          <w:rFonts w:ascii="Times New Roman" w:hAnsi="Times New Roman" w:cs="Times New Roman"/>
          <w:sz w:val="24"/>
          <w:szCs w:val="24"/>
        </w:rPr>
        <w:t>zvolt</w:t>
      </w:r>
      <w:r w:rsidR="00B97F66">
        <w:rPr>
          <w:rFonts w:ascii="Times New Roman" w:hAnsi="Times New Roman" w:cs="Times New Roman"/>
          <w:sz w:val="24"/>
          <w:szCs w:val="24"/>
        </w:rPr>
        <w:t>arile</w:t>
      </w:r>
      <w:proofErr w:type="spellEnd"/>
      <w:r w:rsidR="00B97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F66"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 w:rsidR="00B97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F6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97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F66">
        <w:rPr>
          <w:rFonts w:ascii="Times New Roman" w:hAnsi="Times New Roman" w:cs="Times New Roman"/>
          <w:sz w:val="24"/>
          <w:szCs w:val="24"/>
        </w:rPr>
        <w:t>resursele</w:t>
      </w:r>
      <w:proofErr w:type="spellEnd"/>
      <w:r w:rsidR="00B97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F66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="00B97F6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97F66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="00B97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F66">
        <w:rPr>
          <w:rFonts w:ascii="Times New Roman" w:hAnsi="Times New Roman" w:cs="Times New Roman"/>
          <w:sz w:val="24"/>
          <w:szCs w:val="24"/>
        </w:rPr>
        <w:t>realizarii</w:t>
      </w:r>
      <w:proofErr w:type="spellEnd"/>
      <w:r w:rsidR="00B97F66">
        <w:rPr>
          <w:rFonts w:ascii="Times New Roman" w:hAnsi="Times New Roman" w:cs="Times New Roman"/>
          <w:sz w:val="24"/>
          <w:szCs w:val="24"/>
        </w:rPr>
        <w:t xml:space="preserve"> cu success a </w:t>
      </w:r>
      <w:proofErr w:type="spellStart"/>
      <w:r w:rsidR="00B97F66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B97F66">
        <w:rPr>
          <w:rFonts w:ascii="Times New Roman" w:hAnsi="Times New Roman" w:cs="Times New Roman"/>
          <w:sz w:val="24"/>
          <w:szCs w:val="24"/>
        </w:rPr>
        <w:t>.</w:t>
      </w:r>
    </w:p>
    <w:p w14:paraId="584DD046" w14:textId="203274BF" w:rsidR="007C6F0B" w:rsidRDefault="007C6F0B" w:rsidP="00D46B55">
      <w:pPr>
        <w:rPr>
          <w:rFonts w:ascii="Times New Roman" w:hAnsi="Times New Roman" w:cs="Times New Roman"/>
          <w:sz w:val="24"/>
          <w:szCs w:val="24"/>
        </w:rPr>
      </w:pPr>
    </w:p>
    <w:p w14:paraId="4AB59150" w14:textId="77777777" w:rsidR="007C6F0B" w:rsidRPr="00D46B55" w:rsidRDefault="007C6F0B" w:rsidP="00D46B55">
      <w:pPr>
        <w:rPr>
          <w:rFonts w:ascii="Times New Roman" w:hAnsi="Times New Roman" w:cs="Times New Roman"/>
          <w:sz w:val="24"/>
          <w:szCs w:val="24"/>
        </w:rPr>
      </w:pPr>
    </w:p>
    <w:p w14:paraId="0F9F2FAE" w14:textId="4FC976F1" w:rsidR="00834746" w:rsidRDefault="00834746" w:rsidP="0082057B">
      <w:pPr>
        <w:pStyle w:val="Heading2"/>
        <w:spacing w:line="360" w:lineRule="auto"/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bookmarkStart w:id="4" w:name="_Toc61465360"/>
      <w:r w:rsidRPr="00A54A93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2.</w:t>
      </w:r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4</w:t>
      </w:r>
      <w:r w:rsidRPr="00A54A93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Tabel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acronime</w:t>
      </w:r>
      <w:bookmarkEnd w:id="4"/>
      <w:proofErr w:type="spellEnd"/>
    </w:p>
    <w:p w14:paraId="7EE4E44C" w14:textId="2E173544" w:rsidR="00B97F66" w:rsidRDefault="00B97F66" w:rsidP="00B97F66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F66" w14:paraId="6EEEB420" w14:textId="77777777" w:rsidTr="00B9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0A8935" w14:textId="07273D3D" w:rsidR="00B97F66" w:rsidRDefault="00B97F66" w:rsidP="00B97F66">
            <w:pPr>
              <w:jc w:val="center"/>
            </w:pPr>
            <w:proofErr w:type="spellStart"/>
            <w:r>
              <w:t>Abreviere</w:t>
            </w:r>
            <w:proofErr w:type="spellEnd"/>
          </w:p>
        </w:tc>
        <w:tc>
          <w:tcPr>
            <w:tcW w:w="4675" w:type="dxa"/>
          </w:tcPr>
          <w:p w14:paraId="6E3E812E" w14:textId="337062A5" w:rsidR="00B97F66" w:rsidRDefault="00B97F66" w:rsidP="00B97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Definitie</w:t>
            </w:r>
            <w:proofErr w:type="spellEnd"/>
          </w:p>
        </w:tc>
      </w:tr>
      <w:tr w:rsidR="00B97F66" w14:paraId="63A3799F" w14:textId="77777777" w:rsidTr="00B9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81178D" w14:textId="52015A4C" w:rsidR="00B97F66" w:rsidRDefault="00B97F66" w:rsidP="00B97F66">
            <w:r>
              <w:t>I2C</w:t>
            </w:r>
          </w:p>
        </w:tc>
        <w:tc>
          <w:tcPr>
            <w:tcW w:w="4675" w:type="dxa"/>
          </w:tcPr>
          <w:p w14:paraId="317153AA" w14:textId="0EA0B645" w:rsidR="00B97F66" w:rsidRDefault="00B97F66" w:rsidP="00B97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Inter-Integrated Circuit</w:t>
            </w:r>
          </w:p>
        </w:tc>
      </w:tr>
      <w:tr w:rsidR="00B97F66" w14:paraId="0D6115F5" w14:textId="77777777" w:rsidTr="00B9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7DB2F0" w14:textId="155D90C4" w:rsidR="00B97F66" w:rsidRDefault="00B97F66" w:rsidP="00B97F66">
            <w:r>
              <w:t>FPGA</w:t>
            </w:r>
          </w:p>
        </w:tc>
        <w:tc>
          <w:tcPr>
            <w:tcW w:w="4675" w:type="dxa"/>
          </w:tcPr>
          <w:p w14:paraId="1E46636D" w14:textId="77B3C689" w:rsidR="00B97F66" w:rsidRDefault="00B97F66" w:rsidP="00B97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Programmable Gate Array</w:t>
            </w:r>
          </w:p>
        </w:tc>
      </w:tr>
      <w:tr w:rsidR="00B97F66" w14:paraId="17D58F2F" w14:textId="77777777" w:rsidTr="00B9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9404CF" w14:textId="0758B8E7" w:rsidR="00B97F66" w:rsidRDefault="00101D7A" w:rsidP="00B97F66">
            <w:r>
              <w:t>SSD</w:t>
            </w:r>
          </w:p>
        </w:tc>
        <w:tc>
          <w:tcPr>
            <w:tcW w:w="4675" w:type="dxa"/>
          </w:tcPr>
          <w:p w14:paraId="29896ADE" w14:textId="2E96BF64" w:rsidR="00B97F66" w:rsidRDefault="00101D7A" w:rsidP="00B97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Seven Segment Display</w:t>
            </w:r>
          </w:p>
        </w:tc>
      </w:tr>
      <w:tr w:rsidR="00A17D4F" w14:paraId="2527F192" w14:textId="77777777" w:rsidTr="00B97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C562F4" w14:textId="5E19C260" w:rsidR="00A17D4F" w:rsidRDefault="00A17D4F" w:rsidP="00B97F66">
            <w:r>
              <w:t>USB</w:t>
            </w:r>
          </w:p>
        </w:tc>
        <w:tc>
          <w:tcPr>
            <w:tcW w:w="4675" w:type="dxa"/>
          </w:tcPr>
          <w:p w14:paraId="257218A3" w14:textId="787238EC" w:rsidR="00A17D4F" w:rsidRDefault="00A17D4F" w:rsidP="00B97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Universal Serial Bus</w:t>
            </w:r>
          </w:p>
        </w:tc>
      </w:tr>
    </w:tbl>
    <w:p w14:paraId="4B633CB5" w14:textId="77777777" w:rsidR="00B97F66" w:rsidRPr="00B97F66" w:rsidRDefault="00B97F66" w:rsidP="00B97F66"/>
    <w:p w14:paraId="7DD70CA2" w14:textId="77777777" w:rsidR="00834746" w:rsidRPr="00834746" w:rsidRDefault="00834746" w:rsidP="00834746"/>
    <w:p w14:paraId="765EEE9A" w14:textId="77777777" w:rsidR="00834746" w:rsidRPr="00834746" w:rsidRDefault="00834746" w:rsidP="00834746"/>
    <w:p w14:paraId="78D92091" w14:textId="77C1EB4A" w:rsidR="00F52571" w:rsidRDefault="00834746" w:rsidP="00BA7078">
      <w:pPr>
        <w:pStyle w:val="Heading1"/>
        <w:numPr>
          <w:ilvl w:val="0"/>
          <w:numId w:val="26"/>
        </w:numPr>
        <w:spacing w:line="360" w:lineRule="auto"/>
        <w:jc w:val="center"/>
        <w:rPr>
          <w:rFonts w:ascii="Times New Roman" w:hAnsi="Times New Roman" w:cs="Times New Roman"/>
        </w:rPr>
      </w:pPr>
      <w:bookmarkStart w:id="5" w:name="_Toc61465361"/>
      <w:proofErr w:type="spellStart"/>
      <w:r>
        <w:rPr>
          <w:rFonts w:ascii="Times New Roman" w:hAnsi="Times New Roman" w:cs="Times New Roman"/>
          <w:sz w:val="36"/>
          <w:szCs w:val="36"/>
        </w:rPr>
        <w:t>Studiu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Bibliografic</w:t>
      </w:r>
      <w:bookmarkEnd w:id="5"/>
      <w:proofErr w:type="spellEnd"/>
    </w:p>
    <w:p w14:paraId="33D8297F" w14:textId="7BA3142F" w:rsidR="001D74B0" w:rsidRDefault="001D74B0" w:rsidP="001D74B0">
      <w:pPr>
        <w:pStyle w:val="Heading1"/>
      </w:pPr>
    </w:p>
    <w:sdt>
      <w:sdtPr>
        <w:id w:val="-148308560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B474742" w14:textId="4CD99F9B" w:rsidR="00791B11" w:rsidRDefault="00791B1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8C146CC" w14:textId="77777777" w:rsidR="00791B11" w:rsidRDefault="00791B1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91B11" w14:paraId="3F058B26" w14:textId="77777777">
                <w:trPr>
                  <w:divId w:val="8611647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C95988" w14:textId="7B04F894" w:rsidR="00791B11" w:rsidRDefault="00791B1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7C5CEB" w14:textId="77777777" w:rsidR="00791B11" w:rsidRDefault="00791B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Devices, "I2C Temperature Sensor ADT7420," 2013.</w:t>
                    </w:r>
                  </w:p>
                </w:tc>
              </w:tr>
              <w:tr w:rsidR="00791B11" w14:paraId="6A558D42" w14:textId="77777777">
                <w:trPr>
                  <w:divId w:val="8611647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B7FA4F" w14:textId="77777777" w:rsidR="00791B11" w:rsidRDefault="00791B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0A89CE" w14:textId="77777777" w:rsidR="00791B11" w:rsidRDefault="00791B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Digilent, "Nexys4 DDR Reference Manual," [Online]. Available: https://reference.digilentinc.com/reference/programmable-logic/nexys-4-ddr/reference-manual. [Accessed 2020].</w:t>
                    </w:r>
                  </w:p>
                </w:tc>
              </w:tr>
              <w:tr w:rsidR="00791B11" w14:paraId="01E66C33" w14:textId="77777777">
                <w:trPr>
                  <w:divId w:val="8611647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190CB1" w14:textId="77777777" w:rsidR="00791B11" w:rsidRDefault="00791B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08DBD6" w14:textId="77777777" w:rsidR="00791B11" w:rsidRDefault="00791B1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Larson, "I2C Master VHDL," 2020. [Online]. Available: https://www.digikey.com/eewiki/pages/viewpage.action?pageId=10125324.</w:t>
                    </w:r>
                  </w:p>
                </w:tc>
              </w:tr>
            </w:tbl>
            <w:p w14:paraId="7FD190A1" w14:textId="77777777" w:rsidR="00791B11" w:rsidRDefault="00791B11">
              <w:pPr>
                <w:divId w:val="861164757"/>
                <w:rPr>
                  <w:rFonts w:eastAsia="Times New Roman"/>
                  <w:noProof/>
                </w:rPr>
              </w:pPr>
            </w:p>
            <w:p w14:paraId="18855C9C" w14:textId="2F50E122" w:rsidR="00791B11" w:rsidRDefault="00791B1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DE8148" w14:textId="56455B52" w:rsidR="00F64549" w:rsidRDefault="00F64549" w:rsidP="008347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D4A3B" w14:textId="3D9F6E91" w:rsidR="001A7A41" w:rsidRDefault="001A7A41" w:rsidP="008347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575D7" w14:textId="77777777" w:rsidR="001A7A41" w:rsidRPr="00834746" w:rsidRDefault="001A7A41" w:rsidP="008347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DD211" w14:textId="699CFEDF" w:rsidR="007A0703" w:rsidRPr="007A0703" w:rsidRDefault="00834746" w:rsidP="00BA7078">
      <w:pPr>
        <w:pStyle w:val="Heading1"/>
        <w:numPr>
          <w:ilvl w:val="0"/>
          <w:numId w:val="26"/>
        </w:numPr>
        <w:spacing w:line="360" w:lineRule="auto"/>
        <w:jc w:val="center"/>
      </w:pPr>
      <w:bookmarkStart w:id="6" w:name="_Toc61465362"/>
      <w:r>
        <w:rPr>
          <w:rFonts w:ascii="Times New Roman" w:hAnsi="Times New Roman" w:cs="Times New Roman"/>
          <w:sz w:val="36"/>
          <w:szCs w:val="36"/>
        </w:rPr>
        <w:t>F</w:t>
      </w:r>
      <w:bookmarkEnd w:id="6"/>
      <w:r w:rsidR="00C77E90">
        <w:rPr>
          <w:rFonts w:ascii="Times New Roman" w:hAnsi="Times New Roman" w:cs="Times New Roman"/>
          <w:sz w:val="36"/>
          <w:szCs w:val="36"/>
        </w:rPr>
        <w:t>UNDAMENTARE TEORETICA</w:t>
      </w:r>
    </w:p>
    <w:p w14:paraId="058A2EB1" w14:textId="0E1E096F" w:rsidR="00F64549" w:rsidRDefault="00F64549" w:rsidP="00F64549"/>
    <w:p w14:paraId="315C9D89" w14:textId="4914676D" w:rsidR="00C124EF" w:rsidRDefault="00C124EF" w:rsidP="00F64549"/>
    <w:p w14:paraId="2ED089D7" w14:textId="53544A0B" w:rsidR="00C124EF" w:rsidRDefault="00C124EF" w:rsidP="00F6454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124EF">
        <w:rPr>
          <w:rFonts w:ascii="Times New Roman" w:hAnsi="Times New Roman" w:cs="Times New Roman"/>
          <w:b/>
          <w:bCs/>
          <w:sz w:val="40"/>
          <w:szCs w:val="40"/>
        </w:rPr>
        <w:lastRenderedPageBreak/>
        <w:t>I2C</w:t>
      </w:r>
    </w:p>
    <w:p w14:paraId="63A96129" w14:textId="4EE335D5" w:rsidR="00C124EF" w:rsidRDefault="00C124EF" w:rsidP="00F6454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951EA4" w14:textId="1CBEE7A5" w:rsidR="00C124EF" w:rsidRDefault="00C124EF" w:rsidP="00F645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Protocolul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I2C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protocol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integrate “slave”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“master”. 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I2C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extinderii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master.</w:t>
      </w:r>
    </w:p>
    <w:p w14:paraId="62C967B3" w14:textId="1F372E4B" w:rsidR="00C124EF" w:rsidRDefault="00C124EF" w:rsidP="00F645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 I2C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2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SCL</w:t>
      </w:r>
      <w:r w:rsidR="006357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35740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="0063574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35740">
        <w:rPr>
          <w:rFonts w:ascii="Times New Roman" w:hAnsi="Times New Roman" w:cs="Times New Roman"/>
          <w:sz w:val="24"/>
          <w:szCs w:val="24"/>
        </w:rPr>
        <w:t>ceas</w:t>
      </w:r>
      <w:proofErr w:type="spellEnd"/>
      <w:r w:rsidR="0063574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SDA</w:t>
      </w:r>
      <w:r w:rsidR="006357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35740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="00635740">
        <w:rPr>
          <w:rFonts w:ascii="Times New Roman" w:hAnsi="Times New Roman" w:cs="Times New Roman"/>
          <w:sz w:val="24"/>
          <w:szCs w:val="24"/>
        </w:rPr>
        <w:t xml:space="preserve"> de date). </w:t>
      </w:r>
      <w:proofErr w:type="spellStart"/>
      <w:r w:rsidR="00635740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="0063574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35740">
        <w:rPr>
          <w:rFonts w:ascii="Times New Roman" w:hAnsi="Times New Roman" w:cs="Times New Roman"/>
          <w:sz w:val="24"/>
          <w:szCs w:val="24"/>
        </w:rPr>
        <w:t>ceas</w:t>
      </w:r>
      <w:proofErr w:type="spellEnd"/>
      <w:r w:rsidR="0063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74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3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740">
        <w:rPr>
          <w:rFonts w:ascii="Times New Roman" w:hAnsi="Times New Roman" w:cs="Times New Roman"/>
          <w:sz w:val="24"/>
          <w:szCs w:val="24"/>
        </w:rPr>
        <w:t>intotdeauna</w:t>
      </w:r>
      <w:proofErr w:type="spellEnd"/>
      <w:r w:rsidR="00635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740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="00635740">
        <w:rPr>
          <w:rFonts w:ascii="Times New Roman" w:hAnsi="Times New Roman" w:cs="Times New Roman"/>
          <w:sz w:val="24"/>
          <w:szCs w:val="24"/>
        </w:rPr>
        <w:t xml:space="preserve"> de bus master </w:t>
      </w:r>
      <w:proofErr w:type="spellStart"/>
      <w:r w:rsidR="00635740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="00635740">
        <w:rPr>
          <w:rFonts w:ascii="Times New Roman" w:hAnsi="Times New Roman" w:cs="Times New Roman"/>
          <w:sz w:val="24"/>
          <w:szCs w:val="24"/>
        </w:rPr>
        <w:t>.</w:t>
      </w:r>
    </w:p>
    <w:p w14:paraId="22F7AAFF" w14:textId="433FA9DC" w:rsidR="007656AE" w:rsidRDefault="007656AE" w:rsidP="00F64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“clock stretching”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ca, </w:t>
      </w:r>
      <w:proofErr w:type="spellStart"/>
      <w:r>
        <w:rPr>
          <w:rFonts w:ascii="Times New Roman" w:hAnsi="Times New Roman" w:cs="Times New Roman"/>
          <w:sz w:val="24"/>
          <w:szCs w:val="24"/>
        </w:rPr>
        <w:t>unele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slave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intarziere</w:t>
      </w:r>
      <w:proofErr w:type="spellEnd"/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1AE2BD0C" w14:textId="77777777" w:rsidR="007656AE" w:rsidRDefault="007656AE" w:rsidP="00F64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I2C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cu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opera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fir.</w:t>
      </w:r>
    </w:p>
    <w:p w14:paraId="1D27B0E8" w14:textId="77777777" w:rsidR="007656AE" w:rsidRDefault="007656AE" w:rsidP="00F64549">
      <w:pPr>
        <w:rPr>
          <w:rFonts w:ascii="Times New Roman" w:hAnsi="Times New Roman" w:cs="Times New Roman"/>
          <w:sz w:val="24"/>
          <w:szCs w:val="24"/>
        </w:rPr>
      </w:pPr>
    </w:p>
    <w:p w14:paraId="7764D760" w14:textId="47D55F3B" w:rsidR="007656AE" w:rsidRPr="00C124EF" w:rsidRDefault="007656AE" w:rsidP="007656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B360E" wp14:editId="75BBFC92">
            <wp:extent cx="4663440" cy="1808079"/>
            <wp:effectExtent l="0" t="0" r="3810" b="190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886" cy="181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BEFF" w14:textId="3DCE0EB4" w:rsidR="007656AE" w:rsidRDefault="007656AE" w:rsidP="007656AE">
      <w:pPr>
        <w:pStyle w:val="Caption"/>
      </w:pPr>
      <w:r>
        <w:t xml:space="preserve">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Protocolul de comunicatie I2C</w:t>
      </w:r>
    </w:p>
    <w:p w14:paraId="2516F692" w14:textId="7CFDF715" w:rsidR="00A416CC" w:rsidRDefault="00A416CC" w:rsidP="00A416CC">
      <w:pPr>
        <w:rPr>
          <w:lang w:val="ro-RO"/>
        </w:rPr>
      </w:pPr>
    </w:p>
    <w:p w14:paraId="35FCDBBD" w14:textId="77777777" w:rsidR="00A416CC" w:rsidRPr="00A416CC" w:rsidRDefault="00A416CC" w:rsidP="00A416CC">
      <w:pPr>
        <w:rPr>
          <w:lang w:val="ro-RO"/>
        </w:rPr>
      </w:pPr>
    </w:p>
    <w:p w14:paraId="19A64A3C" w14:textId="6D6DFE83" w:rsidR="001A7A41" w:rsidRDefault="00A416CC" w:rsidP="001A7A41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Senzorul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temperatur</w:t>
      </w:r>
      <w:r w:rsidR="001A7A41">
        <w:rPr>
          <w:rFonts w:ascii="Times New Roman" w:hAnsi="Times New Roman" w:cs="Times New Roman"/>
          <w:b/>
          <w:bCs/>
          <w:sz w:val="40"/>
          <w:szCs w:val="40"/>
        </w:rPr>
        <w:t>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ADT7420</w:t>
      </w:r>
      <w:r w:rsidR="001A7A4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1A7A41">
        <w:rPr>
          <w:rFonts w:ascii="Times New Roman" w:hAnsi="Times New Roman" w:cs="Times New Roman"/>
          <w:b/>
          <w:bCs/>
          <w:sz w:val="40"/>
          <w:szCs w:val="40"/>
        </w:rPr>
        <w:t>si</w:t>
      </w:r>
      <w:proofErr w:type="spellEnd"/>
      <w:r w:rsidR="001A7A4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96643">
        <w:rPr>
          <w:rFonts w:ascii="Times New Roman" w:hAnsi="Times New Roman" w:cs="Times New Roman"/>
          <w:b/>
          <w:bCs/>
          <w:sz w:val="40"/>
          <w:szCs w:val="40"/>
        </w:rPr>
        <w:t>I2C</w:t>
      </w:r>
    </w:p>
    <w:p w14:paraId="47F23BCB" w14:textId="77777777" w:rsidR="001A7A41" w:rsidRDefault="001A7A41" w:rsidP="001A7A4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C2B09C" w14:textId="3DDB605B" w:rsidR="001A7A41" w:rsidRDefault="001A7A41" w:rsidP="001A7A41">
      <w:pPr>
        <w:rPr>
          <w:rFonts w:ascii="Times New Roman" w:hAnsi="Times New Roman" w:cs="Times New Roman"/>
          <w:color w:val="333333"/>
        </w:rPr>
      </w:pPr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Nexys4 DDR include un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dispozitiv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analog: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senzorul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temperatura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prevazut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cu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doua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porturi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seriale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clock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si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data</w:t>
      </w:r>
      <w:r>
        <w:rPr>
          <w:rFonts w:ascii="Times New Roman" w:hAnsi="Times New Roman" w:cs="Times New Roman"/>
          <w:color w:val="333333"/>
        </w:rPr>
        <w:t>.</w:t>
      </w:r>
    </w:p>
    <w:p w14:paraId="7D73894E" w14:textId="1A5D9D6E" w:rsidR="001A7A41" w:rsidRDefault="001A7A41" w:rsidP="001A7A41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Cipul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ADT7420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utilizeaza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protocolul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standard de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comunicare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I2c,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folosind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principiul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master(</w:t>
      </w:r>
      <w:proofErr w:type="spellStart"/>
      <w:proofErr w:type="gramEnd"/>
      <w:r w:rsidRPr="001A7A41">
        <w:rPr>
          <w:rFonts w:ascii="Times New Roman" w:hAnsi="Times New Roman" w:cs="Times New Roman"/>
          <w:color w:val="333333"/>
          <w:sz w:val="24"/>
          <w:szCs w:val="24"/>
        </w:rPr>
        <w:t>dispozitivul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fpga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)– slave(ADT7420).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a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comunica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cu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cipul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ADT</w:t>
      </w:r>
      <w:proofErr w:type="gram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7420, 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masterul</w:t>
      </w:r>
      <w:proofErr w:type="spellEnd"/>
      <w:proofErr w:type="gram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trebuie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sa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specifice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o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adresa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slave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si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un flag care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sa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indice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daca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comunicarea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se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realizeaza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operatia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citire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(1)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operatia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scriere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(0),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dupa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care se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executa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transferul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de date.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a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putea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citi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datele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dorite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din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registru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masterul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trebuie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sa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scrie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adresa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registrului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dorit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proofErr w:type="gram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apoi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sa</w:t>
      </w:r>
      <w:proofErr w:type="spellEnd"/>
      <w:proofErr w:type="gram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trimita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o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conditie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de restart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si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sa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specifice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o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noua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cerere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citire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p</w:t>
      </w:r>
      <w:r w:rsidR="008F4993">
        <w:rPr>
          <w:rFonts w:ascii="Times New Roman" w:hAnsi="Times New Roman" w:cs="Times New Roman"/>
          <w:color w:val="333333"/>
          <w:sz w:val="24"/>
          <w:szCs w:val="24"/>
        </w:rPr>
        <w:t>en</w:t>
      </w:r>
      <w:r w:rsidRPr="001A7A41">
        <w:rPr>
          <w:rFonts w:ascii="Times New Roman" w:hAnsi="Times New Roman" w:cs="Times New Roman"/>
          <w:color w:val="333333"/>
          <w:sz w:val="24"/>
          <w:szCs w:val="24"/>
        </w:rPr>
        <w:t>t</w:t>
      </w:r>
      <w:r w:rsidR="008F4993">
        <w:rPr>
          <w:rFonts w:ascii="Times New Roman" w:hAnsi="Times New Roman" w:cs="Times New Roman"/>
          <w:color w:val="333333"/>
          <w:sz w:val="24"/>
          <w:szCs w:val="24"/>
        </w:rPr>
        <w:t>ru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cipul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ADT7420. Daca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aceasta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conditie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nu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este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generata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inainte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de </w:t>
      </w:r>
      <w:proofErr w:type="gram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a</w:t>
      </w:r>
      <w:proofErr w:type="gram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avea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loc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citirea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din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registru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valoarea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scrisa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registrul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adrese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  <w:sz w:val="24"/>
          <w:szCs w:val="24"/>
        </w:rPr>
        <w:t>deve</w:t>
      </w:r>
      <w:r w:rsidR="008F4993">
        <w:rPr>
          <w:rFonts w:ascii="Times New Roman" w:hAnsi="Times New Roman" w:cs="Times New Roman"/>
          <w:color w:val="333333"/>
          <w:sz w:val="24"/>
          <w:szCs w:val="24"/>
        </w:rPr>
        <w:t>ni</w:t>
      </w:r>
      <w:proofErr w:type="spellEnd"/>
      <w:r w:rsidRPr="001A7A41">
        <w:rPr>
          <w:rFonts w:ascii="Times New Roman" w:hAnsi="Times New Roman" w:cs="Times New Roman"/>
          <w:color w:val="333333"/>
          <w:sz w:val="24"/>
          <w:szCs w:val="24"/>
        </w:rPr>
        <w:t xml:space="preserve"> 0.</w:t>
      </w:r>
      <w:sdt>
        <w:sdtPr>
          <w:rPr>
            <w:rFonts w:ascii="Times New Roman" w:hAnsi="Times New Roman" w:cs="Times New Roman"/>
            <w:color w:val="333333"/>
            <w:sz w:val="24"/>
            <w:szCs w:val="24"/>
          </w:rPr>
          <w:id w:val="1348448623"/>
          <w:citation/>
        </w:sdtPr>
        <w:sdtContent>
          <w:r w:rsidR="00791B11">
            <w:rPr>
              <w:rFonts w:ascii="Times New Roman" w:hAnsi="Times New Roman" w:cs="Times New Roman"/>
              <w:color w:val="333333"/>
              <w:sz w:val="24"/>
              <w:szCs w:val="24"/>
            </w:rPr>
            <w:fldChar w:fldCharType="begin"/>
          </w:r>
          <w:r w:rsidR="00791B11">
            <w:rPr>
              <w:rFonts w:ascii="Times New Roman" w:hAnsi="Times New Roman" w:cs="Times New Roman"/>
              <w:color w:val="333333"/>
              <w:sz w:val="24"/>
              <w:szCs w:val="24"/>
            </w:rPr>
            <w:instrText xml:space="preserve"> CITATION Ana13 \l 1033 </w:instrText>
          </w:r>
          <w:r w:rsidR="00791B11">
            <w:rPr>
              <w:rFonts w:ascii="Times New Roman" w:hAnsi="Times New Roman" w:cs="Times New Roman"/>
              <w:color w:val="333333"/>
              <w:sz w:val="24"/>
              <w:szCs w:val="24"/>
            </w:rPr>
            <w:fldChar w:fldCharType="separate"/>
          </w:r>
          <w:r w:rsidR="00791B11">
            <w:rPr>
              <w:rFonts w:ascii="Times New Roman" w:hAnsi="Times New Roman" w:cs="Times New Roman"/>
              <w:noProof/>
              <w:color w:val="333333"/>
              <w:sz w:val="24"/>
              <w:szCs w:val="24"/>
            </w:rPr>
            <w:t xml:space="preserve"> </w:t>
          </w:r>
          <w:r w:rsidR="00791B11" w:rsidRPr="00791B11">
            <w:rPr>
              <w:rFonts w:ascii="Times New Roman" w:hAnsi="Times New Roman" w:cs="Times New Roman"/>
              <w:noProof/>
              <w:color w:val="333333"/>
              <w:sz w:val="24"/>
              <w:szCs w:val="24"/>
            </w:rPr>
            <w:t>[1]</w:t>
          </w:r>
          <w:r w:rsidR="00791B11">
            <w:rPr>
              <w:rFonts w:ascii="Times New Roman" w:hAnsi="Times New Roman" w:cs="Times New Roman"/>
              <w:color w:val="333333"/>
              <w:sz w:val="24"/>
              <w:szCs w:val="24"/>
            </w:rPr>
            <w:fldChar w:fldCharType="end"/>
          </w:r>
        </w:sdtContent>
      </w:sdt>
    </w:p>
    <w:p w14:paraId="51C132AA" w14:textId="7BC18C6E" w:rsidR="00DF48BB" w:rsidRDefault="00DF48BB" w:rsidP="001A7A41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5717055A" w14:textId="77777777" w:rsidR="00DF48BB" w:rsidRPr="00DF48BB" w:rsidRDefault="00DF48BB" w:rsidP="00DF48BB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333333"/>
          <w:sz w:val="40"/>
          <w:szCs w:val="40"/>
        </w:rPr>
      </w:pPr>
      <w:bookmarkStart w:id="7" w:name="_Toc61465363"/>
      <w:proofErr w:type="spellStart"/>
      <w:r w:rsidRPr="00DF48BB">
        <w:rPr>
          <w:rFonts w:ascii="Times New Roman" w:hAnsi="Times New Roman" w:cs="Times New Roman"/>
          <w:b/>
          <w:bCs/>
          <w:color w:val="333333"/>
          <w:sz w:val="40"/>
          <w:szCs w:val="40"/>
        </w:rPr>
        <w:lastRenderedPageBreak/>
        <w:t>Ghid</w:t>
      </w:r>
      <w:proofErr w:type="spellEnd"/>
      <w:r w:rsidRPr="00DF48BB">
        <w:rPr>
          <w:rFonts w:ascii="Times New Roman" w:hAnsi="Times New Roman" w:cs="Times New Roman"/>
          <w:b/>
          <w:bCs/>
          <w:color w:val="333333"/>
          <w:sz w:val="40"/>
          <w:szCs w:val="40"/>
        </w:rPr>
        <w:t xml:space="preserve"> de </w:t>
      </w:r>
      <w:proofErr w:type="spellStart"/>
      <w:r w:rsidRPr="00DF48BB">
        <w:rPr>
          <w:rFonts w:ascii="Times New Roman" w:hAnsi="Times New Roman" w:cs="Times New Roman"/>
          <w:b/>
          <w:bCs/>
          <w:color w:val="333333"/>
          <w:sz w:val="40"/>
          <w:szCs w:val="40"/>
        </w:rPr>
        <w:t>programare</w:t>
      </w:r>
      <w:proofErr w:type="spellEnd"/>
      <w:r w:rsidRPr="00DF48BB">
        <w:rPr>
          <w:rFonts w:ascii="Times New Roman" w:hAnsi="Times New Roman" w:cs="Times New Roman"/>
          <w:b/>
          <w:bCs/>
          <w:color w:val="333333"/>
          <w:sz w:val="40"/>
          <w:szCs w:val="40"/>
        </w:rPr>
        <w:t xml:space="preserve"> </w:t>
      </w:r>
      <w:proofErr w:type="spellStart"/>
      <w:r w:rsidRPr="00DF48BB">
        <w:rPr>
          <w:rFonts w:ascii="Times New Roman" w:hAnsi="Times New Roman" w:cs="Times New Roman"/>
          <w:b/>
          <w:bCs/>
          <w:color w:val="333333"/>
          <w:sz w:val="40"/>
          <w:szCs w:val="40"/>
        </w:rPr>
        <w:t>Nexys</w:t>
      </w:r>
      <w:proofErr w:type="spellEnd"/>
      <w:r w:rsidRPr="00DF48BB">
        <w:rPr>
          <w:rFonts w:ascii="Times New Roman" w:hAnsi="Times New Roman" w:cs="Times New Roman"/>
          <w:b/>
          <w:bCs/>
          <w:color w:val="333333"/>
          <w:sz w:val="40"/>
          <w:szCs w:val="40"/>
        </w:rPr>
        <w:t xml:space="preserve"> 4</w:t>
      </w:r>
      <w:bookmarkEnd w:id="7"/>
    </w:p>
    <w:p w14:paraId="29353FBD" w14:textId="629AB7E3" w:rsidR="00DF48BB" w:rsidRPr="00DF48BB" w:rsidRDefault="00DF48BB" w:rsidP="00DF48BB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333333"/>
        </w:rPr>
      </w:pPr>
      <w:bookmarkStart w:id="8" w:name="_Toc61465364"/>
      <w:r w:rsidRPr="00DF48BB">
        <w:rPr>
          <w:rFonts w:ascii="Times New Roman" w:hAnsi="Times New Roman" w:cs="Times New Roman"/>
          <w:color w:val="333333"/>
        </w:rPr>
        <w:t xml:space="preserve">Nexys4 DDR </w:t>
      </w:r>
      <w:proofErr w:type="spellStart"/>
      <w:r w:rsidRPr="00DF48BB">
        <w:rPr>
          <w:rFonts w:ascii="Times New Roman" w:hAnsi="Times New Roman" w:cs="Times New Roman"/>
          <w:color w:val="333333"/>
        </w:rPr>
        <w:t>dispune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de 4 </w:t>
      </w:r>
      <w:proofErr w:type="spellStart"/>
      <w:r w:rsidRPr="00DF48BB">
        <w:rPr>
          <w:rFonts w:ascii="Times New Roman" w:hAnsi="Times New Roman" w:cs="Times New Roman"/>
          <w:color w:val="333333"/>
        </w:rPr>
        <w:t>moduri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in care se </w:t>
      </w:r>
      <w:proofErr w:type="spellStart"/>
      <w:r w:rsidRPr="00DF48BB">
        <w:rPr>
          <w:rFonts w:ascii="Times New Roman" w:hAnsi="Times New Roman" w:cs="Times New Roman"/>
          <w:color w:val="333333"/>
        </w:rPr>
        <w:t>poate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DF48BB">
        <w:rPr>
          <w:rFonts w:ascii="Times New Roman" w:hAnsi="Times New Roman" w:cs="Times New Roman"/>
          <w:color w:val="333333"/>
        </w:rPr>
        <w:t>programa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:</w:t>
      </w:r>
      <w:proofErr w:type="gram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Jtag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, Quad </w:t>
      </w:r>
      <w:proofErr w:type="spellStart"/>
      <w:r w:rsidRPr="00DF48BB">
        <w:rPr>
          <w:rFonts w:ascii="Times New Roman" w:hAnsi="Times New Roman" w:cs="Times New Roman"/>
          <w:color w:val="333333"/>
        </w:rPr>
        <w:t>Spi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Flash, </w:t>
      </w:r>
      <w:proofErr w:type="spellStart"/>
      <w:r w:rsidRPr="00DF48BB">
        <w:rPr>
          <w:rFonts w:ascii="Times New Roman" w:hAnsi="Times New Roman" w:cs="Times New Roman"/>
          <w:color w:val="333333"/>
        </w:rPr>
        <w:t>Usb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Flash Drive </w:t>
      </w:r>
      <w:proofErr w:type="spellStart"/>
      <w:r w:rsidRPr="00DF48BB">
        <w:rPr>
          <w:rFonts w:ascii="Times New Roman" w:hAnsi="Times New Roman" w:cs="Times New Roman"/>
          <w:color w:val="333333"/>
        </w:rPr>
        <w:t>sau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Micro SD Card.</w:t>
      </w:r>
      <w:r w:rsidRPr="00DF48BB">
        <w:rPr>
          <w:rFonts w:ascii="Times New Roman" w:hAnsi="Times New Roman" w:cs="Times New Roman"/>
          <w:color w:val="333333"/>
        </w:rPr>
        <w:br/>
      </w:r>
      <w:proofErr w:type="spellStart"/>
      <w:r w:rsidRPr="00DF48BB">
        <w:rPr>
          <w:rFonts w:ascii="Times New Roman" w:hAnsi="Times New Roman" w:cs="Times New Roman"/>
          <w:color w:val="333333"/>
        </w:rPr>
        <w:t>Jtag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este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folosit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in principal </w:t>
      </w:r>
      <w:proofErr w:type="spellStart"/>
      <w:r w:rsidRPr="00DF48BB">
        <w:rPr>
          <w:rFonts w:ascii="Times New Roman" w:hAnsi="Times New Roman" w:cs="Times New Roman"/>
          <w:color w:val="333333"/>
        </w:rPr>
        <w:t>pentru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programare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, debugging </w:t>
      </w:r>
      <w:proofErr w:type="spellStart"/>
      <w:r w:rsidRPr="00DF48BB">
        <w:rPr>
          <w:rFonts w:ascii="Times New Roman" w:hAnsi="Times New Roman" w:cs="Times New Roman"/>
          <w:color w:val="333333"/>
        </w:rPr>
        <w:t>si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comunica</w:t>
      </w:r>
      <w:r w:rsidR="008F4993">
        <w:rPr>
          <w:rFonts w:ascii="Times New Roman" w:hAnsi="Times New Roman" w:cs="Times New Roman"/>
          <w:color w:val="333333"/>
        </w:rPr>
        <w:t>re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prin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intermediul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unui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port </w:t>
      </w:r>
      <w:proofErr w:type="spellStart"/>
      <w:r w:rsidRPr="00DF48BB">
        <w:rPr>
          <w:rFonts w:ascii="Times New Roman" w:hAnsi="Times New Roman" w:cs="Times New Roman"/>
          <w:color w:val="333333"/>
        </w:rPr>
        <w:t>usb</w:t>
      </w:r>
      <w:proofErr w:type="spellEnd"/>
      <w:r w:rsidRPr="00DF48BB">
        <w:rPr>
          <w:rFonts w:ascii="Times New Roman" w:hAnsi="Times New Roman" w:cs="Times New Roman"/>
          <w:color w:val="333333"/>
        </w:rPr>
        <w:t>.</w:t>
      </w:r>
      <w:r w:rsidRPr="00DF48BB">
        <w:rPr>
          <w:rFonts w:ascii="Times New Roman" w:hAnsi="Times New Roman" w:cs="Times New Roman"/>
          <w:color w:val="333333"/>
        </w:rPr>
        <w:br/>
        <w:t xml:space="preserve">Quad </w:t>
      </w:r>
      <w:proofErr w:type="spellStart"/>
      <w:r w:rsidRPr="00DF48BB">
        <w:rPr>
          <w:rFonts w:ascii="Times New Roman" w:hAnsi="Times New Roman" w:cs="Times New Roman"/>
          <w:color w:val="333333"/>
        </w:rPr>
        <w:t>Spi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Flash </w:t>
      </w:r>
      <w:proofErr w:type="spellStart"/>
      <w:r w:rsidRPr="00DF48BB">
        <w:rPr>
          <w:rFonts w:ascii="Times New Roman" w:hAnsi="Times New Roman" w:cs="Times New Roman"/>
          <w:color w:val="333333"/>
        </w:rPr>
        <w:t>este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o </w:t>
      </w:r>
      <w:proofErr w:type="spellStart"/>
      <w:r w:rsidRPr="00DF48BB">
        <w:rPr>
          <w:rFonts w:ascii="Times New Roman" w:hAnsi="Times New Roman" w:cs="Times New Roman"/>
          <w:color w:val="333333"/>
        </w:rPr>
        <w:t>memorie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non-</w:t>
      </w:r>
      <w:proofErr w:type="spellStart"/>
      <w:r w:rsidRPr="00DF48BB">
        <w:rPr>
          <w:rFonts w:ascii="Times New Roman" w:hAnsi="Times New Roman" w:cs="Times New Roman"/>
          <w:color w:val="333333"/>
        </w:rPr>
        <w:t>volatila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, pe care FPGA-ul o </w:t>
      </w:r>
      <w:proofErr w:type="spellStart"/>
      <w:r w:rsidRPr="00DF48BB">
        <w:rPr>
          <w:rFonts w:ascii="Times New Roman" w:hAnsi="Times New Roman" w:cs="Times New Roman"/>
          <w:color w:val="333333"/>
        </w:rPr>
        <w:t>verifica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la </w:t>
      </w:r>
      <w:proofErr w:type="spellStart"/>
      <w:r w:rsidRPr="00DF48BB">
        <w:rPr>
          <w:rFonts w:ascii="Times New Roman" w:hAnsi="Times New Roman" w:cs="Times New Roman"/>
          <w:color w:val="333333"/>
        </w:rPr>
        <w:t>fiecare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pornire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. Daca Quad </w:t>
      </w:r>
      <w:proofErr w:type="spellStart"/>
      <w:r w:rsidRPr="00DF48BB">
        <w:rPr>
          <w:rFonts w:ascii="Times New Roman" w:hAnsi="Times New Roman" w:cs="Times New Roman"/>
          <w:color w:val="333333"/>
        </w:rPr>
        <w:t>Spi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este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incarcat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DF48BB">
        <w:rPr>
          <w:rFonts w:ascii="Times New Roman" w:hAnsi="Times New Roman" w:cs="Times New Roman"/>
          <w:color w:val="333333"/>
        </w:rPr>
        <w:t>atunci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placuta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FPGA se </w:t>
      </w:r>
      <w:proofErr w:type="spellStart"/>
      <w:r w:rsidRPr="00DF48BB">
        <w:rPr>
          <w:rFonts w:ascii="Times New Roman" w:hAnsi="Times New Roman" w:cs="Times New Roman"/>
          <w:color w:val="333333"/>
        </w:rPr>
        <w:t>va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programa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singura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cu </w:t>
      </w:r>
      <w:proofErr w:type="spellStart"/>
      <w:r w:rsidRPr="00DF48BB">
        <w:rPr>
          <w:rFonts w:ascii="Times New Roman" w:hAnsi="Times New Roman" w:cs="Times New Roman"/>
          <w:color w:val="333333"/>
        </w:rPr>
        <w:t>continutul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gasit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in </w:t>
      </w:r>
      <w:proofErr w:type="spellStart"/>
      <w:r w:rsidRPr="00DF48BB">
        <w:rPr>
          <w:rFonts w:ascii="Times New Roman" w:hAnsi="Times New Roman" w:cs="Times New Roman"/>
          <w:color w:val="333333"/>
        </w:rPr>
        <w:t>acea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memorie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. </w:t>
      </w:r>
      <w:proofErr w:type="spellStart"/>
      <w:r w:rsidRPr="00DF48BB">
        <w:rPr>
          <w:rFonts w:ascii="Times New Roman" w:hAnsi="Times New Roman" w:cs="Times New Roman"/>
          <w:color w:val="333333"/>
        </w:rPr>
        <w:t>Aceasta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metoda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este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folositoare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pentru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proiecte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care sunt de </w:t>
      </w:r>
      <w:proofErr w:type="spellStart"/>
      <w:r w:rsidRPr="00DF48BB">
        <w:rPr>
          <w:rFonts w:ascii="Times New Roman" w:hAnsi="Times New Roman" w:cs="Times New Roman"/>
          <w:color w:val="333333"/>
        </w:rPr>
        <w:t>tipul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demo </w:t>
      </w:r>
      <w:proofErr w:type="spellStart"/>
      <w:r w:rsidRPr="00DF48BB">
        <w:rPr>
          <w:rFonts w:ascii="Times New Roman" w:hAnsi="Times New Roman" w:cs="Times New Roman"/>
          <w:color w:val="333333"/>
        </w:rPr>
        <w:t>si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nu </w:t>
      </w:r>
      <w:proofErr w:type="spellStart"/>
      <w:r w:rsidRPr="00DF48BB">
        <w:rPr>
          <w:rFonts w:ascii="Times New Roman" w:hAnsi="Times New Roman" w:cs="Times New Roman"/>
          <w:color w:val="333333"/>
        </w:rPr>
        <w:t>necesita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editari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sau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reprogramari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ulterioare</w:t>
      </w:r>
      <w:proofErr w:type="spellEnd"/>
      <w:r w:rsidRPr="00DF48BB">
        <w:rPr>
          <w:rFonts w:ascii="Times New Roman" w:hAnsi="Times New Roman" w:cs="Times New Roman"/>
          <w:color w:val="333333"/>
        </w:rPr>
        <w:t>.</w:t>
      </w:r>
      <w:r w:rsidRPr="00DF48BB">
        <w:rPr>
          <w:rFonts w:ascii="Times New Roman" w:hAnsi="Times New Roman" w:cs="Times New Roman"/>
          <w:color w:val="333333"/>
        </w:rPr>
        <w:br/>
        <w:t xml:space="preserve">USB flash </w:t>
      </w:r>
      <w:proofErr w:type="spellStart"/>
      <w:r w:rsidRPr="00DF48BB">
        <w:rPr>
          <w:rFonts w:ascii="Times New Roman" w:hAnsi="Times New Roman" w:cs="Times New Roman"/>
          <w:color w:val="333333"/>
        </w:rPr>
        <w:t>sau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Micro SD card, </w:t>
      </w:r>
      <w:proofErr w:type="spellStart"/>
      <w:r w:rsidRPr="00DF48BB">
        <w:rPr>
          <w:rFonts w:ascii="Times New Roman" w:hAnsi="Times New Roman" w:cs="Times New Roman"/>
          <w:color w:val="333333"/>
        </w:rPr>
        <w:t>pentru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aceasta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metoda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DF48BB">
        <w:rPr>
          <w:rFonts w:ascii="Times New Roman" w:hAnsi="Times New Roman" w:cs="Times New Roman"/>
          <w:color w:val="333333"/>
        </w:rPr>
        <w:t>programare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trebuie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sa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ne </w:t>
      </w:r>
      <w:proofErr w:type="spellStart"/>
      <w:r w:rsidRPr="00DF48BB">
        <w:rPr>
          <w:rFonts w:ascii="Times New Roman" w:hAnsi="Times New Roman" w:cs="Times New Roman"/>
          <w:color w:val="333333"/>
        </w:rPr>
        <w:t>asiguram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ca </w:t>
      </w:r>
      <w:proofErr w:type="spellStart"/>
      <w:r w:rsidRPr="00DF48BB">
        <w:rPr>
          <w:rFonts w:ascii="Times New Roman" w:hAnsi="Times New Roman" w:cs="Times New Roman"/>
          <w:color w:val="333333"/>
        </w:rPr>
        <w:t>dispozitivele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sunt </w:t>
      </w:r>
      <w:proofErr w:type="spellStart"/>
      <w:r w:rsidRPr="00DF48BB">
        <w:rPr>
          <w:rFonts w:ascii="Times New Roman" w:hAnsi="Times New Roman" w:cs="Times New Roman"/>
          <w:color w:val="333333"/>
        </w:rPr>
        <w:t>formatate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cu </w:t>
      </w:r>
      <w:proofErr w:type="spellStart"/>
      <w:r w:rsidRPr="00DF48BB">
        <w:rPr>
          <w:rFonts w:ascii="Times New Roman" w:hAnsi="Times New Roman" w:cs="Times New Roman"/>
          <w:color w:val="333333"/>
        </w:rPr>
        <w:t>formatul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Fat32 </w:t>
      </w:r>
      <w:proofErr w:type="spellStart"/>
      <w:r w:rsidRPr="00DF48BB">
        <w:rPr>
          <w:rFonts w:ascii="Times New Roman" w:hAnsi="Times New Roman" w:cs="Times New Roman"/>
          <w:color w:val="333333"/>
        </w:rPr>
        <w:t>iar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programarea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placii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se </w:t>
      </w:r>
      <w:proofErr w:type="spellStart"/>
      <w:r w:rsidRPr="00DF48BB">
        <w:rPr>
          <w:rFonts w:ascii="Times New Roman" w:hAnsi="Times New Roman" w:cs="Times New Roman"/>
          <w:color w:val="333333"/>
        </w:rPr>
        <w:t>poate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realiza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fara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o </w:t>
      </w:r>
      <w:proofErr w:type="spellStart"/>
      <w:r w:rsidRPr="00DF48BB">
        <w:rPr>
          <w:rFonts w:ascii="Times New Roman" w:hAnsi="Times New Roman" w:cs="Times New Roman"/>
          <w:color w:val="333333"/>
        </w:rPr>
        <w:t>suita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software, precum </w:t>
      </w:r>
      <w:proofErr w:type="spellStart"/>
      <w:r w:rsidRPr="00DF48BB">
        <w:rPr>
          <w:rFonts w:ascii="Times New Roman" w:hAnsi="Times New Roman" w:cs="Times New Roman"/>
          <w:color w:val="333333"/>
        </w:rPr>
        <w:t>Vivado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. </w:t>
      </w:r>
      <w:proofErr w:type="spellStart"/>
      <w:r w:rsidRPr="00DF48BB">
        <w:rPr>
          <w:rFonts w:ascii="Times New Roman" w:hAnsi="Times New Roman" w:cs="Times New Roman"/>
          <w:color w:val="333333"/>
        </w:rPr>
        <w:t>Trebuie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doar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sa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ne </w:t>
      </w:r>
      <w:proofErr w:type="spellStart"/>
      <w:r w:rsidRPr="00DF48BB">
        <w:rPr>
          <w:rFonts w:ascii="Times New Roman" w:hAnsi="Times New Roman" w:cs="Times New Roman"/>
          <w:color w:val="333333"/>
        </w:rPr>
        <w:t>asiguram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ca </w:t>
      </w:r>
      <w:proofErr w:type="spellStart"/>
      <w:r w:rsidRPr="00DF48BB">
        <w:rPr>
          <w:rFonts w:ascii="Times New Roman" w:hAnsi="Times New Roman" w:cs="Times New Roman"/>
          <w:color w:val="333333"/>
        </w:rPr>
        <w:t>jumperii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J1 </w:t>
      </w:r>
      <w:proofErr w:type="spellStart"/>
      <w:r w:rsidRPr="00DF48BB">
        <w:rPr>
          <w:rFonts w:ascii="Times New Roman" w:hAnsi="Times New Roman" w:cs="Times New Roman"/>
          <w:color w:val="333333"/>
        </w:rPr>
        <w:t>si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J2 ai </w:t>
      </w:r>
      <w:proofErr w:type="spellStart"/>
      <w:r w:rsidRPr="00DF48BB">
        <w:rPr>
          <w:rFonts w:ascii="Times New Roman" w:hAnsi="Times New Roman" w:cs="Times New Roman"/>
          <w:color w:val="333333"/>
        </w:rPr>
        <w:t>placii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, sunt </w:t>
      </w:r>
      <w:proofErr w:type="spellStart"/>
      <w:r w:rsidRPr="00DF48BB">
        <w:rPr>
          <w:rFonts w:ascii="Times New Roman" w:hAnsi="Times New Roman" w:cs="Times New Roman"/>
          <w:color w:val="333333"/>
        </w:rPr>
        <w:t>pozitionati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corect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DF48BB">
        <w:rPr>
          <w:rFonts w:ascii="Times New Roman" w:hAnsi="Times New Roman" w:cs="Times New Roman"/>
          <w:color w:val="333333"/>
        </w:rPr>
        <w:t>pentru</w:t>
      </w:r>
      <w:proofErr w:type="spellEnd"/>
      <w:r w:rsidRPr="00DF48BB">
        <w:rPr>
          <w:rFonts w:ascii="Times New Roman" w:hAnsi="Times New Roman" w:cs="Times New Roman"/>
          <w:color w:val="333333"/>
        </w:rPr>
        <w:t xml:space="preserve"> USB/SD.</w:t>
      </w:r>
      <w:bookmarkEnd w:id="8"/>
      <w:r w:rsidR="001D74B0">
        <w:rPr>
          <w:rFonts w:ascii="Times New Roman" w:hAnsi="Times New Roman" w:cs="Times New Roman"/>
          <w:color w:val="333333"/>
        </w:rPr>
        <w:t xml:space="preserve"> </w:t>
      </w:r>
      <w:sdt>
        <w:sdtPr>
          <w:rPr>
            <w:rFonts w:ascii="Times New Roman" w:hAnsi="Times New Roman" w:cs="Times New Roman"/>
            <w:color w:val="333333"/>
          </w:rPr>
          <w:id w:val="1277529780"/>
          <w:citation/>
        </w:sdtPr>
        <w:sdtContent>
          <w:r w:rsidR="00791B11">
            <w:rPr>
              <w:rFonts w:ascii="Times New Roman" w:hAnsi="Times New Roman" w:cs="Times New Roman"/>
              <w:color w:val="333333"/>
            </w:rPr>
            <w:fldChar w:fldCharType="begin"/>
          </w:r>
          <w:r w:rsidR="00791B11">
            <w:rPr>
              <w:rFonts w:ascii="Times New Roman" w:hAnsi="Times New Roman" w:cs="Times New Roman"/>
              <w:color w:val="333333"/>
            </w:rPr>
            <w:instrText xml:space="preserve"> CITATION Dig20 \l 1033 </w:instrText>
          </w:r>
          <w:r w:rsidR="00791B11">
            <w:rPr>
              <w:rFonts w:ascii="Times New Roman" w:hAnsi="Times New Roman" w:cs="Times New Roman"/>
              <w:color w:val="333333"/>
            </w:rPr>
            <w:fldChar w:fldCharType="separate"/>
          </w:r>
          <w:r w:rsidR="00791B11" w:rsidRPr="00791B11">
            <w:rPr>
              <w:rFonts w:ascii="Times New Roman" w:hAnsi="Times New Roman" w:cs="Times New Roman"/>
              <w:noProof/>
              <w:color w:val="333333"/>
            </w:rPr>
            <w:t>[2]</w:t>
          </w:r>
          <w:r w:rsidR="00791B11">
            <w:rPr>
              <w:rFonts w:ascii="Times New Roman" w:hAnsi="Times New Roman" w:cs="Times New Roman"/>
              <w:color w:val="333333"/>
            </w:rPr>
            <w:fldChar w:fldCharType="end"/>
          </w:r>
        </w:sdtContent>
      </w:sdt>
    </w:p>
    <w:p w14:paraId="4B354EA6" w14:textId="77777777" w:rsidR="00DF48BB" w:rsidRDefault="00DF48BB" w:rsidP="001A7A41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60BF2388" w14:textId="1FC2F458" w:rsidR="001A7A41" w:rsidRDefault="001A7A41" w:rsidP="001A7A41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1524A8F1" w14:textId="5CA8962F" w:rsidR="001A7A41" w:rsidRDefault="001A7A41" w:rsidP="001A7A41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Afisorul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SSD</w:t>
      </w:r>
    </w:p>
    <w:p w14:paraId="0CE15EB5" w14:textId="77777777" w:rsidR="001A7A41" w:rsidRPr="001A7A41" w:rsidRDefault="001A7A41" w:rsidP="001A7A41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333333"/>
        </w:rPr>
      </w:pPr>
      <w:bookmarkStart w:id="9" w:name="_Toc61465365"/>
      <w:proofErr w:type="spellStart"/>
      <w:r w:rsidRPr="001A7A41">
        <w:rPr>
          <w:rFonts w:ascii="Times New Roman" w:hAnsi="Times New Roman" w:cs="Times New Roman"/>
          <w:color w:val="333333"/>
        </w:rPr>
        <w:t>Placa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</w:rPr>
        <w:t>Nexys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4 </w:t>
      </w:r>
      <w:proofErr w:type="spellStart"/>
      <w:r w:rsidRPr="001A7A41">
        <w:rPr>
          <w:rFonts w:ascii="Times New Roman" w:hAnsi="Times New Roman" w:cs="Times New Roman"/>
          <w:color w:val="333333"/>
        </w:rPr>
        <w:t>contine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un </w:t>
      </w:r>
      <w:proofErr w:type="spellStart"/>
      <w:r w:rsidRPr="001A7A41">
        <w:rPr>
          <w:rFonts w:ascii="Times New Roman" w:hAnsi="Times New Roman" w:cs="Times New Roman"/>
          <w:color w:val="333333"/>
        </w:rPr>
        <w:t>afisor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pe 7 </w:t>
      </w:r>
      <w:proofErr w:type="spellStart"/>
      <w:r w:rsidRPr="001A7A41">
        <w:rPr>
          <w:rFonts w:ascii="Times New Roman" w:hAnsi="Times New Roman" w:cs="Times New Roman"/>
          <w:color w:val="333333"/>
        </w:rPr>
        <w:t>segemente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cu 8 </w:t>
      </w:r>
      <w:proofErr w:type="spellStart"/>
      <w:r w:rsidRPr="001A7A41">
        <w:rPr>
          <w:rFonts w:ascii="Times New Roman" w:hAnsi="Times New Roman" w:cs="Times New Roman"/>
          <w:color w:val="333333"/>
        </w:rPr>
        <w:t>cifre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. </w:t>
      </w:r>
      <w:proofErr w:type="spellStart"/>
      <w:r w:rsidRPr="001A7A41">
        <w:rPr>
          <w:rFonts w:ascii="Times New Roman" w:hAnsi="Times New Roman" w:cs="Times New Roman"/>
          <w:color w:val="333333"/>
        </w:rPr>
        <w:t>Fiecare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</w:rPr>
        <w:t>cifra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</w:rPr>
        <w:t>este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activate de un </w:t>
      </w:r>
      <w:proofErr w:type="spellStart"/>
      <w:r w:rsidRPr="001A7A41">
        <w:rPr>
          <w:rFonts w:ascii="Times New Roman" w:hAnsi="Times New Roman" w:cs="Times New Roman"/>
          <w:color w:val="333333"/>
        </w:rPr>
        <w:t>semnal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1A7A41">
        <w:rPr>
          <w:rFonts w:ascii="Times New Roman" w:hAnsi="Times New Roman" w:cs="Times New Roman"/>
          <w:color w:val="333333"/>
        </w:rPr>
        <w:t>anod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1A7A41">
        <w:rPr>
          <w:rFonts w:ascii="Times New Roman" w:hAnsi="Times New Roman" w:cs="Times New Roman"/>
          <w:color w:val="333333"/>
        </w:rPr>
        <w:t>toate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</w:rPr>
        <w:t>semnalele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</w:rPr>
        <w:t>intefetei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SSD </w:t>
      </w:r>
      <w:proofErr w:type="spellStart"/>
      <w:r w:rsidRPr="001A7A41">
        <w:rPr>
          <w:rFonts w:ascii="Times New Roman" w:hAnsi="Times New Roman" w:cs="Times New Roman"/>
          <w:color w:val="333333"/>
        </w:rPr>
        <w:t>fiind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active pe 0 logic. </w:t>
      </w:r>
      <w:proofErr w:type="spellStart"/>
      <w:r w:rsidRPr="001A7A41">
        <w:rPr>
          <w:rFonts w:ascii="Times New Roman" w:hAnsi="Times New Roman" w:cs="Times New Roman"/>
          <w:color w:val="333333"/>
        </w:rPr>
        <w:t>Semnalele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1A7A41">
        <w:rPr>
          <w:rFonts w:ascii="Times New Roman" w:hAnsi="Times New Roman" w:cs="Times New Roman"/>
          <w:color w:val="333333"/>
        </w:rPr>
        <w:t>catod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</w:rPr>
        <w:t>controleaza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</w:rPr>
        <w:t>ledurile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care se </w:t>
      </w:r>
      <w:proofErr w:type="spellStart"/>
      <w:r w:rsidRPr="001A7A41">
        <w:rPr>
          <w:rFonts w:ascii="Times New Roman" w:hAnsi="Times New Roman" w:cs="Times New Roman"/>
          <w:color w:val="333333"/>
        </w:rPr>
        <w:t>aprind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de pe </w:t>
      </w:r>
      <w:proofErr w:type="spellStart"/>
      <w:r w:rsidRPr="001A7A41">
        <w:rPr>
          <w:rFonts w:ascii="Times New Roman" w:hAnsi="Times New Roman" w:cs="Times New Roman"/>
          <w:color w:val="333333"/>
        </w:rPr>
        <w:t>acele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</w:rPr>
        <w:t>cifre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care au </w:t>
      </w:r>
      <w:proofErr w:type="spellStart"/>
      <w:r w:rsidRPr="001A7A41">
        <w:rPr>
          <w:rFonts w:ascii="Times New Roman" w:hAnsi="Times New Roman" w:cs="Times New Roman"/>
          <w:color w:val="333333"/>
        </w:rPr>
        <w:t>semnalul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1A7A41">
        <w:rPr>
          <w:rFonts w:ascii="Times New Roman" w:hAnsi="Times New Roman" w:cs="Times New Roman"/>
          <w:color w:val="333333"/>
        </w:rPr>
        <w:t>anod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active.</w:t>
      </w:r>
      <w:bookmarkEnd w:id="9"/>
      <w:r w:rsidRPr="001A7A41">
        <w:rPr>
          <w:rFonts w:ascii="Times New Roman" w:hAnsi="Times New Roman" w:cs="Times New Roman"/>
          <w:color w:val="333333"/>
        </w:rPr>
        <w:t xml:space="preserve"> </w:t>
      </w:r>
    </w:p>
    <w:p w14:paraId="3CFB0777" w14:textId="239C0389" w:rsidR="001A7A41" w:rsidRDefault="001A7A41" w:rsidP="001A7A41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333333"/>
        </w:rPr>
      </w:pPr>
      <w:bookmarkStart w:id="10" w:name="_Toc61465366"/>
      <w:proofErr w:type="spellStart"/>
      <w:r w:rsidRPr="001A7A41">
        <w:rPr>
          <w:rFonts w:ascii="Times New Roman" w:hAnsi="Times New Roman" w:cs="Times New Roman"/>
          <w:color w:val="333333"/>
        </w:rPr>
        <w:t>Pentru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a </w:t>
      </w:r>
      <w:proofErr w:type="spellStart"/>
      <w:r w:rsidRPr="001A7A41">
        <w:rPr>
          <w:rFonts w:ascii="Times New Roman" w:hAnsi="Times New Roman" w:cs="Times New Roman"/>
          <w:color w:val="333333"/>
        </w:rPr>
        <w:t>afisa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8 </w:t>
      </w:r>
      <w:proofErr w:type="spellStart"/>
      <w:r w:rsidRPr="001A7A41">
        <w:rPr>
          <w:rFonts w:ascii="Times New Roman" w:hAnsi="Times New Roman" w:cs="Times New Roman"/>
          <w:color w:val="333333"/>
        </w:rPr>
        <w:t>cifre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</w:rPr>
        <w:t>diferite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pe SSD, </w:t>
      </w:r>
      <w:proofErr w:type="spellStart"/>
      <w:r w:rsidRPr="001A7A41">
        <w:rPr>
          <w:rFonts w:ascii="Times New Roman" w:hAnsi="Times New Roman" w:cs="Times New Roman"/>
          <w:color w:val="333333"/>
        </w:rPr>
        <w:t>este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</w:rPr>
        <w:t>necesara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</w:rPr>
        <w:t>implemnentarea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</w:rPr>
        <w:t>unui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circuit care </w:t>
      </w:r>
      <w:proofErr w:type="spellStart"/>
      <w:r w:rsidRPr="001A7A41">
        <w:rPr>
          <w:rFonts w:ascii="Times New Roman" w:hAnsi="Times New Roman" w:cs="Times New Roman"/>
          <w:color w:val="333333"/>
        </w:rPr>
        <w:t>trimite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1A7A41">
        <w:rPr>
          <w:rFonts w:ascii="Times New Roman" w:hAnsi="Times New Roman" w:cs="Times New Roman"/>
          <w:color w:val="333333"/>
        </w:rPr>
        <w:t>cifrele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pe </w:t>
      </w:r>
      <w:proofErr w:type="spellStart"/>
      <w:r w:rsidRPr="001A7A41">
        <w:rPr>
          <w:rFonts w:ascii="Times New Roman" w:hAnsi="Times New Roman" w:cs="Times New Roman"/>
          <w:color w:val="333333"/>
        </w:rPr>
        <w:t>semnalele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1A7A41">
        <w:rPr>
          <w:rFonts w:ascii="Times New Roman" w:hAnsi="Times New Roman" w:cs="Times New Roman"/>
          <w:color w:val="333333"/>
        </w:rPr>
        <w:t>catod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ale SSD in </w:t>
      </w:r>
      <w:proofErr w:type="spellStart"/>
      <w:r w:rsidRPr="001A7A41">
        <w:rPr>
          <w:rFonts w:ascii="Times New Roman" w:hAnsi="Times New Roman" w:cs="Times New Roman"/>
          <w:color w:val="333333"/>
        </w:rPr>
        <w:t>concordanta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cu </w:t>
      </w:r>
      <w:proofErr w:type="spellStart"/>
      <w:r w:rsidRPr="001A7A41">
        <w:rPr>
          <w:rFonts w:ascii="Times New Roman" w:hAnsi="Times New Roman" w:cs="Times New Roman"/>
          <w:color w:val="333333"/>
        </w:rPr>
        <w:t>diagram</w:t>
      </w:r>
      <w:r w:rsidR="008F4993">
        <w:rPr>
          <w:rFonts w:ascii="Times New Roman" w:hAnsi="Times New Roman" w:cs="Times New Roman"/>
          <w:color w:val="333333"/>
        </w:rPr>
        <w:t>a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1A7A41">
        <w:rPr>
          <w:rFonts w:ascii="Times New Roman" w:hAnsi="Times New Roman" w:cs="Times New Roman"/>
          <w:color w:val="333333"/>
        </w:rPr>
        <w:t>timp</w:t>
      </w:r>
      <w:proofErr w:type="spellEnd"/>
      <w:r w:rsidRPr="001A7A41">
        <w:rPr>
          <w:rFonts w:ascii="Times New Roman" w:hAnsi="Times New Roman" w:cs="Times New Roman"/>
          <w:color w:val="333333"/>
        </w:rPr>
        <w:t xml:space="preserve"> </w:t>
      </w:r>
      <w:proofErr w:type="gramStart"/>
      <w:r w:rsidRPr="001A7A41">
        <w:rPr>
          <w:rFonts w:ascii="Times New Roman" w:hAnsi="Times New Roman" w:cs="Times New Roman"/>
          <w:color w:val="333333"/>
        </w:rPr>
        <w:t>a</w:t>
      </w:r>
      <w:proofErr w:type="gramEnd"/>
      <w:r w:rsidRPr="001A7A41">
        <w:rPr>
          <w:rFonts w:ascii="Times New Roman" w:hAnsi="Times New Roman" w:cs="Times New Roman"/>
          <w:color w:val="333333"/>
        </w:rPr>
        <w:t xml:space="preserve"> SSD.</w:t>
      </w:r>
      <w:bookmarkEnd w:id="10"/>
    </w:p>
    <w:p w14:paraId="76E286DA" w14:textId="6B5C569F" w:rsidR="001A7A41" w:rsidRDefault="001A7A41" w:rsidP="001A7A41"/>
    <w:p w14:paraId="507414A9" w14:textId="2F22182D" w:rsidR="001A7A41" w:rsidRDefault="00101D7A" w:rsidP="00101D7A">
      <w:pPr>
        <w:jc w:val="center"/>
      </w:pPr>
      <w:r>
        <w:rPr>
          <w:noProof/>
        </w:rPr>
        <w:drawing>
          <wp:inline distT="0" distB="0" distL="0" distR="0" wp14:anchorId="49506E7E" wp14:editId="52015FAA">
            <wp:extent cx="4762500" cy="23241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3F98" w14:textId="2C6B85A6" w:rsidR="00586B52" w:rsidRDefault="00586B52" w:rsidP="00586B52">
      <w:pPr>
        <w:pStyle w:val="Caption"/>
      </w:pPr>
      <w:r>
        <w:t xml:space="preserve">                        Figure 2 </w:t>
      </w:r>
    </w:p>
    <w:p w14:paraId="4A063669" w14:textId="77777777" w:rsidR="00586B52" w:rsidRPr="001A7A41" w:rsidRDefault="00586B52" w:rsidP="00101D7A">
      <w:pPr>
        <w:jc w:val="center"/>
      </w:pPr>
    </w:p>
    <w:p w14:paraId="6C56921D" w14:textId="77777777" w:rsidR="001A7A41" w:rsidRPr="001A7A41" w:rsidRDefault="001A7A41" w:rsidP="001A7A4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847129" w14:textId="77777777" w:rsidR="001A7A41" w:rsidRPr="001A7A41" w:rsidRDefault="001A7A41" w:rsidP="00F64549">
      <w:pPr>
        <w:rPr>
          <w:rFonts w:ascii="Times New Roman" w:hAnsi="Times New Roman" w:cs="Times New Roman"/>
          <w:sz w:val="24"/>
          <w:szCs w:val="24"/>
        </w:rPr>
      </w:pPr>
    </w:p>
    <w:p w14:paraId="28DC55A6" w14:textId="27CE8E55" w:rsidR="000533A7" w:rsidRDefault="000533A7" w:rsidP="00F6454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2B3516" w14:textId="4123C3E6" w:rsidR="00E41737" w:rsidRDefault="00834746" w:rsidP="00834746">
      <w:pPr>
        <w:pStyle w:val="Heading1"/>
        <w:numPr>
          <w:ilvl w:val="0"/>
          <w:numId w:val="26"/>
        </w:num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11" w:name="_Toc61465367"/>
      <w:r>
        <w:rPr>
          <w:rFonts w:ascii="Times New Roman" w:hAnsi="Times New Roman" w:cs="Times New Roman"/>
          <w:sz w:val="36"/>
          <w:szCs w:val="36"/>
        </w:rPr>
        <w:t>P</w:t>
      </w:r>
      <w:bookmarkEnd w:id="11"/>
      <w:r w:rsidR="00C77E90">
        <w:rPr>
          <w:rFonts w:ascii="Times New Roman" w:hAnsi="Times New Roman" w:cs="Times New Roman"/>
          <w:sz w:val="36"/>
          <w:szCs w:val="36"/>
        </w:rPr>
        <w:t>ROIECTARE</w:t>
      </w:r>
    </w:p>
    <w:p w14:paraId="38254FD1" w14:textId="0A73D088" w:rsidR="003C39BF" w:rsidRDefault="003C39BF" w:rsidP="003C39BF"/>
    <w:p w14:paraId="1813AF73" w14:textId="6770B292" w:rsidR="003C39BF" w:rsidRDefault="003C39BF" w:rsidP="003C39BF">
      <w:pPr>
        <w:rPr>
          <w:rFonts w:ascii="Helvetica" w:hAnsi="Helvetica" w:cs="Helvetica"/>
          <w:sz w:val="32"/>
          <w:szCs w:val="32"/>
        </w:rPr>
      </w:pPr>
      <w:proofErr w:type="spellStart"/>
      <w:r>
        <w:rPr>
          <w:rFonts w:ascii="Helvetica" w:hAnsi="Helvetica" w:cs="Helvetica"/>
          <w:sz w:val="32"/>
          <w:szCs w:val="32"/>
        </w:rPr>
        <w:t>Cerinte</w:t>
      </w:r>
      <w:proofErr w:type="spellEnd"/>
      <w:r>
        <w:rPr>
          <w:rFonts w:ascii="Helvetica" w:hAnsi="Helvetica" w:cs="Helvetica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sz w:val="32"/>
          <w:szCs w:val="32"/>
        </w:rPr>
        <w:t>functionale</w:t>
      </w:r>
      <w:proofErr w:type="spellEnd"/>
      <w:r>
        <w:rPr>
          <w:rFonts w:ascii="Helvetica" w:hAnsi="Helvetica" w:cs="Helvetica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sz w:val="32"/>
          <w:szCs w:val="32"/>
        </w:rPr>
        <w:t>si</w:t>
      </w:r>
      <w:proofErr w:type="spellEnd"/>
      <w:r>
        <w:rPr>
          <w:rFonts w:ascii="Helvetica" w:hAnsi="Helvetica" w:cs="Helvetica"/>
          <w:sz w:val="32"/>
          <w:szCs w:val="32"/>
        </w:rPr>
        <w:t xml:space="preserve"> non-</w:t>
      </w:r>
      <w:proofErr w:type="spellStart"/>
      <w:r>
        <w:rPr>
          <w:rFonts w:ascii="Helvetica" w:hAnsi="Helvetica" w:cs="Helvetica"/>
          <w:sz w:val="32"/>
          <w:szCs w:val="32"/>
        </w:rPr>
        <w:t>functionale</w:t>
      </w:r>
      <w:proofErr w:type="spellEnd"/>
    </w:p>
    <w:p w14:paraId="697F7942" w14:textId="5A5BBA3B" w:rsidR="003C39BF" w:rsidRDefault="003C39BF" w:rsidP="003C39BF">
      <w:pPr>
        <w:rPr>
          <w:rFonts w:ascii="Helvetica" w:hAnsi="Helvetica" w:cs="Helvetica"/>
          <w:sz w:val="32"/>
          <w:szCs w:val="32"/>
        </w:rPr>
      </w:pPr>
    </w:p>
    <w:p w14:paraId="0C0460CC" w14:textId="34CC6990" w:rsidR="003C39BF" w:rsidRDefault="003C39BF" w:rsidP="003C39B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VHDL</w:t>
      </w:r>
    </w:p>
    <w:p w14:paraId="20FA8165" w14:textId="3E56442E" w:rsidR="003C39BF" w:rsidRDefault="003C39BF" w:rsidP="003C39B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Nexys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DDR</w:t>
      </w:r>
    </w:p>
    <w:p w14:paraId="0E826571" w14:textId="4FB46CFC" w:rsidR="00DF48BB" w:rsidRDefault="00DF48BB" w:rsidP="00DF48BB">
      <w:pPr>
        <w:rPr>
          <w:rFonts w:ascii="Times New Roman" w:hAnsi="Times New Roman" w:cs="Times New Roman"/>
          <w:sz w:val="24"/>
          <w:szCs w:val="24"/>
        </w:rPr>
      </w:pPr>
    </w:p>
    <w:p w14:paraId="57C5E06E" w14:textId="77777777" w:rsidR="00DF48BB" w:rsidRPr="00DF48BB" w:rsidRDefault="00DF48BB" w:rsidP="00DF48BB">
      <w:pPr>
        <w:rPr>
          <w:rFonts w:ascii="Times New Roman" w:hAnsi="Times New Roman" w:cs="Times New Roman"/>
          <w:sz w:val="24"/>
          <w:szCs w:val="24"/>
        </w:rPr>
      </w:pPr>
    </w:p>
    <w:p w14:paraId="72A1FCB3" w14:textId="3B3E584C" w:rsidR="00B82EF1" w:rsidRDefault="00A14B87" w:rsidP="00B82EF1">
      <w:pPr>
        <w:rPr>
          <w:rFonts w:ascii="Helvetica" w:hAnsi="Helvetica" w:cs="Helvetica"/>
          <w:sz w:val="32"/>
          <w:szCs w:val="32"/>
        </w:rPr>
      </w:pPr>
      <w:proofErr w:type="spellStart"/>
      <w:r>
        <w:rPr>
          <w:rFonts w:ascii="Helvetica" w:hAnsi="Helvetica" w:cs="Helvetica"/>
          <w:sz w:val="32"/>
          <w:szCs w:val="32"/>
        </w:rPr>
        <w:t>Arhitectura</w:t>
      </w:r>
      <w:proofErr w:type="spellEnd"/>
    </w:p>
    <w:p w14:paraId="61CE367F" w14:textId="3F0DA3A4" w:rsidR="00380284" w:rsidRDefault="00380284" w:rsidP="00B82EF1">
      <w:pPr>
        <w:rPr>
          <w:rFonts w:ascii="Helvetica" w:hAnsi="Helvetica" w:cs="Helvetica"/>
          <w:sz w:val="32"/>
          <w:szCs w:val="32"/>
        </w:rPr>
      </w:pPr>
    </w:p>
    <w:p w14:paraId="094BADF0" w14:textId="33F2ECA6" w:rsidR="00380284" w:rsidRDefault="00380284" w:rsidP="00B82EF1">
      <w:pPr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</w:rPr>
        <w:drawing>
          <wp:inline distT="0" distB="0" distL="0" distR="0" wp14:anchorId="4827D371" wp14:editId="67F6D834">
            <wp:extent cx="5943600" cy="27336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446D" w14:textId="51A03B86" w:rsidR="00586B52" w:rsidRDefault="00586B52" w:rsidP="00586B52">
      <w:pPr>
        <w:pStyle w:val="Caption"/>
      </w:pPr>
      <w:r>
        <w:t xml:space="preserve">                        Figure 3 Arhitectura proiectului</w:t>
      </w:r>
    </w:p>
    <w:p w14:paraId="096D70C1" w14:textId="77777777" w:rsidR="00586B52" w:rsidRDefault="00586B52" w:rsidP="00B82EF1">
      <w:pPr>
        <w:rPr>
          <w:rFonts w:ascii="Helvetica" w:hAnsi="Helvetica" w:cs="Helvetica"/>
          <w:sz w:val="32"/>
          <w:szCs w:val="32"/>
        </w:rPr>
      </w:pPr>
    </w:p>
    <w:p w14:paraId="0BB79C09" w14:textId="4EE36E8D" w:rsidR="00380284" w:rsidRDefault="00380284" w:rsidP="00B82EF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module:</w:t>
      </w:r>
    </w:p>
    <w:p w14:paraId="0614EFCB" w14:textId="77777777" w:rsidR="00380284" w:rsidRDefault="00380284" w:rsidP="00B82EF1">
      <w:pPr>
        <w:rPr>
          <w:rFonts w:ascii="Times New Roman" w:hAnsi="Times New Roman" w:cs="Times New Roman"/>
          <w:sz w:val="24"/>
          <w:szCs w:val="24"/>
        </w:rPr>
      </w:pPr>
    </w:p>
    <w:p w14:paraId="109552FA" w14:textId="2F8675E1" w:rsidR="00380284" w:rsidRDefault="00380284" w:rsidP="0038028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I2C_</w:t>
      </w:r>
      <w:proofErr w:type="gramStart"/>
      <w:r>
        <w:rPr>
          <w:rFonts w:ascii="Times New Roman" w:hAnsi="Times New Roman" w:cs="Times New Roman"/>
          <w:sz w:val="24"/>
          <w:szCs w:val="24"/>
        </w:rPr>
        <w:t>Master;</w:t>
      </w:r>
      <w:proofErr w:type="gramEnd"/>
    </w:p>
    <w:p w14:paraId="5464FB0D" w14:textId="34C2C779" w:rsidR="00380284" w:rsidRDefault="00380284" w:rsidP="0038028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Temp_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6B2E5F" w14:textId="555FFAF6" w:rsidR="00380284" w:rsidRDefault="00380284" w:rsidP="0038028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Displ7seg;</w:t>
      </w:r>
      <w:proofErr w:type="gramEnd"/>
    </w:p>
    <w:p w14:paraId="5E2BA2C1" w14:textId="3B18EC09" w:rsidR="00380284" w:rsidRDefault="00380284" w:rsidP="0038028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</w:t>
      </w:r>
    </w:p>
    <w:p w14:paraId="4623E66B" w14:textId="5707BB90" w:rsidR="006D59C7" w:rsidRDefault="006D59C7" w:rsidP="006D59C7">
      <w:pPr>
        <w:rPr>
          <w:rFonts w:ascii="Times New Roman" w:hAnsi="Times New Roman" w:cs="Times New Roman"/>
          <w:sz w:val="24"/>
          <w:szCs w:val="24"/>
        </w:rPr>
      </w:pPr>
    </w:p>
    <w:p w14:paraId="5EB3665E" w14:textId="3340710B" w:rsidR="006D59C7" w:rsidRDefault="006D59C7" w:rsidP="006D5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I2C_Mater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protocolul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comunicatie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 I2C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placa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 sensor.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acestu</w:t>
      </w:r>
      <w:r w:rsidR="008F49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 protocol are la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 un automat de stare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indeplinite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7F8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D867F8">
        <w:rPr>
          <w:rFonts w:ascii="Times New Roman" w:hAnsi="Times New Roman" w:cs="Times New Roman"/>
          <w:sz w:val="24"/>
          <w:szCs w:val="24"/>
        </w:rPr>
        <w:t>.</w:t>
      </w:r>
    </w:p>
    <w:p w14:paraId="0CDD8CF4" w14:textId="2A75261D" w:rsidR="00D867F8" w:rsidRDefault="00D867F8" w:rsidP="006D59C7">
      <w:pPr>
        <w:rPr>
          <w:rFonts w:ascii="Times New Roman" w:hAnsi="Times New Roman" w:cs="Times New Roman"/>
          <w:sz w:val="24"/>
          <w:szCs w:val="24"/>
        </w:rPr>
      </w:pPr>
    </w:p>
    <w:p w14:paraId="6B43E639" w14:textId="5A00BE18" w:rsidR="00D867F8" w:rsidRDefault="00D867F8" w:rsidP="006D59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Temp_Controller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automat de stare. Componenta I2C_master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temp_controller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“master”.</w:t>
      </w:r>
    </w:p>
    <w:p w14:paraId="6989727D" w14:textId="58FA0218" w:rsidR="00D867F8" w:rsidRDefault="00D867F8" w:rsidP="006D59C7">
      <w:pPr>
        <w:rPr>
          <w:rFonts w:ascii="Times New Roman" w:hAnsi="Times New Roman" w:cs="Times New Roman"/>
          <w:sz w:val="24"/>
          <w:szCs w:val="24"/>
        </w:rPr>
      </w:pPr>
    </w:p>
    <w:p w14:paraId="0A2F4703" w14:textId="3F60AFAC" w:rsidR="00D867F8" w:rsidRDefault="00D867F8" w:rsidP="006D5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Displ7seg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Seven Segment Display-ul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DDR.</w:t>
      </w:r>
    </w:p>
    <w:p w14:paraId="7B401FEA" w14:textId="66154A51" w:rsidR="00D867F8" w:rsidRDefault="00D867F8" w:rsidP="006D59C7">
      <w:pPr>
        <w:rPr>
          <w:rFonts w:ascii="Times New Roman" w:hAnsi="Times New Roman" w:cs="Times New Roman"/>
          <w:sz w:val="24"/>
          <w:szCs w:val="24"/>
        </w:rPr>
      </w:pPr>
    </w:p>
    <w:p w14:paraId="59D0FE6F" w14:textId="4C8891CA" w:rsidR="00D867F8" w:rsidRDefault="00D867F8" w:rsidP="006D5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instantiaza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displ7seg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temp_controller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</w:t>
      </w:r>
      <w:r w:rsidR="008F4993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ssd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sco</w:t>
      </w:r>
      <w:r w:rsidR="008F499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date.</w:t>
      </w:r>
    </w:p>
    <w:p w14:paraId="389213A0" w14:textId="77777777" w:rsidR="006D59C7" w:rsidRPr="006D59C7" w:rsidRDefault="006D59C7" w:rsidP="006D59C7">
      <w:pPr>
        <w:rPr>
          <w:rFonts w:ascii="Times New Roman" w:hAnsi="Times New Roman" w:cs="Times New Roman"/>
          <w:sz w:val="24"/>
          <w:szCs w:val="24"/>
        </w:rPr>
      </w:pPr>
    </w:p>
    <w:p w14:paraId="33AD95F9" w14:textId="255F5365" w:rsidR="006D59C7" w:rsidRDefault="006D59C7" w:rsidP="006D5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17D176" w14:textId="77777777" w:rsidR="00496643" w:rsidRPr="00496643" w:rsidRDefault="00496643" w:rsidP="00496643"/>
    <w:p w14:paraId="1667FD0D" w14:textId="2E63AC02" w:rsidR="007119B7" w:rsidRDefault="007119B7" w:rsidP="00C7161C">
      <w:pPr>
        <w:spacing w:line="360" w:lineRule="auto"/>
      </w:pPr>
    </w:p>
    <w:p w14:paraId="6C426DFD" w14:textId="4DC62BA6" w:rsidR="00F52571" w:rsidRDefault="00C77E90" w:rsidP="00BA7078">
      <w:pPr>
        <w:pStyle w:val="Heading1"/>
        <w:numPr>
          <w:ilvl w:val="0"/>
          <w:numId w:val="26"/>
        </w:num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IMPLEMENTARE</w:t>
      </w:r>
    </w:p>
    <w:p w14:paraId="188C6E18" w14:textId="388E7EA1" w:rsidR="00834746" w:rsidRDefault="00834746" w:rsidP="00834746">
      <w:pPr>
        <w:pStyle w:val="Heading2"/>
        <w:spacing w:line="360" w:lineRule="auto"/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r>
        <w:t xml:space="preserve"> </w:t>
      </w:r>
      <w:bookmarkStart w:id="12" w:name="_Toc61465369"/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5</w:t>
      </w:r>
      <w:r w:rsidRPr="00A54A93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.</w:t>
      </w:r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1</w:t>
      </w:r>
      <w:r w:rsidRPr="00A54A93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Echipament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utilizat</w:t>
      </w:r>
      <w:bookmarkEnd w:id="12"/>
      <w:proofErr w:type="spellEnd"/>
    </w:p>
    <w:p w14:paraId="4D9CACC5" w14:textId="26CC2211" w:rsidR="00221AF7" w:rsidRDefault="00221AF7" w:rsidP="00221A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DDR</w:t>
      </w:r>
    </w:p>
    <w:p w14:paraId="0043B082" w14:textId="638A033A" w:rsidR="00221AF7" w:rsidRDefault="00221AF7" w:rsidP="00221A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Cablu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USB</w:t>
      </w:r>
    </w:p>
    <w:p w14:paraId="40AAB757" w14:textId="6E97E41E" w:rsidR="00221AF7" w:rsidRDefault="00221AF7" w:rsidP="00221AF7">
      <w:pPr>
        <w:rPr>
          <w:rFonts w:ascii="Times New Roman" w:hAnsi="Times New Roman" w:cs="Times New Roman"/>
          <w:sz w:val="24"/>
          <w:szCs w:val="24"/>
        </w:rPr>
      </w:pPr>
    </w:p>
    <w:p w14:paraId="541737AD" w14:textId="02E06C46" w:rsidR="00221AF7" w:rsidRDefault="00221AF7" w:rsidP="00221A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7EACA" wp14:editId="2F10255E">
            <wp:extent cx="2903220" cy="2341929"/>
            <wp:effectExtent l="0" t="0" r="0" b="0"/>
            <wp:docPr id="5" name="Picture 5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73" cy="23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3680" w14:textId="2238C1FC" w:rsidR="00373267" w:rsidRDefault="00373267" w:rsidP="00373267">
      <w:pPr>
        <w:pStyle w:val="Caption"/>
      </w:pPr>
      <w:r>
        <w:t xml:space="preserve">                        Figure 4 Placa de dezvoltare Nexys 4 DDR</w:t>
      </w:r>
    </w:p>
    <w:p w14:paraId="76A6585F" w14:textId="0EA19E8D" w:rsidR="00373267" w:rsidRDefault="00373267" w:rsidP="00221A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B04AC0" w14:textId="624DD2F6" w:rsidR="00221AF7" w:rsidRDefault="00221AF7" w:rsidP="00221A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31C2E" w14:textId="49C6C11D" w:rsidR="00221AF7" w:rsidRDefault="00221AF7" w:rsidP="00221AF7">
      <w:pPr>
        <w:rPr>
          <w:rFonts w:ascii="Helvetica" w:hAnsi="Helvetica" w:cs="Helvetica"/>
          <w:sz w:val="32"/>
          <w:szCs w:val="32"/>
        </w:rPr>
      </w:pPr>
      <w:proofErr w:type="spellStart"/>
      <w:r w:rsidRPr="00221AF7">
        <w:rPr>
          <w:rFonts w:ascii="Helvetica" w:hAnsi="Helvetica" w:cs="Helvetica"/>
          <w:sz w:val="32"/>
          <w:szCs w:val="32"/>
        </w:rPr>
        <w:t>Limbaj</w:t>
      </w:r>
      <w:proofErr w:type="spellEnd"/>
      <w:r w:rsidRPr="00221AF7">
        <w:rPr>
          <w:rFonts w:ascii="Helvetica" w:hAnsi="Helvetica" w:cs="Helvetica"/>
          <w:sz w:val="32"/>
          <w:szCs w:val="32"/>
        </w:rPr>
        <w:t xml:space="preserve"> </w:t>
      </w:r>
      <w:proofErr w:type="spellStart"/>
      <w:r w:rsidRPr="00221AF7">
        <w:rPr>
          <w:rFonts w:ascii="Helvetica" w:hAnsi="Helvetica" w:cs="Helvetica"/>
          <w:sz w:val="32"/>
          <w:szCs w:val="32"/>
        </w:rPr>
        <w:t>utilizat</w:t>
      </w:r>
      <w:proofErr w:type="spellEnd"/>
    </w:p>
    <w:p w14:paraId="68EB63D4" w14:textId="21E6AB67" w:rsidR="00221AF7" w:rsidRDefault="00221AF7" w:rsidP="00221AF7">
      <w:pPr>
        <w:rPr>
          <w:rFonts w:ascii="Helvetica" w:hAnsi="Helvetica" w:cs="Helvetica"/>
          <w:sz w:val="32"/>
          <w:szCs w:val="32"/>
        </w:rPr>
      </w:pPr>
    </w:p>
    <w:p w14:paraId="22E567D0" w14:textId="17E5C00F" w:rsidR="00221AF7" w:rsidRDefault="00221AF7" w:rsidP="00221AF7">
      <w:pPr>
        <w:rPr>
          <w:rFonts w:ascii="Times New Roman" w:hAnsi="Times New Roman" w:cs="Times New Roman"/>
          <w:sz w:val="24"/>
          <w:szCs w:val="24"/>
        </w:rPr>
      </w:pPr>
      <w:r w:rsidRPr="00F35D04">
        <w:rPr>
          <w:rFonts w:ascii="Times New Roman" w:hAnsi="Times New Roman" w:cs="Times New Roman"/>
          <w:sz w:val="24"/>
          <w:szCs w:val="24"/>
        </w:rPr>
        <w:t xml:space="preserve">S-a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optat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rezolvare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hardware cu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intelegeri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aprofundate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protocolului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r w:rsidR="001A280C">
        <w:rPr>
          <w:rFonts w:ascii="Times New Roman" w:hAnsi="Times New Roman" w:cs="Times New Roman"/>
          <w:sz w:val="24"/>
          <w:szCs w:val="24"/>
        </w:rPr>
        <w:t>I2C</w:t>
      </w:r>
      <w:r w:rsidRPr="00F35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renuntand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posibila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MicroBlaze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Xilinx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VHDL.</w:t>
      </w:r>
    </w:p>
    <w:p w14:paraId="3FAFA893" w14:textId="50E2F66E" w:rsidR="004B1166" w:rsidRDefault="004B1166" w:rsidP="00221AF7">
      <w:pPr>
        <w:rPr>
          <w:rFonts w:ascii="Times New Roman" w:hAnsi="Times New Roman" w:cs="Times New Roman"/>
          <w:sz w:val="24"/>
          <w:szCs w:val="24"/>
        </w:rPr>
      </w:pPr>
    </w:p>
    <w:p w14:paraId="2E14AA6F" w14:textId="69DB414F" w:rsidR="004B1166" w:rsidRDefault="004B1166" w:rsidP="00221AF7">
      <w:pPr>
        <w:rPr>
          <w:rFonts w:ascii="Times New Roman" w:hAnsi="Times New Roman" w:cs="Times New Roman"/>
          <w:sz w:val="24"/>
          <w:szCs w:val="24"/>
        </w:rPr>
      </w:pPr>
    </w:p>
    <w:p w14:paraId="2A4E5409" w14:textId="26888768" w:rsidR="004B1166" w:rsidRDefault="004B1166" w:rsidP="004B1166">
      <w:pPr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 xml:space="preserve">Schema bloc a </w:t>
      </w:r>
      <w:proofErr w:type="spellStart"/>
      <w:r>
        <w:rPr>
          <w:rFonts w:ascii="Helvetica" w:hAnsi="Helvetica" w:cs="Helvetica"/>
          <w:sz w:val="32"/>
          <w:szCs w:val="32"/>
        </w:rPr>
        <w:t>proiectului</w:t>
      </w:r>
      <w:proofErr w:type="spellEnd"/>
    </w:p>
    <w:p w14:paraId="5EBF78D2" w14:textId="728AFA89" w:rsidR="00C77E90" w:rsidRDefault="00C77E90" w:rsidP="004B1166">
      <w:pPr>
        <w:rPr>
          <w:rFonts w:ascii="Helvetica" w:hAnsi="Helvetica" w:cs="Helvetica"/>
          <w:sz w:val="32"/>
          <w:szCs w:val="32"/>
        </w:rPr>
      </w:pPr>
    </w:p>
    <w:p w14:paraId="58BA4956" w14:textId="76769AC3" w:rsidR="00C77E90" w:rsidRDefault="00C77E90" w:rsidP="00C77E90">
      <w:pPr>
        <w:jc w:val="center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</w:rPr>
        <w:drawing>
          <wp:inline distT="0" distB="0" distL="0" distR="0" wp14:anchorId="4217DA1E" wp14:editId="1C863FDB">
            <wp:extent cx="4953000" cy="2717867"/>
            <wp:effectExtent l="0" t="0" r="0" b="6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601" cy="273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6DBF" w14:textId="4045834F" w:rsidR="00373267" w:rsidRDefault="00373267" w:rsidP="00373267">
      <w:pPr>
        <w:pStyle w:val="Caption"/>
      </w:pPr>
      <w:r>
        <w:t xml:space="preserve">                        Figure 5 Diagrama bloc a proiectului</w:t>
      </w:r>
    </w:p>
    <w:p w14:paraId="3F1C3036" w14:textId="77777777" w:rsidR="00373267" w:rsidRDefault="00373267" w:rsidP="00C77E90">
      <w:pPr>
        <w:jc w:val="center"/>
        <w:rPr>
          <w:rFonts w:ascii="Helvetica" w:hAnsi="Helvetica" w:cs="Helvetica"/>
          <w:sz w:val="32"/>
          <w:szCs w:val="32"/>
        </w:rPr>
      </w:pPr>
    </w:p>
    <w:p w14:paraId="1B655D80" w14:textId="1AC0BD43" w:rsidR="004B1166" w:rsidRDefault="004B1166" w:rsidP="00221AF7">
      <w:pPr>
        <w:rPr>
          <w:rFonts w:ascii="Times New Roman" w:hAnsi="Times New Roman" w:cs="Times New Roman"/>
          <w:sz w:val="24"/>
          <w:szCs w:val="24"/>
        </w:rPr>
      </w:pPr>
    </w:p>
    <w:p w14:paraId="6F296AEF" w14:textId="77777777" w:rsidR="004B1166" w:rsidRDefault="004B1166" w:rsidP="00221AF7">
      <w:pPr>
        <w:rPr>
          <w:rFonts w:ascii="Times New Roman" w:hAnsi="Times New Roman" w:cs="Times New Roman"/>
          <w:sz w:val="24"/>
          <w:szCs w:val="24"/>
        </w:rPr>
      </w:pPr>
    </w:p>
    <w:p w14:paraId="62AEF491" w14:textId="77777777" w:rsidR="00586B52" w:rsidRDefault="00586B52" w:rsidP="00221AF7">
      <w:pPr>
        <w:rPr>
          <w:rFonts w:ascii="Times New Roman" w:hAnsi="Times New Roman" w:cs="Times New Roman"/>
          <w:sz w:val="24"/>
          <w:szCs w:val="24"/>
        </w:rPr>
      </w:pPr>
    </w:p>
    <w:p w14:paraId="4D23AF5A" w14:textId="3164631A" w:rsidR="00586B52" w:rsidRDefault="00586B52" w:rsidP="00586B52">
      <w:pPr>
        <w:rPr>
          <w:rFonts w:ascii="Helvetica" w:hAnsi="Helvetica" w:cs="Helvetica"/>
          <w:sz w:val="32"/>
          <w:szCs w:val="32"/>
        </w:rPr>
      </w:pPr>
      <w:proofErr w:type="spellStart"/>
      <w:r>
        <w:rPr>
          <w:rFonts w:ascii="Helvetica" w:hAnsi="Helvetica" w:cs="Helvetica"/>
          <w:sz w:val="32"/>
          <w:szCs w:val="32"/>
        </w:rPr>
        <w:t>Descrierea</w:t>
      </w:r>
      <w:proofErr w:type="spellEnd"/>
      <w:r>
        <w:rPr>
          <w:rFonts w:ascii="Helvetica" w:hAnsi="Helvetica" w:cs="Helvetica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sz w:val="32"/>
          <w:szCs w:val="32"/>
        </w:rPr>
        <w:t>detaliata</w:t>
      </w:r>
      <w:proofErr w:type="spellEnd"/>
      <w:r>
        <w:rPr>
          <w:rFonts w:ascii="Helvetica" w:hAnsi="Helvetica" w:cs="Helvetica"/>
          <w:sz w:val="32"/>
          <w:szCs w:val="32"/>
        </w:rPr>
        <w:t xml:space="preserve"> a </w:t>
      </w:r>
      <w:proofErr w:type="spellStart"/>
      <w:r>
        <w:rPr>
          <w:rFonts w:ascii="Helvetica" w:hAnsi="Helvetica" w:cs="Helvetica"/>
          <w:sz w:val="32"/>
          <w:szCs w:val="32"/>
        </w:rPr>
        <w:t>modulelor</w:t>
      </w:r>
      <w:proofErr w:type="spellEnd"/>
    </w:p>
    <w:p w14:paraId="1EB917B8" w14:textId="3DCF9E9F" w:rsidR="00140459" w:rsidRDefault="00140459" w:rsidP="00221AF7">
      <w:pPr>
        <w:rPr>
          <w:rFonts w:ascii="Times New Roman" w:hAnsi="Times New Roman" w:cs="Times New Roman"/>
          <w:sz w:val="24"/>
          <w:szCs w:val="24"/>
        </w:rPr>
      </w:pPr>
    </w:p>
    <w:p w14:paraId="61051D1D" w14:textId="1C3ADC32" w:rsidR="00140459" w:rsidRDefault="00140459" w:rsidP="00221AF7">
      <w:pPr>
        <w:rPr>
          <w:rFonts w:ascii="Times New Roman" w:hAnsi="Times New Roman" w:cs="Times New Roman"/>
          <w:sz w:val="24"/>
          <w:szCs w:val="24"/>
        </w:rPr>
      </w:pPr>
    </w:p>
    <w:p w14:paraId="191E2AE8" w14:textId="4766089A" w:rsidR="00140459" w:rsidRPr="00140459" w:rsidRDefault="00140459" w:rsidP="00140459">
      <w:pPr>
        <w:rPr>
          <w:rFonts w:ascii="Times New Roman" w:hAnsi="Times New Roman" w:cs="Times New Roman"/>
          <w:sz w:val="24"/>
          <w:szCs w:val="24"/>
        </w:rPr>
      </w:pPr>
      <w:r w:rsidRPr="00140459">
        <w:rPr>
          <w:rFonts w:ascii="Times New Roman" w:hAnsi="Times New Roman" w:cs="Times New Roman"/>
          <w:sz w:val="24"/>
          <w:szCs w:val="24"/>
        </w:rPr>
        <w:t xml:space="preserve">Componenta I2C Master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model de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simula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secventiala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FINITE STATE </w:t>
      </w:r>
      <w:proofErr w:type="gramStart"/>
      <w:r w:rsidRPr="00140459">
        <w:rPr>
          <w:rFonts w:ascii="Times New Roman" w:hAnsi="Times New Roman" w:cs="Times New Roman"/>
          <w:sz w:val="24"/>
          <w:szCs w:val="24"/>
        </w:rPr>
        <w:t>MACHINE( FSM</w:t>
      </w:r>
      <w:proofErr w:type="gramEnd"/>
      <w:r w:rsidRPr="00140459">
        <w:rPr>
          <w:rFonts w:ascii="Times New Roman" w:hAnsi="Times New Roman" w:cs="Times New Roman"/>
          <w:sz w:val="24"/>
          <w:szCs w:val="24"/>
        </w:rPr>
        <w:t>).</w:t>
      </w:r>
    </w:p>
    <w:p w14:paraId="24678136" w14:textId="475176CC" w:rsidR="00140459" w:rsidRDefault="00140459" w:rsidP="00140459">
      <w:pPr>
        <w:rPr>
          <w:rFonts w:ascii="Times New Roman" w:hAnsi="Times New Roman" w:cs="Times New Roman"/>
          <w:sz w:val="24"/>
          <w:szCs w:val="24"/>
        </w:rPr>
      </w:pPr>
      <w:r w:rsidRPr="00140459">
        <w:rPr>
          <w:rFonts w:ascii="Times New Roman" w:hAnsi="Times New Roman" w:cs="Times New Roman"/>
          <w:sz w:val="24"/>
          <w:szCs w:val="24"/>
        </w:rPr>
        <w:t xml:space="preserve">Un automat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finit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multime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finita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stari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stare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initiala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automatul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nimic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o stare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finala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(in care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automatul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045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acceptat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lastRenderedPageBreak/>
        <w:t>sirul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apartinand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de control care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starii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curente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intrarii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automatului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>.</w:t>
      </w:r>
      <w:r w:rsidR="00791B1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22438370"/>
          <w:citation/>
        </w:sdtPr>
        <w:sdtContent>
          <w:r w:rsidR="00791B1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91B11">
            <w:rPr>
              <w:rFonts w:ascii="Times New Roman" w:hAnsi="Times New Roman" w:cs="Times New Roman"/>
              <w:sz w:val="24"/>
              <w:szCs w:val="24"/>
            </w:rPr>
            <w:instrText xml:space="preserve"> CITATION Sco20 \l 1033 </w:instrText>
          </w:r>
          <w:r w:rsidR="00791B1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11" w:rsidRPr="00791B11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791B1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FB72C50" w14:textId="77777777" w:rsidR="00140459" w:rsidRPr="00140459" w:rsidRDefault="00140459" w:rsidP="00140459">
      <w:pPr>
        <w:rPr>
          <w:rFonts w:ascii="Times New Roman" w:hAnsi="Times New Roman" w:cs="Times New Roman"/>
          <w:sz w:val="24"/>
          <w:szCs w:val="24"/>
        </w:rPr>
      </w:pPr>
    </w:p>
    <w:p w14:paraId="31D4C83D" w14:textId="7D95C6EA" w:rsidR="00140459" w:rsidRDefault="00140459" w:rsidP="001404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0459">
        <w:rPr>
          <w:rFonts w:ascii="Times New Roman" w:hAnsi="Times New Roman" w:cs="Times New Roman"/>
          <w:sz w:val="24"/>
          <w:szCs w:val="24"/>
        </w:rPr>
        <w:t>Starile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identificate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I2C_Master</w:t>
      </w:r>
      <w:r w:rsidRPr="0014045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459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140459">
        <w:rPr>
          <w:rFonts w:ascii="Times New Roman" w:hAnsi="Times New Roman" w:cs="Times New Roman"/>
          <w:sz w:val="24"/>
          <w:szCs w:val="24"/>
        </w:rPr>
        <w:t>:</w:t>
      </w:r>
    </w:p>
    <w:p w14:paraId="46D6FBE3" w14:textId="4089FD6B" w:rsidR="00170282" w:rsidRDefault="00170282" w:rsidP="00140459">
      <w:pPr>
        <w:rPr>
          <w:rFonts w:ascii="Times New Roman" w:hAnsi="Times New Roman" w:cs="Times New Roman"/>
          <w:sz w:val="24"/>
          <w:szCs w:val="24"/>
        </w:rPr>
      </w:pPr>
    </w:p>
    <w:p w14:paraId="08CBD66E" w14:textId="45CB5553" w:rsidR="00170282" w:rsidRDefault="00170282" w:rsidP="001702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13326" wp14:editId="5AE2B2CB">
            <wp:extent cx="4526280" cy="4217758"/>
            <wp:effectExtent l="0" t="0" r="762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140" cy="42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B61C" w14:textId="65C9C42B" w:rsidR="00373267" w:rsidRDefault="00373267" w:rsidP="00373267">
      <w:pPr>
        <w:pStyle w:val="Caption"/>
      </w:pPr>
      <w:r>
        <w:t xml:space="preserve">                        Figure 6 Diagrama automat stare i2c_master</w:t>
      </w:r>
    </w:p>
    <w:p w14:paraId="24953303" w14:textId="77777777" w:rsidR="00373267" w:rsidRDefault="00373267" w:rsidP="001702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6E306" w14:textId="254053DE" w:rsidR="006F051F" w:rsidRDefault="006F051F" w:rsidP="00140459">
      <w:pPr>
        <w:rPr>
          <w:rFonts w:ascii="Times New Roman" w:hAnsi="Times New Roman" w:cs="Times New Roman"/>
          <w:sz w:val="24"/>
          <w:szCs w:val="24"/>
        </w:rPr>
      </w:pPr>
    </w:p>
    <w:p w14:paraId="2FDE3AB3" w14:textId="7B7EB0B4" w:rsidR="006F051F" w:rsidRDefault="006F051F" w:rsidP="00140459">
      <w:pPr>
        <w:rPr>
          <w:rFonts w:ascii="Times New Roman" w:hAnsi="Times New Roman" w:cs="Times New Roman"/>
          <w:sz w:val="24"/>
          <w:szCs w:val="24"/>
        </w:rPr>
      </w:pPr>
    </w:p>
    <w:p w14:paraId="464DD4C3" w14:textId="32E821EB" w:rsidR="006F051F" w:rsidRDefault="006F051F" w:rsidP="00140459">
      <w:pPr>
        <w:rPr>
          <w:rFonts w:ascii="Times New Roman" w:hAnsi="Times New Roman" w:cs="Times New Roman"/>
          <w:sz w:val="24"/>
          <w:szCs w:val="24"/>
        </w:rPr>
      </w:pPr>
    </w:p>
    <w:p w14:paraId="0E6A0F7D" w14:textId="15E0DD18" w:rsidR="006F051F" w:rsidRDefault="006F051F" w:rsidP="00140459">
      <w:pPr>
        <w:rPr>
          <w:rFonts w:ascii="Times New Roman" w:hAnsi="Times New Roman" w:cs="Times New Roman"/>
          <w:sz w:val="24"/>
          <w:szCs w:val="24"/>
        </w:rPr>
      </w:pPr>
    </w:p>
    <w:p w14:paraId="6FED0619" w14:textId="2ADF57CD" w:rsidR="006F051F" w:rsidRDefault="006F051F" w:rsidP="006F051F">
      <w:pPr>
        <w:jc w:val="both"/>
        <w:rPr>
          <w:rFonts w:ascii="Times New Roman" w:hAnsi="Times New Roman" w:cs="Times New Roman"/>
          <w:sz w:val="24"/>
          <w:szCs w:val="24"/>
        </w:rPr>
      </w:pPr>
      <w:r w:rsidRPr="006F051F">
        <w:rPr>
          <w:rFonts w:ascii="Times New Roman" w:hAnsi="Times New Roman" w:cs="Times New Roman"/>
          <w:sz w:val="24"/>
          <w:szCs w:val="24"/>
        </w:rPr>
        <w:t xml:space="preserve">I2C Master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semnal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ceas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>,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frecventa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data de un generic,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r w:rsidRPr="006F051F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semnal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de reset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asincron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>,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r w:rsidRPr="006F051F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semnal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de enable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initializare</w:t>
      </w:r>
      <w:r w:rsidR="008F499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tranzactie</w:t>
      </w:r>
      <w:r w:rsidR="008F49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>,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slave-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pe 7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>,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6F051F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51F">
        <w:rPr>
          <w:rFonts w:ascii="Times New Roman" w:hAnsi="Times New Roman" w:cs="Times New Roman"/>
          <w:sz w:val="24"/>
          <w:szCs w:val="24"/>
        </w:rPr>
        <w:t xml:space="preserve">‘1’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citire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,’0’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scriere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>),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care se impart in date care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trebuiesc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date care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citite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>,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pe 8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>.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r w:rsidRPr="006F051F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se produce un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semnal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busy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indica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tranzactia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>,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citite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de la slave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>.</w:t>
      </w:r>
      <w:r w:rsidR="008F4993">
        <w:rPr>
          <w:rFonts w:ascii="Times New Roman" w:hAnsi="Times New Roman" w:cs="Times New Roman"/>
          <w:sz w:val="24"/>
          <w:szCs w:val="24"/>
        </w:rPr>
        <w:t xml:space="preserve"> </w:t>
      </w:r>
      <w:r w:rsidRPr="006F051F">
        <w:rPr>
          <w:rFonts w:ascii="Times New Roman" w:hAnsi="Times New Roman" w:cs="Times New Roman"/>
          <w:sz w:val="24"/>
          <w:szCs w:val="24"/>
        </w:rPr>
        <w:t xml:space="preserve">Ulterior se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linii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magistralei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I2</w:t>
      </w:r>
      <w:proofErr w:type="gramStart"/>
      <w:r w:rsidRPr="006F051F">
        <w:rPr>
          <w:rFonts w:ascii="Times New Roman" w:hAnsi="Times New Roman" w:cs="Times New Roman"/>
          <w:sz w:val="24"/>
          <w:szCs w:val="24"/>
        </w:rPr>
        <w:t>C:SDA</w:t>
      </w:r>
      <w:proofErr w:type="gramEnd"/>
      <w:r w:rsidRPr="006F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51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F051F">
        <w:rPr>
          <w:rFonts w:ascii="Times New Roman" w:hAnsi="Times New Roman" w:cs="Times New Roman"/>
          <w:sz w:val="24"/>
          <w:szCs w:val="24"/>
        </w:rPr>
        <w:t xml:space="preserve"> SCL.</w:t>
      </w:r>
    </w:p>
    <w:p w14:paraId="10F15188" w14:textId="14D18C26" w:rsidR="004B1166" w:rsidRDefault="004B1166" w:rsidP="006F05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A5B0E" w14:textId="30840C57" w:rsidR="004B1166" w:rsidRDefault="004B1166" w:rsidP="006F05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A40CB" w14:textId="53F487C2" w:rsidR="004B1166" w:rsidRDefault="004B1166" w:rsidP="006F05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8F969" w14:textId="5E552C7A" w:rsidR="004B1166" w:rsidRDefault="004B1166" w:rsidP="006F05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981D6A" w14:textId="5AAD1DDC" w:rsidR="004B1166" w:rsidRDefault="004B1166" w:rsidP="006F05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5F5D29" w14:textId="6B85B85F" w:rsidR="004B1166" w:rsidRDefault="004B1166" w:rsidP="006F05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F037C" w14:textId="77777777" w:rsidR="004B1166" w:rsidRDefault="004B1166" w:rsidP="006F05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CBB04A" w14:textId="1736F914" w:rsidR="00170282" w:rsidRDefault="00170282" w:rsidP="006F05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FE20D9" w14:textId="5A3F0198" w:rsidR="00170282" w:rsidRDefault="00170282" w:rsidP="006F05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2CF91D" w14:textId="674066F5" w:rsidR="00170282" w:rsidRDefault="00170282" w:rsidP="006F05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Temp_Controller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</w:t>
      </w:r>
      <w:r w:rsidR="008F4993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5D1">
        <w:rPr>
          <w:rFonts w:ascii="Times New Roman" w:hAnsi="Times New Roman" w:cs="Times New Roman"/>
          <w:sz w:val="24"/>
          <w:szCs w:val="24"/>
        </w:rPr>
        <w:t>automat de stare.</w:t>
      </w:r>
    </w:p>
    <w:p w14:paraId="6F2F924E" w14:textId="08779C63" w:rsidR="00C175D1" w:rsidRDefault="00C175D1" w:rsidP="006F05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B7319E" w14:textId="61F76851" w:rsidR="00373267" w:rsidRDefault="00373267" w:rsidP="006F05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69D73F" w14:textId="37C6C18B" w:rsidR="00373267" w:rsidRDefault="00373267" w:rsidP="003732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82655" wp14:editId="76C1C143">
            <wp:extent cx="4831080" cy="3906671"/>
            <wp:effectExtent l="0" t="0" r="762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2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201" cy="391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3AEC" w14:textId="5DAC9CF8" w:rsidR="00373267" w:rsidRDefault="00373267" w:rsidP="00373267">
      <w:pPr>
        <w:pStyle w:val="Caption"/>
      </w:pPr>
      <w:r>
        <w:t xml:space="preserve">                        Figure 7 Diagrama automat stare temp_controller</w:t>
      </w:r>
    </w:p>
    <w:p w14:paraId="5EFBC677" w14:textId="77777777" w:rsidR="00373267" w:rsidRDefault="00373267" w:rsidP="003732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61BE5C" w14:textId="77777777" w:rsidR="00373267" w:rsidRDefault="00373267" w:rsidP="003732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C4EF61" w14:textId="77777777" w:rsidR="00373267" w:rsidRDefault="00373267" w:rsidP="003732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4EE51" w14:textId="0BE6E7A9" w:rsidR="00373267" w:rsidRDefault="00373267" w:rsidP="006F05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1F2C5" w14:textId="77777777" w:rsidR="00373267" w:rsidRPr="006F051F" w:rsidRDefault="00373267" w:rsidP="006F05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8E9B69" w14:textId="77777777" w:rsidR="006F051F" w:rsidRPr="00140459" w:rsidRDefault="006F051F" w:rsidP="00140459">
      <w:pPr>
        <w:rPr>
          <w:rFonts w:ascii="Times New Roman" w:hAnsi="Times New Roman" w:cs="Times New Roman"/>
          <w:sz w:val="24"/>
          <w:szCs w:val="24"/>
        </w:rPr>
      </w:pPr>
    </w:p>
    <w:p w14:paraId="3064C740" w14:textId="77777777" w:rsidR="00140459" w:rsidRPr="00F35D04" w:rsidRDefault="00140459" w:rsidP="00221AF7">
      <w:pPr>
        <w:rPr>
          <w:rFonts w:ascii="Times New Roman" w:hAnsi="Times New Roman" w:cs="Times New Roman"/>
          <w:sz w:val="24"/>
          <w:szCs w:val="24"/>
        </w:rPr>
      </w:pPr>
    </w:p>
    <w:p w14:paraId="294A4FD5" w14:textId="4ED48A2D" w:rsidR="00221AF7" w:rsidRDefault="00221AF7" w:rsidP="00221AF7">
      <w:pPr>
        <w:rPr>
          <w:rFonts w:ascii="Helvetica" w:hAnsi="Helvetica" w:cs="Helvetica"/>
          <w:sz w:val="32"/>
          <w:szCs w:val="32"/>
        </w:rPr>
      </w:pPr>
    </w:p>
    <w:p w14:paraId="6EFFB19D" w14:textId="77777777" w:rsidR="00221AF7" w:rsidRPr="00221AF7" w:rsidRDefault="00221AF7" w:rsidP="00140459">
      <w:pPr>
        <w:rPr>
          <w:rFonts w:ascii="Times New Roman" w:hAnsi="Times New Roman" w:cs="Times New Roman"/>
          <w:sz w:val="24"/>
          <w:szCs w:val="24"/>
        </w:rPr>
      </w:pPr>
    </w:p>
    <w:p w14:paraId="3935499B" w14:textId="4C5595DA" w:rsidR="005F41DD" w:rsidRDefault="005F41DD" w:rsidP="00C7161C">
      <w:pPr>
        <w:spacing w:line="360" w:lineRule="auto"/>
      </w:pPr>
    </w:p>
    <w:p w14:paraId="529DCEC9" w14:textId="6D6409F1" w:rsidR="003812CC" w:rsidRDefault="00C77E90" w:rsidP="00834746">
      <w:pPr>
        <w:pStyle w:val="Heading1"/>
        <w:numPr>
          <w:ilvl w:val="0"/>
          <w:numId w:val="26"/>
        </w:num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13" w:name="_7.Referinte"/>
      <w:bookmarkEnd w:id="13"/>
      <w:r>
        <w:rPr>
          <w:rFonts w:ascii="Times New Roman" w:hAnsi="Times New Roman" w:cs="Times New Roman"/>
          <w:sz w:val="36"/>
          <w:szCs w:val="36"/>
        </w:rPr>
        <w:t>MANUAL DE UTILIZARE</w:t>
      </w:r>
    </w:p>
    <w:p w14:paraId="3FE07780" w14:textId="21554D75" w:rsidR="00221AF7" w:rsidRDefault="00221AF7" w:rsidP="00221AF7"/>
    <w:p w14:paraId="6B66CFAC" w14:textId="5D3FB07B" w:rsidR="00221AF7" w:rsidRDefault="00221AF7" w:rsidP="00221A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5D04"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D4F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="00A17D4F">
        <w:rPr>
          <w:rFonts w:ascii="Times New Roman" w:hAnsi="Times New Roman" w:cs="Times New Roman"/>
          <w:sz w:val="24"/>
          <w:szCs w:val="24"/>
        </w:rPr>
        <w:t xml:space="preserve"> 4 DDR</w:t>
      </w:r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incarcarea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5D04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.bit</w:t>
      </w:r>
      <w:proofErr w:type="gram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D04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 xml:space="preserve"> VHDL a </w:t>
      </w:r>
      <w:proofErr w:type="spellStart"/>
      <w:r w:rsidR="00A17D4F">
        <w:rPr>
          <w:rFonts w:ascii="Times New Roman" w:hAnsi="Times New Roman" w:cs="Times New Roman"/>
          <w:sz w:val="24"/>
          <w:szCs w:val="24"/>
        </w:rPr>
        <w:t>intregului</w:t>
      </w:r>
      <w:proofErr w:type="spellEnd"/>
      <w:r w:rsidR="00A17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D4F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F35D04">
        <w:rPr>
          <w:rFonts w:ascii="Times New Roman" w:hAnsi="Times New Roman" w:cs="Times New Roman"/>
          <w:sz w:val="24"/>
          <w:szCs w:val="24"/>
        </w:rPr>
        <w:t>.</w:t>
      </w:r>
      <w:r w:rsidR="00A17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D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17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D4F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="00A17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D4F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A17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D4F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A17D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7D4F">
        <w:rPr>
          <w:rFonts w:ascii="Times New Roman" w:hAnsi="Times New Roman" w:cs="Times New Roman"/>
          <w:sz w:val="24"/>
          <w:szCs w:val="24"/>
        </w:rPr>
        <w:t>placa</w:t>
      </w:r>
      <w:proofErr w:type="spellEnd"/>
      <w:r w:rsidR="00A17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D4F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A17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D4F">
        <w:rPr>
          <w:rFonts w:ascii="Times New Roman" w:hAnsi="Times New Roman" w:cs="Times New Roman"/>
          <w:sz w:val="24"/>
          <w:szCs w:val="24"/>
        </w:rPr>
        <w:t>conectata</w:t>
      </w:r>
      <w:proofErr w:type="spellEnd"/>
      <w:r w:rsidR="00A17D4F">
        <w:rPr>
          <w:rFonts w:ascii="Times New Roman" w:hAnsi="Times New Roman" w:cs="Times New Roman"/>
          <w:sz w:val="24"/>
          <w:szCs w:val="24"/>
        </w:rPr>
        <w:t xml:space="preserve"> la calculator, cu </w:t>
      </w:r>
      <w:proofErr w:type="spellStart"/>
      <w:r w:rsidR="00A17D4F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A17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D4F">
        <w:rPr>
          <w:rFonts w:ascii="Times New Roman" w:hAnsi="Times New Roman" w:cs="Times New Roman"/>
          <w:sz w:val="24"/>
          <w:szCs w:val="24"/>
        </w:rPr>
        <w:t>cablului</w:t>
      </w:r>
      <w:proofErr w:type="spellEnd"/>
      <w:r w:rsidR="00A17D4F">
        <w:rPr>
          <w:rFonts w:ascii="Times New Roman" w:hAnsi="Times New Roman" w:cs="Times New Roman"/>
          <w:sz w:val="24"/>
          <w:szCs w:val="24"/>
        </w:rPr>
        <w:t xml:space="preserve"> USB.</w:t>
      </w:r>
    </w:p>
    <w:p w14:paraId="6F623453" w14:textId="77AF4F34" w:rsidR="00DF48BB" w:rsidRDefault="00DF48BB" w:rsidP="00221A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switch-ul 0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7E806B" w14:textId="70F6CD7E" w:rsidR="00DF48BB" w:rsidRDefault="00DF48BB" w:rsidP="00221A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Semnalel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busy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ledurile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respective 16.</w:t>
      </w:r>
    </w:p>
    <w:p w14:paraId="47363D61" w14:textId="7255B265" w:rsidR="007C6F0B" w:rsidRDefault="007C6F0B" w:rsidP="00221A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7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A9CA1F" w14:textId="07BD77E4" w:rsidR="007C6F0B" w:rsidRPr="00F35D04" w:rsidRDefault="007C6F0B" w:rsidP="00221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reset.</w:t>
      </w:r>
    </w:p>
    <w:p w14:paraId="608940D1" w14:textId="77777777" w:rsidR="00221AF7" w:rsidRPr="00221AF7" w:rsidRDefault="00221AF7" w:rsidP="00221AF7"/>
    <w:p w14:paraId="30728AF7" w14:textId="3549EA11" w:rsidR="00221AF7" w:rsidRDefault="00221AF7" w:rsidP="00221AF7"/>
    <w:p w14:paraId="1DC5C192" w14:textId="02E5F2E4" w:rsidR="00221AF7" w:rsidRDefault="00221AF7" w:rsidP="00221AF7"/>
    <w:p w14:paraId="4AA3C71B" w14:textId="77777777" w:rsidR="00221AF7" w:rsidRPr="00221AF7" w:rsidRDefault="00221AF7" w:rsidP="00221AF7"/>
    <w:p w14:paraId="6BCF0E08" w14:textId="2A0C1D55" w:rsidR="00834746" w:rsidRDefault="00834746" w:rsidP="00834746">
      <w:pPr>
        <w:pStyle w:val="Heading1"/>
        <w:numPr>
          <w:ilvl w:val="0"/>
          <w:numId w:val="26"/>
        </w:num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14" w:name="_Toc61465371"/>
      <w:r>
        <w:rPr>
          <w:rFonts w:ascii="Times New Roman" w:hAnsi="Times New Roman" w:cs="Times New Roman"/>
          <w:sz w:val="36"/>
          <w:szCs w:val="36"/>
        </w:rPr>
        <w:t>R</w:t>
      </w:r>
      <w:bookmarkEnd w:id="14"/>
      <w:r w:rsidR="00C77E90">
        <w:rPr>
          <w:rFonts w:ascii="Times New Roman" w:hAnsi="Times New Roman" w:cs="Times New Roman"/>
          <w:sz w:val="36"/>
          <w:szCs w:val="36"/>
        </w:rPr>
        <w:t>EZULTATE EXPERIMENTALE</w:t>
      </w:r>
    </w:p>
    <w:p w14:paraId="62DCCCDD" w14:textId="4BAC13D3" w:rsidR="00C175D1" w:rsidRDefault="00C175D1" w:rsidP="00C175D1"/>
    <w:p w14:paraId="238161D1" w14:textId="10667F62" w:rsidR="00C175D1" w:rsidRPr="00C175D1" w:rsidRDefault="00C175D1" w:rsidP="00C175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DDR.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</w:t>
      </w:r>
      <w:r w:rsidR="008F4993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sapte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termometru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2F5D65" w14:textId="015A42D2" w:rsidR="00834746" w:rsidRPr="00834746" w:rsidRDefault="00834746" w:rsidP="00C175D1"/>
    <w:p w14:paraId="195F16B1" w14:textId="77777777" w:rsidR="00E92A44" w:rsidRDefault="00E92A44" w:rsidP="00C7161C">
      <w:pPr>
        <w:spacing w:line="360" w:lineRule="auto"/>
      </w:pPr>
    </w:p>
    <w:p w14:paraId="47FEF2EC" w14:textId="3B8E1058" w:rsidR="00E459A4" w:rsidRDefault="00E459A4" w:rsidP="00E459A4">
      <w:pPr>
        <w:pStyle w:val="Heading1"/>
        <w:numPr>
          <w:ilvl w:val="0"/>
          <w:numId w:val="26"/>
        </w:num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15" w:name="_Toc61465372"/>
      <w:r>
        <w:rPr>
          <w:rFonts w:ascii="Times New Roman" w:hAnsi="Times New Roman" w:cs="Times New Roman"/>
          <w:sz w:val="36"/>
          <w:szCs w:val="36"/>
        </w:rPr>
        <w:t>C</w:t>
      </w:r>
      <w:bookmarkEnd w:id="15"/>
      <w:r w:rsidR="00C77E90">
        <w:rPr>
          <w:rFonts w:ascii="Times New Roman" w:hAnsi="Times New Roman" w:cs="Times New Roman"/>
          <w:sz w:val="36"/>
          <w:szCs w:val="36"/>
        </w:rPr>
        <w:t>ONCLUZII</w:t>
      </w:r>
    </w:p>
    <w:p w14:paraId="5EA2DFAD" w14:textId="296BE26A" w:rsidR="006F051F" w:rsidRDefault="006F051F" w:rsidP="006F051F"/>
    <w:p w14:paraId="5F2DD4DF" w14:textId="10549F0A" w:rsidR="00A23AE6" w:rsidRPr="00A23AE6" w:rsidRDefault="00A23AE6" w:rsidP="00A23A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E6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intelegerea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protocolului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A23AE6"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proofErr w:type="gramEnd"/>
      <w:r>
        <w:rPr>
          <w:rFonts w:ascii="Times New Roman" w:hAnsi="Times New Roman" w:cs="Times New Roman"/>
          <w:sz w:val="24"/>
          <w:szCs w:val="24"/>
        </w:rPr>
        <w:t>2C</w:t>
      </w:r>
      <w:r w:rsidRPr="00A23AE6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implementarii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task-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, s-a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ajuns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cunoastere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amanunt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3AE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seriale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sincrone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hardware, VHDL, a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condus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ridicarea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diferitor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care la prima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parut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clare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Asadar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respectand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AE6">
        <w:rPr>
          <w:rFonts w:ascii="Times New Roman" w:hAnsi="Times New Roman" w:cs="Times New Roman"/>
          <w:sz w:val="24"/>
          <w:szCs w:val="24"/>
        </w:rPr>
        <w:t>impuse</w:t>
      </w:r>
      <w:proofErr w:type="spellEnd"/>
      <w:r w:rsidRPr="00A23AE6">
        <w:rPr>
          <w:rFonts w:ascii="Times New Roman" w:hAnsi="Times New Roman" w:cs="Times New Roman"/>
          <w:sz w:val="24"/>
          <w:szCs w:val="24"/>
        </w:rPr>
        <w:t>.</w:t>
      </w:r>
    </w:p>
    <w:p w14:paraId="2AD9D766" w14:textId="24229EAB" w:rsidR="006F051F" w:rsidRPr="00A23AE6" w:rsidRDefault="006F051F" w:rsidP="006F051F">
      <w:pPr>
        <w:rPr>
          <w:rFonts w:ascii="Times New Roman" w:hAnsi="Times New Roman" w:cs="Times New Roman"/>
          <w:sz w:val="24"/>
          <w:szCs w:val="24"/>
        </w:rPr>
      </w:pPr>
    </w:p>
    <w:p w14:paraId="6C0964DF" w14:textId="3F6FABF5" w:rsidR="00E459A4" w:rsidRDefault="00E459A4" w:rsidP="00E459A4"/>
    <w:p w14:paraId="2D1BBBE6" w14:textId="56471FE5" w:rsidR="00E459A4" w:rsidRDefault="00E459A4" w:rsidP="006F051F">
      <w:pPr>
        <w:pStyle w:val="ListParagraph"/>
        <w:ind w:left="3876"/>
        <w:outlineLvl w:val="1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38590666" w14:textId="6D22BC37" w:rsidR="00E459A4" w:rsidRDefault="00E459A4" w:rsidP="00E459A4">
      <w:pPr>
        <w:pStyle w:val="ListParagraph"/>
        <w:numPr>
          <w:ilvl w:val="1"/>
          <w:numId w:val="26"/>
        </w:numPr>
        <w:outlineLvl w:val="1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bookmarkStart w:id="16" w:name="_Toc61465373"/>
      <w:proofErr w:type="spellStart"/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lastRenderedPageBreak/>
        <w:t>Dezolvari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Ulterioare</w:t>
      </w:r>
      <w:bookmarkEnd w:id="16"/>
      <w:proofErr w:type="spellEnd"/>
    </w:p>
    <w:p w14:paraId="689B6AA3" w14:textId="21E39F09" w:rsidR="00170282" w:rsidRDefault="00170282" w:rsidP="00170282">
      <w:pPr>
        <w:ind w:left="3396"/>
        <w:outlineLvl w:val="1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3458E327" w14:textId="77777777" w:rsidR="00170282" w:rsidRPr="00170282" w:rsidRDefault="00170282" w:rsidP="00170282">
      <w:pPr>
        <w:ind w:left="3396"/>
        <w:jc w:val="both"/>
        <w:outlineLvl w:val="1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3A24B40A" w14:textId="77777777" w:rsidR="00E459A4" w:rsidRPr="00E459A4" w:rsidRDefault="00E459A4" w:rsidP="00E459A4"/>
    <w:p w14:paraId="06189764" w14:textId="78748D46" w:rsidR="003812CC" w:rsidRDefault="003812CC" w:rsidP="00C7161C">
      <w:pPr>
        <w:spacing w:line="360" w:lineRule="auto"/>
      </w:pPr>
    </w:p>
    <w:p w14:paraId="2A5CAE3E" w14:textId="23905DF8" w:rsidR="003812CC" w:rsidRPr="00170282" w:rsidRDefault="00170282" w:rsidP="00C716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Une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extinderea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230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B0230B">
        <w:rPr>
          <w:rFonts w:ascii="Times New Roman" w:hAnsi="Times New Roman" w:cs="Times New Roman"/>
          <w:sz w:val="24"/>
          <w:szCs w:val="24"/>
        </w:rPr>
        <w:t>temperature,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</w:t>
      </w:r>
      <w:r w:rsidR="00B0230B">
        <w:rPr>
          <w:rFonts w:ascii="Times New Roman" w:hAnsi="Times New Roman" w:cs="Times New Roman"/>
          <w:sz w:val="24"/>
          <w:szCs w:val="24"/>
        </w:rPr>
        <w:t>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B0230B">
        <w:rPr>
          <w:rFonts w:ascii="Times New Roman" w:hAnsi="Times New Roman" w:cs="Times New Roman"/>
          <w:sz w:val="24"/>
          <w:szCs w:val="24"/>
        </w:rPr>
        <w:t xml:space="preserve"> sub forma de </w:t>
      </w:r>
      <w:proofErr w:type="spellStart"/>
      <w:r w:rsidR="00B0230B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B0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30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0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30B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B0230B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B0230B">
        <w:rPr>
          <w:rFonts w:ascii="Times New Roman" w:hAnsi="Times New Roman" w:cs="Times New Roman"/>
          <w:sz w:val="24"/>
          <w:szCs w:val="24"/>
        </w:rPr>
        <w:t>notificari</w:t>
      </w:r>
      <w:proofErr w:type="spellEnd"/>
      <w:r w:rsidR="00B0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30B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="00B0230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B0230B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="00B0230B">
        <w:rPr>
          <w:rFonts w:ascii="Times New Roman" w:hAnsi="Times New Roman" w:cs="Times New Roman"/>
          <w:sz w:val="24"/>
          <w:szCs w:val="24"/>
        </w:rPr>
        <w:t>.</w:t>
      </w:r>
    </w:p>
    <w:p w14:paraId="20467A42" w14:textId="3F87C98D" w:rsidR="003812CC" w:rsidRPr="003812CC" w:rsidRDefault="003812CC" w:rsidP="00C7161C">
      <w:pPr>
        <w:spacing w:line="360" w:lineRule="auto"/>
        <w:rPr>
          <w:rStyle w:val="Hyperlink"/>
        </w:rPr>
      </w:pPr>
      <w:r>
        <w:fldChar w:fldCharType="begin"/>
      </w:r>
      <w:r>
        <w:instrText xml:space="preserve"> HYPERLINK  \l "_7.Referinte" </w:instrText>
      </w:r>
      <w:r>
        <w:fldChar w:fldCharType="separate"/>
      </w:r>
    </w:p>
    <w:p w14:paraId="7DCF0519" w14:textId="0364A3ED" w:rsidR="00025DE1" w:rsidRDefault="003812CC" w:rsidP="00C7161C">
      <w:pPr>
        <w:spacing w:line="360" w:lineRule="auto"/>
      </w:pPr>
      <w:r>
        <w:fldChar w:fldCharType="end"/>
      </w:r>
    </w:p>
    <w:p w14:paraId="47E259C0" w14:textId="77777777" w:rsidR="00025DE1" w:rsidRPr="00025DE1" w:rsidRDefault="00025DE1" w:rsidP="00C7161C">
      <w:pPr>
        <w:spacing w:line="360" w:lineRule="auto"/>
      </w:pPr>
    </w:p>
    <w:sectPr w:rsidR="00025DE1" w:rsidRPr="00025DE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023B2" w14:textId="77777777" w:rsidR="009E7A50" w:rsidRDefault="009E7A50" w:rsidP="00E43644">
      <w:r>
        <w:separator/>
      </w:r>
    </w:p>
  </w:endnote>
  <w:endnote w:type="continuationSeparator" w:id="0">
    <w:p w14:paraId="52A30627" w14:textId="77777777" w:rsidR="009E7A50" w:rsidRDefault="009E7A50" w:rsidP="00E43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4397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84F18" w14:textId="2A3E1D5F" w:rsidR="00E43644" w:rsidRDefault="00E436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689CE" w14:textId="77777777" w:rsidR="00E43644" w:rsidRDefault="00E43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2D4B8" w14:textId="77777777" w:rsidR="009E7A50" w:rsidRDefault="009E7A50" w:rsidP="00E43644">
      <w:r>
        <w:separator/>
      </w:r>
    </w:p>
  </w:footnote>
  <w:footnote w:type="continuationSeparator" w:id="0">
    <w:p w14:paraId="0A106630" w14:textId="77777777" w:rsidR="009E7A50" w:rsidRDefault="009E7A50" w:rsidP="00E43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EBF9E" w14:textId="77777777" w:rsidR="00E43644" w:rsidRDefault="00E43644" w:rsidP="00E43644">
    <w:pPr>
      <w:pStyle w:val="Header"/>
      <w:jc w:val="center"/>
    </w:pPr>
    <w:r>
      <w:rPr>
        <w:noProof/>
      </w:rPr>
      <w:drawing>
        <wp:inline distT="0" distB="0" distL="0" distR="0" wp14:anchorId="4F29D724" wp14:editId="132F72A6">
          <wp:extent cx="3688080" cy="124206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8080" cy="1242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427D"/>
    <w:multiLevelType w:val="hybridMultilevel"/>
    <w:tmpl w:val="FF34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81B55"/>
    <w:multiLevelType w:val="hybridMultilevel"/>
    <w:tmpl w:val="687E41B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BFF6DB8"/>
    <w:multiLevelType w:val="hybridMultilevel"/>
    <w:tmpl w:val="43603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0142C"/>
    <w:multiLevelType w:val="hybridMultilevel"/>
    <w:tmpl w:val="3A961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437BE"/>
    <w:multiLevelType w:val="hybridMultilevel"/>
    <w:tmpl w:val="5FF24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E4947"/>
    <w:multiLevelType w:val="hybridMultilevel"/>
    <w:tmpl w:val="D792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825A4"/>
    <w:multiLevelType w:val="hybridMultilevel"/>
    <w:tmpl w:val="8CEE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F70F3"/>
    <w:multiLevelType w:val="hybridMultilevel"/>
    <w:tmpl w:val="B5284D46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8" w15:restartNumberingAfterBreak="0">
    <w:nsid w:val="299149BC"/>
    <w:multiLevelType w:val="hybridMultilevel"/>
    <w:tmpl w:val="E01A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65000"/>
    <w:multiLevelType w:val="hybridMultilevel"/>
    <w:tmpl w:val="BFC21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166B2"/>
    <w:multiLevelType w:val="hybridMultilevel"/>
    <w:tmpl w:val="ED4AD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C5B7D"/>
    <w:multiLevelType w:val="hybridMultilevel"/>
    <w:tmpl w:val="39B4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12B"/>
    <w:multiLevelType w:val="multilevel"/>
    <w:tmpl w:val="EDDE0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87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88" w:hanging="1440"/>
      </w:pPr>
      <w:rPr>
        <w:rFonts w:hint="default"/>
      </w:rPr>
    </w:lvl>
  </w:abstractNum>
  <w:abstractNum w:abstractNumId="13" w15:restartNumberingAfterBreak="0">
    <w:nsid w:val="47942B38"/>
    <w:multiLevelType w:val="hybridMultilevel"/>
    <w:tmpl w:val="3A3E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C5DE1"/>
    <w:multiLevelType w:val="hybridMultilevel"/>
    <w:tmpl w:val="87486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5000E"/>
    <w:multiLevelType w:val="multilevel"/>
    <w:tmpl w:val="7942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E3901"/>
    <w:multiLevelType w:val="hybridMultilevel"/>
    <w:tmpl w:val="3E96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A3F54"/>
    <w:multiLevelType w:val="hybridMultilevel"/>
    <w:tmpl w:val="5C54749A"/>
    <w:lvl w:ilvl="0" w:tplc="702A721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27C64"/>
    <w:multiLevelType w:val="hybridMultilevel"/>
    <w:tmpl w:val="BFD00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D340A"/>
    <w:multiLevelType w:val="hybridMultilevel"/>
    <w:tmpl w:val="4A76E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A21C6"/>
    <w:multiLevelType w:val="multilevel"/>
    <w:tmpl w:val="BA1C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B10DB7"/>
    <w:multiLevelType w:val="hybridMultilevel"/>
    <w:tmpl w:val="A724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E3974"/>
    <w:multiLevelType w:val="multilevel"/>
    <w:tmpl w:val="8C5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7683F"/>
    <w:multiLevelType w:val="hybridMultilevel"/>
    <w:tmpl w:val="FEB8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2719F"/>
    <w:multiLevelType w:val="hybridMultilevel"/>
    <w:tmpl w:val="4D8E9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25E9E"/>
    <w:multiLevelType w:val="hybridMultilevel"/>
    <w:tmpl w:val="4AD4F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64E16"/>
    <w:multiLevelType w:val="hybridMultilevel"/>
    <w:tmpl w:val="8AFE9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2A7214">
      <w:start w:val="3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26940"/>
    <w:multiLevelType w:val="hybridMultilevel"/>
    <w:tmpl w:val="1DB6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B7CF7"/>
    <w:multiLevelType w:val="hybridMultilevel"/>
    <w:tmpl w:val="E24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8"/>
  </w:num>
  <w:num w:numId="5">
    <w:abstractNumId w:val="9"/>
  </w:num>
  <w:num w:numId="6">
    <w:abstractNumId w:val="28"/>
  </w:num>
  <w:num w:numId="7">
    <w:abstractNumId w:val="5"/>
  </w:num>
  <w:num w:numId="8">
    <w:abstractNumId w:val="0"/>
  </w:num>
  <w:num w:numId="9">
    <w:abstractNumId w:val="20"/>
  </w:num>
  <w:num w:numId="10">
    <w:abstractNumId w:val="23"/>
  </w:num>
  <w:num w:numId="11">
    <w:abstractNumId w:val="6"/>
  </w:num>
  <w:num w:numId="12">
    <w:abstractNumId w:val="27"/>
  </w:num>
  <w:num w:numId="13">
    <w:abstractNumId w:val="17"/>
  </w:num>
  <w:num w:numId="14">
    <w:abstractNumId w:val="2"/>
  </w:num>
  <w:num w:numId="15">
    <w:abstractNumId w:val="15"/>
  </w:num>
  <w:num w:numId="16">
    <w:abstractNumId w:val="22"/>
  </w:num>
  <w:num w:numId="17">
    <w:abstractNumId w:val="3"/>
  </w:num>
  <w:num w:numId="18">
    <w:abstractNumId w:val="19"/>
  </w:num>
  <w:num w:numId="19">
    <w:abstractNumId w:val="16"/>
  </w:num>
  <w:num w:numId="20">
    <w:abstractNumId w:val="21"/>
  </w:num>
  <w:num w:numId="21">
    <w:abstractNumId w:val="26"/>
  </w:num>
  <w:num w:numId="22">
    <w:abstractNumId w:val="4"/>
  </w:num>
  <w:num w:numId="23">
    <w:abstractNumId w:val="18"/>
  </w:num>
  <w:num w:numId="24">
    <w:abstractNumId w:val="24"/>
  </w:num>
  <w:num w:numId="25">
    <w:abstractNumId w:val="7"/>
  </w:num>
  <w:num w:numId="26">
    <w:abstractNumId w:val="12"/>
  </w:num>
  <w:num w:numId="27">
    <w:abstractNumId w:val="25"/>
  </w:num>
  <w:num w:numId="28">
    <w:abstractNumId w:val="1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44"/>
    <w:rsid w:val="00025070"/>
    <w:rsid w:val="00025DE1"/>
    <w:rsid w:val="00042496"/>
    <w:rsid w:val="000533A7"/>
    <w:rsid w:val="000B274F"/>
    <w:rsid w:val="0010051E"/>
    <w:rsid w:val="00100BAE"/>
    <w:rsid w:val="00101D7A"/>
    <w:rsid w:val="00140459"/>
    <w:rsid w:val="00142629"/>
    <w:rsid w:val="00147A6C"/>
    <w:rsid w:val="00151D13"/>
    <w:rsid w:val="00156E87"/>
    <w:rsid w:val="00170282"/>
    <w:rsid w:val="00187601"/>
    <w:rsid w:val="001A280C"/>
    <w:rsid w:val="001A7A41"/>
    <w:rsid w:val="001D74B0"/>
    <w:rsid w:val="001D7F32"/>
    <w:rsid w:val="001F292C"/>
    <w:rsid w:val="00201211"/>
    <w:rsid w:val="00221AF7"/>
    <w:rsid w:val="00227931"/>
    <w:rsid w:val="00250DF6"/>
    <w:rsid w:val="00253BD6"/>
    <w:rsid w:val="002C3AB4"/>
    <w:rsid w:val="002D0450"/>
    <w:rsid w:val="002E1229"/>
    <w:rsid w:val="002E4961"/>
    <w:rsid w:val="0030421D"/>
    <w:rsid w:val="00322927"/>
    <w:rsid w:val="0034455D"/>
    <w:rsid w:val="00373267"/>
    <w:rsid w:val="00380284"/>
    <w:rsid w:val="003812CC"/>
    <w:rsid w:val="003C39BF"/>
    <w:rsid w:val="00400060"/>
    <w:rsid w:val="00440CD0"/>
    <w:rsid w:val="00460BAE"/>
    <w:rsid w:val="00463364"/>
    <w:rsid w:val="00465DCE"/>
    <w:rsid w:val="00465DFC"/>
    <w:rsid w:val="00496643"/>
    <w:rsid w:val="004B1166"/>
    <w:rsid w:val="004C50AC"/>
    <w:rsid w:val="004D57C6"/>
    <w:rsid w:val="004D5905"/>
    <w:rsid w:val="00512FAB"/>
    <w:rsid w:val="00566938"/>
    <w:rsid w:val="00583B23"/>
    <w:rsid w:val="00586B52"/>
    <w:rsid w:val="005A70F6"/>
    <w:rsid w:val="005F41DD"/>
    <w:rsid w:val="00612BF4"/>
    <w:rsid w:val="00622A20"/>
    <w:rsid w:val="00635740"/>
    <w:rsid w:val="00661E46"/>
    <w:rsid w:val="00692775"/>
    <w:rsid w:val="006A4A02"/>
    <w:rsid w:val="006B1132"/>
    <w:rsid w:val="006C53C3"/>
    <w:rsid w:val="006D59C7"/>
    <w:rsid w:val="006F051F"/>
    <w:rsid w:val="007023D9"/>
    <w:rsid w:val="007119B7"/>
    <w:rsid w:val="00712D7B"/>
    <w:rsid w:val="00733BED"/>
    <w:rsid w:val="007656AE"/>
    <w:rsid w:val="007756E6"/>
    <w:rsid w:val="0077764A"/>
    <w:rsid w:val="007823E3"/>
    <w:rsid w:val="00791B11"/>
    <w:rsid w:val="007A0703"/>
    <w:rsid w:val="007B6B29"/>
    <w:rsid w:val="007C6F0B"/>
    <w:rsid w:val="007F1BDE"/>
    <w:rsid w:val="007F716D"/>
    <w:rsid w:val="007F78E6"/>
    <w:rsid w:val="0082057B"/>
    <w:rsid w:val="00820597"/>
    <w:rsid w:val="008311B7"/>
    <w:rsid w:val="00832D50"/>
    <w:rsid w:val="00834746"/>
    <w:rsid w:val="00885C67"/>
    <w:rsid w:val="0088640C"/>
    <w:rsid w:val="008C0B23"/>
    <w:rsid w:val="008C645F"/>
    <w:rsid w:val="008D154C"/>
    <w:rsid w:val="008F4993"/>
    <w:rsid w:val="009151E1"/>
    <w:rsid w:val="009558CF"/>
    <w:rsid w:val="00964E60"/>
    <w:rsid w:val="00986308"/>
    <w:rsid w:val="00987351"/>
    <w:rsid w:val="009906EC"/>
    <w:rsid w:val="00992D80"/>
    <w:rsid w:val="009E7A50"/>
    <w:rsid w:val="00A14B87"/>
    <w:rsid w:val="00A17D4F"/>
    <w:rsid w:val="00A23AE6"/>
    <w:rsid w:val="00A40B59"/>
    <w:rsid w:val="00A416CC"/>
    <w:rsid w:val="00A54601"/>
    <w:rsid w:val="00A54A93"/>
    <w:rsid w:val="00A634B9"/>
    <w:rsid w:val="00A73D56"/>
    <w:rsid w:val="00A82567"/>
    <w:rsid w:val="00A8366C"/>
    <w:rsid w:val="00AE434D"/>
    <w:rsid w:val="00B0230B"/>
    <w:rsid w:val="00B55569"/>
    <w:rsid w:val="00B6063D"/>
    <w:rsid w:val="00B67F10"/>
    <w:rsid w:val="00B75E3B"/>
    <w:rsid w:val="00B82EF1"/>
    <w:rsid w:val="00B96375"/>
    <w:rsid w:val="00B97F66"/>
    <w:rsid w:val="00BA1043"/>
    <w:rsid w:val="00BA36F3"/>
    <w:rsid w:val="00BA7078"/>
    <w:rsid w:val="00BB3A4D"/>
    <w:rsid w:val="00BE4E77"/>
    <w:rsid w:val="00C124EF"/>
    <w:rsid w:val="00C175D1"/>
    <w:rsid w:val="00C565EF"/>
    <w:rsid w:val="00C566C3"/>
    <w:rsid w:val="00C674DF"/>
    <w:rsid w:val="00C7161C"/>
    <w:rsid w:val="00C74334"/>
    <w:rsid w:val="00C77E90"/>
    <w:rsid w:val="00C923E5"/>
    <w:rsid w:val="00CA004B"/>
    <w:rsid w:val="00CF49C0"/>
    <w:rsid w:val="00D03348"/>
    <w:rsid w:val="00D249C9"/>
    <w:rsid w:val="00D24BF9"/>
    <w:rsid w:val="00D277BA"/>
    <w:rsid w:val="00D46B55"/>
    <w:rsid w:val="00D867F8"/>
    <w:rsid w:val="00DD5F4A"/>
    <w:rsid w:val="00DE2A64"/>
    <w:rsid w:val="00DF48BB"/>
    <w:rsid w:val="00E21EC6"/>
    <w:rsid w:val="00E41737"/>
    <w:rsid w:val="00E43644"/>
    <w:rsid w:val="00E459A4"/>
    <w:rsid w:val="00E666E9"/>
    <w:rsid w:val="00E92A44"/>
    <w:rsid w:val="00EA3B3A"/>
    <w:rsid w:val="00EC5352"/>
    <w:rsid w:val="00ED0B6D"/>
    <w:rsid w:val="00F52571"/>
    <w:rsid w:val="00F562B6"/>
    <w:rsid w:val="00F63AEE"/>
    <w:rsid w:val="00F63B2D"/>
    <w:rsid w:val="00F64549"/>
    <w:rsid w:val="00F74547"/>
    <w:rsid w:val="00F812EF"/>
    <w:rsid w:val="00F82875"/>
    <w:rsid w:val="00F9255A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E254E"/>
  <w15:chartTrackingRefBased/>
  <w15:docId w15:val="{298292D5-1100-4848-BFF9-054C1889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3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3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B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644"/>
  </w:style>
  <w:style w:type="paragraph" w:styleId="Footer">
    <w:name w:val="footer"/>
    <w:basedOn w:val="Normal"/>
    <w:link w:val="FooterChar"/>
    <w:uiPriority w:val="99"/>
    <w:unhideWhenUsed/>
    <w:rsid w:val="00E43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644"/>
  </w:style>
  <w:style w:type="character" w:customStyle="1" w:styleId="Heading1Char">
    <w:name w:val="Heading 1 Char"/>
    <w:basedOn w:val="DefaultParagraphFont"/>
    <w:link w:val="Heading1"/>
    <w:uiPriority w:val="9"/>
    <w:rsid w:val="00987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3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8735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73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73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735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558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0597"/>
    <w:pPr>
      <w:ind w:left="720"/>
      <w:contextualSpacing/>
    </w:pPr>
  </w:style>
  <w:style w:type="table" w:styleId="TableGrid">
    <w:name w:val="Table Grid"/>
    <w:basedOn w:val="TableNormal"/>
    <w:uiPriority w:val="39"/>
    <w:rsid w:val="00885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85C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D0B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D0B6D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CF49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49C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812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2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B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B55"/>
    <w:rPr>
      <w:rFonts w:ascii="Segoe UI" w:hAnsi="Segoe UI" w:cs="Segoe UI"/>
      <w:sz w:val="18"/>
      <w:szCs w:val="18"/>
    </w:rPr>
  </w:style>
  <w:style w:type="table" w:styleId="GridTable4-Accent6">
    <w:name w:val="Grid Table 4 Accent 6"/>
    <w:basedOn w:val="TableNormal"/>
    <w:uiPriority w:val="49"/>
    <w:rsid w:val="00B97F6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656AE"/>
    <w:pPr>
      <w:spacing w:after="200"/>
    </w:pPr>
    <w:rPr>
      <w:i/>
      <w:iCs/>
      <w:color w:val="44546A" w:themeColor="text2"/>
      <w:sz w:val="18"/>
      <w:szCs w:val="18"/>
      <w:lang w:val="ro-RO"/>
    </w:rPr>
  </w:style>
  <w:style w:type="paragraph" w:styleId="Bibliography">
    <w:name w:val="Bibliography"/>
    <w:basedOn w:val="Normal"/>
    <w:next w:val="Normal"/>
    <w:uiPriority w:val="37"/>
    <w:unhideWhenUsed/>
    <w:rsid w:val="001D7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Sco20</b:Tag>
    <b:SourceType>DocumentFromInternetSite</b:SourceType>
    <b:Guid>{96131B2E-66B0-41C9-B320-CC065F714938}</b:Guid>
    <b:Title>I2C Master VHDL</b:Title>
    <b:Year>2020</b:Year>
    <b:Author>
      <b:Author>
        <b:NameList>
          <b:Person>
            <b:Last>Larson</b:Last>
            <b:First>Scott</b:First>
          </b:Person>
        </b:NameList>
      </b:Author>
    </b:Author>
    <b:InternetSiteTitle>digikey.com</b:InternetSiteTitle>
    <b:URL>https://www.digikey.com/eewiki/pages/viewpage.action?pageId=10125324</b:URL>
    <b:RefOrder>3</b:RefOrder>
  </b:Source>
  <b:Source>
    <b:Tag>Dig20</b:Tag>
    <b:SourceType>DocumentFromInternetSite</b:SourceType>
    <b:Guid>{B2A0395D-2B81-42A1-90EA-DFC79CBABBCB}</b:Guid>
    <b:Author>
      <b:Author>
        <b:NameList>
          <b:Person>
            <b:Last>Digilent</b:Last>
          </b:Person>
        </b:NameList>
      </b:Author>
    </b:Author>
    <b:Title>Nexys4 DDR Reference Manual</b:Title>
    <b:YearAccessed>2020</b:YearAccessed>
    <b:URL>https://reference.digilentinc.com/reference/programmable-logic/nexys-4-ddr/reference-manual</b:URL>
    <b:RefOrder>2</b:RefOrder>
  </b:Source>
  <b:Source>
    <b:Tag>Ana13</b:Tag>
    <b:SourceType>Report</b:SourceType>
    <b:Guid>{E88097FF-BE00-4420-83A3-269400E3EBC0}</b:Guid>
    <b:Title>I2C Temperature Sensor ADT7420</b:Title>
    <b:Year>2013</b:Year>
    <b:Author>
      <b:Author>
        <b:NameList>
          <b:Person>
            <b:Last>Devices</b:Last>
            <b:First>Analog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383494B-8B82-4413-8CB9-269510152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Tintesan</dc:creator>
  <cp:keywords/>
  <dc:description/>
  <cp:lastModifiedBy>Pop</cp:lastModifiedBy>
  <cp:revision>30</cp:revision>
  <dcterms:created xsi:type="dcterms:W3CDTF">2021-01-11T11:38:00Z</dcterms:created>
  <dcterms:modified xsi:type="dcterms:W3CDTF">2021-01-14T11:43:00Z</dcterms:modified>
</cp:coreProperties>
</file>