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0B79" w14:textId="77777777" w:rsidR="00625DE2" w:rsidRDefault="00625DE2" w:rsidP="00625DE2">
      <w:r w:rsidRPr="00243D77">
        <w:t>Para el primer SPRINT, nos enfocaremos en las funcionalidades básicas y esenciales del sistema</w:t>
      </w:r>
    </w:p>
    <w:p w14:paraId="23F9DB1A" w14:textId="77777777" w:rsidR="00625DE2" w:rsidRDefault="00625DE2" w:rsidP="00625DE2"/>
    <w:p w14:paraId="43574C7C" w14:textId="77777777" w:rsidR="00625DE2" w:rsidRPr="00243D77" w:rsidRDefault="00625DE2" w:rsidP="00625DE2">
      <w:r w:rsidRPr="00243D77">
        <w:t xml:space="preserve"> Diseño de la estructura de la base de datos </w:t>
      </w:r>
    </w:p>
    <w:p w14:paraId="071E1B4D" w14:textId="77777777" w:rsidR="00625DE2" w:rsidRPr="00243D77" w:rsidRDefault="00625DE2" w:rsidP="00625DE2">
      <w:r w:rsidRPr="00243D77">
        <w:t xml:space="preserve"> Implementación del registro de alumnos </w:t>
      </w:r>
    </w:p>
    <w:p w14:paraId="2909FBD1" w14:textId="77777777" w:rsidR="00625DE2" w:rsidRPr="00243D77" w:rsidRDefault="00625DE2" w:rsidP="00625DE2">
      <w:r w:rsidRPr="00243D77">
        <w:t xml:space="preserve">Desarrollo del módulo de ingreso de notas </w:t>
      </w:r>
    </w:p>
    <w:p w14:paraId="7F0E4628" w14:textId="77777777" w:rsidR="00625DE2" w:rsidRPr="00243D77" w:rsidRDefault="00625DE2" w:rsidP="00625DE2">
      <w:r w:rsidRPr="00243D77">
        <w:t xml:space="preserve">Creación de la interfaz básica de usuario </w:t>
      </w:r>
    </w:p>
    <w:p w14:paraId="61A66670" w14:textId="77777777" w:rsidR="00625DE2" w:rsidRDefault="00625DE2" w:rsidP="00625DE2">
      <w:r>
        <w:drawing>
          <wp:anchor distT="0" distB="0" distL="114300" distR="114300" simplePos="0" relativeHeight="251659264" behindDoc="0" locked="0" layoutInCell="1" allowOverlap="1" wp14:anchorId="1CE51FBE" wp14:editId="1CFF6F6D">
            <wp:simplePos x="0" y="0"/>
            <wp:positionH relativeFrom="column">
              <wp:posOffset>-259715</wp:posOffset>
            </wp:positionH>
            <wp:positionV relativeFrom="paragraph">
              <wp:posOffset>340491</wp:posOffset>
            </wp:positionV>
            <wp:extent cx="6022427" cy="6337738"/>
            <wp:effectExtent l="0" t="0" r="0" b="63500"/>
            <wp:wrapNone/>
            <wp:docPr id="169837848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D77">
        <w:t>Implementación del cálculo de promedio final</w:t>
      </w:r>
    </w:p>
    <w:p w14:paraId="47B4C4E8" w14:textId="77777777" w:rsidR="00625DE2" w:rsidRDefault="00625DE2" w:rsidP="00625DE2"/>
    <w:p w14:paraId="7CF2D989" w14:textId="77777777" w:rsidR="00625DE2" w:rsidRDefault="00625DE2" w:rsidP="00625DE2"/>
    <w:p w14:paraId="0B905422" w14:textId="77777777" w:rsidR="00625DE2" w:rsidRDefault="00625DE2" w:rsidP="00625DE2"/>
    <w:p w14:paraId="3AF85D77" w14:textId="77777777" w:rsidR="00625DE2" w:rsidRDefault="00625DE2" w:rsidP="00625DE2"/>
    <w:p w14:paraId="65267226" w14:textId="77777777" w:rsidR="00625DE2" w:rsidRDefault="00625DE2" w:rsidP="00625DE2"/>
    <w:p w14:paraId="0EF6066E" w14:textId="77777777" w:rsidR="00625DE2" w:rsidRDefault="00625DE2" w:rsidP="00625DE2"/>
    <w:p w14:paraId="0F616FA6" w14:textId="77777777" w:rsidR="00625DE2" w:rsidRDefault="00625DE2" w:rsidP="00625DE2"/>
    <w:p w14:paraId="2804E3EF" w14:textId="77777777" w:rsidR="00625DE2" w:rsidRDefault="00625DE2" w:rsidP="00625DE2"/>
    <w:p w14:paraId="5EA91D3E" w14:textId="77777777" w:rsidR="00625DE2" w:rsidRDefault="00625DE2" w:rsidP="00625DE2"/>
    <w:p w14:paraId="18D3B010" w14:textId="77777777" w:rsidR="00625DE2" w:rsidRDefault="00625DE2" w:rsidP="00625DE2"/>
    <w:p w14:paraId="0C1615CE" w14:textId="77777777" w:rsidR="00625DE2" w:rsidRDefault="00625DE2" w:rsidP="00625DE2"/>
    <w:p w14:paraId="464F37F5" w14:textId="77777777" w:rsidR="00625DE2" w:rsidRDefault="00625DE2" w:rsidP="00625DE2"/>
    <w:p w14:paraId="68228DB7" w14:textId="77777777" w:rsidR="00625DE2" w:rsidRDefault="00625DE2" w:rsidP="00625DE2"/>
    <w:p w14:paraId="10A38BE9" w14:textId="77777777" w:rsidR="00625DE2" w:rsidRDefault="00625DE2" w:rsidP="00625DE2"/>
    <w:p w14:paraId="6D3B28BB" w14:textId="77777777" w:rsidR="00625DE2" w:rsidRDefault="00625DE2" w:rsidP="00625DE2"/>
    <w:p w14:paraId="11968BE4" w14:textId="77777777" w:rsidR="00625DE2" w:rsidRDefault="00625DE2" w:rsidP="00625DE2"/>
    <w:p w14:paraId="57816A57" w14:textId="77777777" w:rsidR="00625DE2" w:rsidRDefault="00625DE2" w:rsidP="00625DE2"/>
    <w:p w14:paraId="1AD97482" w14:textId="77777777" w:rsidR="00625DE2" w:rsidRDefault="00625DE2" w:rsidP="00625DE2"/>
    <w:p w14:paraId="23575E18" w14:textId="77777777" w:rsidR="00625DE2" w:rsidRDefault="00625DE2" w:rsidP="00625DE2"/>
    <w:p w14:paraId="69C18167" w14:textId="77777777" w:rsidR="00625DE2" w:rsidRDefault="00625DE2" w:rsidP="00625DE2"/>
    <w:p w14:paraId="3F8E3F95" w14:textId="77777777" w:rsidR="00625DE2" w:rsidRDefault="00625DE2" w:rsidP="00625DE2"/>
    <w:p w14:paraId="4F2A17F0" w14:textId="77777777" w:rsidR="00625DE2" w:rsidRDefault="00625DE2" w:rsidP="00625DE2"/>
    <w:p w14:paraId="49A5FE71" w14:textId="77777777" w:rsidR="00625DE2" w:rsidRDefault="00625DE2"/>
    <w:sectPr w:rsidR="00625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E2"/>
    <w:rsid w:val="004E52A0"/>
    <w:rsid w:val="006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8AA50"/>
  <w15:chartTrackingRefBased/>
  <w15:docId w15:val="{616B594E-6BD6-4C06-A7D0-97896486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DE2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25DE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5DE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DE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DE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DE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DE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DE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DE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DE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5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D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D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D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5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DE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5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5DE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25D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5DE2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25D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D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5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DF8B90-7CAA-45F9-8A62-CA2EB6E19A8F}" type="doc">
      <dgm:prSet loTypeId="urn:microsoft.com/office/officeart/2009/layout/CircleArrowProcess" loCatId="cycle" qsTypeId="urn:microsoft.com/office/officeart/2005/8/quickstyle/3d3" qsCatId="3D" csTypeId="urn:microsoft.com/office/officeart/2005/8/colors/accent1_4" csCatId="accent1" phldr="1"/>
      <dgm:spPr/>
      <dgm:t>
        <a:bodyPr/>
        <a:lstStyle/>
        <a:p>
          <a:endParaRPr lang="es-SV"/>
        </a:p>
      </dgm:t>
    </dgm:pt>
    <dgm:pt modelId="{42FF54EC-AC14-414D-9D3A-EE85346F920C}">
      <dgm:prSet phldrT="[Texto]"/>
      <dgm:spPr/>
      <dgm:t>
        <a:bodyPr/>
        <a:lstStyle/>
        <a:p>
          <a:r>
            <a:rPr lang="es-SV"/>
            <a:t>Diseño de la estructura de la base de datos </a:t>
          </a:r>
        </a:p>
      </dgm:t>
    </dgm:pt>
    <dgm:pt modelId="{9F3A4C13-5E0F-411F-9BDB-4F182E211744}" type="parTrans" cxnId="{72E914E8-B051-4E80-BB41-15F53742F8AF}">
      <dgm:prSet/>
      <dgm:spPr/>
      <dgm:t>
        <a:bodyPr/>
        <a:lstStyle/>
        <a:p>
          <a:endParaRPr lang="es-SV"/>
        </a:p>
      </dgm:t>
    </dgm:pt>
    <dgm:pt modelId="{1DB717E1-A69E-4B10-92FB-5128E16F6DB8}" type="sibTrans" cxnId="{72E914E8-B051-4E80-BB41-15F53742F8AF}">
      <dgm:prSet/>
      <dgm:spPr/>
      <dgm:t>
        <a:bodyPr/>
        <a:lstStyle/>
        <a:p>
          <a:endParaRPr lang="es-SV"/>
        </a:p>
      </dgm:t>
    </dgm:pt>
    <dgm:pt modelId="{5ABAE2F1-F13E-45E7-9FAA-A774A275D8A3}">
      <dgm:prSet phldrT="[Texto]"/>
      <dgm:spPr/>
      <dgm:t>
        <a:bodyPr/>
        <a:lstStyle/>
        <a:p>
          <a:r>
            <a:rPr lang="es-SV"/>
            <a:t>Implementación del registro de alumnos  </a:t>
          </a:r>
        </a:p>
      </dgm:t>
    </dgm:pt>
    <dgm:pt modelId="{2DA7BE54-4E44-40A3-ADC3-59C21E19F765}" type="parTrans" cxnId="{9B61C150-9CE9-4EB6-AC5B-DCFC662DC599}">
      <dgm:prSet/>
      <dgm:spPr/>
      <dgm:t>
        <a:bodyPr/>
        <a:lstStyle/>
        <a:p>
          <a:endParaRPr lang="es-SV"/>
        </a:p>
      </dgm:t>
    </dgm:pt>
    <dgm:pt modelId="{58ACC313-E351-4840-8CE4-A66A0F0E6514}" type="sibTrans" cxnId="{9B61C150-9CE9-4EB6-AC5B-DCFC662DC599}">
      <dgm:prSet/>
      <dgm:spPr/>
      <dgm:t>
        <a:bodyPr/>
        <a:lstStyle/>
        <a:p>
          <a:endParaRPr lang="es-SV"/>
        </a:p>
      </dgm:t>
    </dgm:pt>
    <dgm:pt modelId="{6370D17F-5044-4020-BDF5-4A1C91B6FC82}">
      <dgm:prSet phldrT="[Texto]"/>
      <dgm:spPr/>
      <dgm:t>
        <a:bodyPr/>
        <a:lstStyle/>
        <a:p>
          <a:r>
            <a:rPr lang="es-SV"/>
            <a:t>Desarrollo del módulo de ingreso de notas </a:t>
          </a:r>
        </a:p>
      </dgm:t>
    </dgm:pt>
    <dgm:pt modelId="{BA7FA1B8-0F6D-4976-95A1-5D87349F00B7}" type="parTrans" cxnId="{96C133E5-6684-42F9-8A49-6F61E0A069C9}">
      <dgm:prSet/>
      <dgm:spPr/>
      <dgm:t>
        <a:bodyPr/>
        <a:lstStyle/>
        <a:p>
          <a:endParaRPr lang="es-SV"/>
        </a:p>
      </dgm:t>
    </dgm:pt>
    <dgm:pt modelId="{E3EA97AD-320A-4CC7-B635-74E86CB2EAD0}" type="sibTrans" cxnId="{96C133E5-6684-42F9-8A49-6F61E0A069C9}">
      <dgm:prSet/>
      <dgm:spPr/>
      <dgm:t>
        <a:bodyPr/>
        <a:lstStyle/>
        <a:p>
          <a:endParaRPr lang="es-SV"/>
        </a:p>
      </dgm:t>
    </dgm:pt>
    <dgm:pt modelId="{4FF39AF1-6CDD-47A0-B10B-D527E8646541}">
      <dgm:prSet phldrT="[Texto]"/>
      <dgm:spPr/>
      <dgm:t>
        <a:bodyPr/>
        <a:lstStyle/>
        <a:p>
          <a:r>
            <a:rPr lang="es-SV"/>
            <a:t>Creación de la interfaz básica de usuario </a:t>
          </a:r>
        </a:p>
      </dgm:t>
    </dgm:pt>
    <dgm:pt modelId="{384B29CE-D4FA-4BE6-9FD4-CF35CB2862FB}" type="parTrans" cxnId="{D202DEBF-B666-4B7A-AE50-36BC6336DE23}">
      <dgm:prSet/>
      <dgm:spPr/>
      <dgm:t>
        <a:bodyPr/>
        <a:lstStyle/>
        <a:p>
          <a:endParaRPr lang="es-SV"/>
        </a:p>
      </dgm:t>
    </dgm:pt>
    <dgm:pt modelId="{CBB72AB4-2663-4F8B-8ED7-CEFEB18D0451}" type="sibTrans" cxnId="{D202DEBF-B666-4B7A-AE50-36BC6336DE23}">
      <dgm:prSet/>
      <dgm:spPr/>
      <dgm:t>
        <a:bodyPr/>
        <a:lstStyle/>
        <a:p>
          <a:endParaRPr lang="es-SV"/>
        </a:p>
      </dgm:t>
    </dgm:pt>
    <dgm:pt modelId="{929752F3-7478-4536-9E51-D072D3A79A5A}">
      <dgm:prSet phldrT="[Texto]"/>
      <dgm:spPr/>
      <dgm:t>
        <a:bodyPr/>
        <a:lstStyle/>
        <a:p>
          <a:r>
            <a:rPr lang="es-SV"/>
            <a:t>Implementación del cálculo de promedio final </a:t>
          </a:r>
        </a:p>
      </dgm:t>
    </dgm:pt>
    <dgm:pt modelId="{A67EFE26-530E-43FA-A2DB-31F8D0B20F3D}" type="parTrans" cxnId="{5E50EB21-3F50-4A97-9505-5AAFE4866C23}">
      <dgm:prSet/>
      <dgm:spPr/>
      <dgm:t>
        <a:bodyPr/>
        <a:lstStyle/>
        <a:p>
          <a:endParaRPr lang="es-SV"/>
        </a:p>
      </dgm:t>
    </dgm:pt>
    <dgm:pt modelId="{6DD1C1D2-790F-4C5E-BF1A-C8B8DC1CD380}" type="sibTrans" cxnId="{5E50EB21-3F50-4A97-9505-5AAFE4866C23}">
      <dgm:prSet/>
      <dgm:spPr/>
      <dgm:t>
        <a:bodyPr/>
        <a:lstStyle/>
        <a:p>
          <a:endParaRPr lang="es-SV"/>
        </a:p>
      </dgm:t>
    </dgm:pt>
    <dgm:pt modelId="{A8BA1A56-D7BA-403E-8ED3-837EC31914ED}" type="pres">
      <dgm:prSet presAssocID="{C4DF8B90-7CAA-45F9-8A62-CA2EB6E19A8F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4EC823F5-882D-42C6-82B4-9AA65F893626}" type="pres">
      <dgm:prSet presAssocID="{42FF54EC-AC14-414D-9D3A-EE85346F920C}" presName="Accent1" presStyleCnt="0"/>
      <dgm:spPr/>
    </dgm:pt>
    <dgm:pt modelId="{E307DD59-5676-433F-B191-6867C5907FA8}" type="pres">
      <dgm:prSet presAssocID="{42FF54EC-AC14-414D-9D3A-EE85346F920C}" presName="Accent" presStyleLbl="node1" presStyleIdx="0" presStyleCnt="5"/>
      <dgm:spPr/>
    </dgm:pt>
    <dgm:pt modelId="{E0246302-7E40-497C-8DFB-A9149F2CA9CE}" type="pres">
      <dgm:prSet presAssocID="{42FF54EC-AC14-414D-9D3A-EE85346F920C}" presName="Parent1" presStyleLbl="revTx" presStyleIdx="0" presStyleCnt="5">
        <dgm:presLayoutVars>
          <dgm:chMax val="1"/>
          <dgm:chPref val="1"/>
          <dgm:bulletEnabled val="1"/>
        </dgm:presLayoutVars>
      </dgm:prSet>
      <dgm:spPr/>
    </dgm:pt>
    <dgm:pt modelId="{CEB29D83-DED1-4535-95A3-F0F5E458FD57}" type="pres">
      <dgm:prSet presAssocID="{5ABAE2F1-F13E-45E7-9FAA-A774A275D8A3}" presName="Accent2" presStyleCnt="0"/>
      <dgm:spPr/>
    </dgm:pt>
    <dgm:pt modelId="{547CE0A8-F325-427F-B703-D571177C0C18}" type="pres">
      <dgm:prSet presAssocID="{5ABAE2F1-F13E-45E7-9FAA-A774A275D8A3}" presName="Accent" presStyleLbl="node1" presStyleIdx="1" presStyleCnt="5"/>
      <dgm:spPr/>
    </dgm:pt>
    <dgm:pt modelId="{788F5A46-3444-44DA-964A-6DB76685059C}" type="pres">
      <dgm:prSet presAssocID="{5ABAE2F1-F13E-45E7-9FAA-A774A275D8A3}" presName="Parent2" presStyleLbl="revTx" presStyleIdx="1" presStyleCnt="5">
        <dgm:presLayoutVars>
          <dgm:chMax val="1"/>
          <dgm:chPref val="1"/>
          <dgm:bulletEnabled val="1"/>
        </dgm:presLayoutVars>
      </dgm:prSet>
      <dgm:spPr/>
    </dgm:pt>
    <dgm:pt modelId="{0507E3E8-4AAD-4537-9DC7-9D1F09DE2C52}" type="pres">
      <dgm:prSet presAssocID="{6370D17F-5044-4020-BDF5-4A1C91B6FC82}" presName="Accent3" presStyleCnt="0"/>
      <dgm:spPr/>
    </dgm:pt>
    <dgm:pt modelId="{4D36A511-FBB8-4B7D-AEE7-A4F20E425A21}" type="pres">
      <dgm:prSet presAssocID="{6370D17F-5044-4020-BDF5-4A1C91B6FC82}" presName="Accent" presStyleLbl="node1" presStyleIdx="2" presStyleCnt="5"/>
      <dgm:spPr/>
    </dgm:pt>
    <dgm:pt modelId="{AD05FAAD-1E49-42ED-9987-7D697B6C1B3B}" type="pres">
      <dgm:prSet presAssocID="{6370D17F-5044-4020-BDF5-4A1C91B6FC82}" presName="Parent3" presStyleLbl="revTx" presStyleIdx="2" presStyleCnt="5">
        <dgm:presLayoutVars>
          <dgm:chMax val="1"/>
          <dgm:chPref val="1"/>
          <dgm:bulletEnabled val="1"/>
        </dgm:presLayoutVars>
      </dgm:prSet>
      <dgm:spPr/>
    </dgm:pt>
    <dgm:pt modelId="{84BB2E86-1A80-4AAD-B22B-EEEFA7ED99D2}" type="pres">
      <dgm:prSet presAssocID="{4FF39AF1-6CDD-47A0-B10B-D527E8646541}" presName="Accent4" presStyleCnt="0"/>
      <dgm:spPr/>
    </dgm:pt>
    <dgm:pt modelId="{47175BD0-9F66-4DE7-B71B-51D8F1F80CD6}" type="pres">
      <dgm:prSet presAssocID="{4FF39AF1-6CDD-47A0-B10B-D527E8646541}" presName="Accent" presStyleLbl="node1" presStyleIdx="3" presStyleCnt="5"/>
      <dgm:spPr/>
    </dgm:pt>
    <dgm:pt modelId="{A4D193FF-43BA-454A-8303-B902A90FC28E}" type="pres">
      <dgm:prSet presAssocID="{4FF39AF1-6CDD-47A0-B10B-D527E8646541}" presName="Parent4" presStyleLbl="revTx" presStyleIdx="3" presStyleCnt="5">
        <dgm:presLayoutVars>
          <dgm:chMax val="1"/>
          <dgm:chPref val="1"/>
          <dgm:bulletEnabled val="1"/>
        </dgm:presLayoutVars>
      </dgm:prSet>
      <dgm:spPr/>
    </dgm:pt>
    <dgm:pt modelId="{DF5A1996-2BA8-42B0-A3BD-4E44F51FCF07}" type="pres">
      <dgm:prSet presAssocID="{929752F3-7478-4536-9E51-D072D3A79A5A}" presName="Accent5" presStyleCnt="0"/>
      <dgm:spPr/>
    </dgm:pt>
    <dgm:pt modelId="{EE0CDEEF-D294-49BA-8D65-D9D55CC59233}" type="pres">
      <dgm:prSet presAssocID="{929752F3-7478-4536-9E51-D072D3A79A5A}" presName="Accent" presStyleLbl="node1" presStyleIdx="4" presStyleCnt="5"/>
      <dgm:spPr/>
    </dgm:pt>
    <dgm:pt modelId="{2F601D48-8D5E-4040-AB13-4F2678D5025D}" type="pres">
      <dgm:prSet presAssocID="{929752F3-7478-4536-9E51-D072D3A79A5A}" presName="Parent5" presStyleLbl="revTx" presStyleIdx="4" presStyleCnt="5">
        <dgm:presLayoutVars>
          <dgm:chMax val="1"/>
          <dgm:chPref val="1"/>
          <dgm:bulletEnabled val="1"/>
        </dgm:presLayoutVars>
      </dgm:prSet>
      <dgm:spPr/>
    </dgm:pt>
  </dgm:ptLst>
  <dgm:cxnLst>
    <dgm:cxn modelId="{5E50EB21-3F50-4A97-9505-5AAFE4866C23}" srcId="{C4DF8B90-7CAA-45F9-8A62-CA2EB6E19A8F}" destId="{929752F3-7478-4536-9E51-D072D3A79A5A}" srcOrd="4" destOrd="0" parTransId="{A67EFE26-530E-43FA-A2DB-31F8D0B20F3D}" sibTransId="{6DD1C1D2-790F-4C5E-BF1A-C8B8DC1CD380}"/>
    <dgm:cxn modelId="{0F58B037-97C4-4D47-85DE-F0AC083BA483}" type="presOf" srcId="{4FF39AF1-6CDD-47A0-B10B-D527E8646541}" destId="{A4D193FF-43BA-454A-8303-B902A90FC28E}" srcOrd="0" destOrd="0" presId="urn:microsoft.com/office/officeart/2009/layout/CircleArrowProcess"/>
    <dgm:cxn modelId="{2E979969-17C2-45C5-AE05-35AE0F926F1B}" type="presOf" srcId="{929752F3-7478-4536-9E51-D072D3A79A5A}" destId="{2F601D48-8D5E-4040-AB13-4F2678D5025D}" srcOrd="0" destOrd="0" presId="urn:microsoft.com/office/officeart/2009/layout/CircleArrowProcess"/>
    <dgm:cxn modelId="{9B61C150-9CE9-4EB6-AC5B-DCFC662DC599}" srcId="{C4DF8B90-7CAA-45F9-8A62-CA2EB6E19A8F}" destId="{5ABAE2F1-F13E-45E7-9FAA-A774A275D8A3}" srcOrd="1" destOrd="0" parTransId="{2DA7BE54-4E44-40A3-ADC3-59C21E19F765}" sibTransId="{58ACC313-E351-4840-8CE4-A66A0F0E6514}"/>
    <dgm:cxn modelId="{155CA082-3989-4CDA-BE51-557DFF9C9CE6}" type="presOf" srcId="{42FF54EC-AC14-414D-9D3A-EE85346F920C}" destId="{E0246302-7E40-497C-8DFB-A9149F2CA9CE}" srcOrd="0" destOrd="0" presId="urn:microsoft.com/office/officeart/2009/layout/CircleArrowProcess"/>
    <dgm:cxn modelId="{163D2993-CAE5-4CD3-AC6A-4DD6FFA63E29}" type="presOf" srcId="{6370D17F-5044-4020-BDF5-4A1C91B6FC82}" destId="{AD05FAAD-1E49-42ED-9987-7D697B6C1B3B}" srcOrd="0" destOrd="0" presId="urn:microsoft.com/office/officeart/2009/layout/CircleArrowProcess"/>
    <dgm:cxn modelId="{ED9CE5B5-F96C-4832-A891-448E63110CAD}" type="presOf" srcId="{C4DF8B90-7CAA-45F9-8A62-CA2EB6E19A8F}" destId="{A8BA1A56-D7BA-403E-8ED3-837EC31914ED}" srcOrd="0" destOrd="0" presId="urn:microsoft.com/office/officeart/2009/layout/CircleArrowProcess"/>
    <dgm:cxn modelId="{D202DEBF-B666-4B7A-AE50-36BC6336DE23}" srcId="{C4DF8B90-7CAA-45F9-8A62-CA2EB6E19A8F}" destId="{4FF39AF1-6CDD-47A0-B10B-D527E8646541}" srcOrd="3" destOrd="0" parTransId="{384B29CE-D4FA-4BE6-9FD4-CF35CB2862FB}" sibTransId="{CBB72AB4-2663-4F8B-8ED7-CEFEB18D0451}"/>
    <dgm:cxn modelId="{37C506CC-4B88-400E-9341-3B0131EF4347}" type="presOf" srcId="{5ABAE2F1-F13E-45E7-9FAA-A774A275D8A3}" destId="{788F5A46-3444-44DA-964A-6DB76685059C}" srcOrd="0" destOrd="0" presId="urn:microsoft.com/office/officeart/2009/layout/CircleArrowProcess"/>
    <dgm:cxn modelId="{96C133E5-6684-42F9-8A49-6F61E0A069C9}" srcId="{C4DF8B90-7CAA-45F9-8A62-CA2EB6E19A8F}" destId="{6370D17F-5044-4020-BDF5-4A1C91B6FC82}" srcOrd="2" destOrd="0" parTransId="{BA7FA1B8-0F6D-4976-95A1-5D87349F00B7}" sibTransId="{E3EA97AD-320A-4CC7-B635-74E86CB2EAD0}"/>
    <dgm:cxn modelId="{72E914E8-B051-4E80-BB41-15F53742F8AF}" srcId="{C4DF8B90-7CAA-45F9-8A62-CA2EB6E19A8F}" destId="{42FF54EC-AC14-414D-9D3A-EE85346F920C}" srcOrd="0" destOrd="0" parTransId="{9F3A4C13-5E0F-411F-9BDB-4F182E211744}" sibTransId="{1DB717E1-A69E-4B10-92FB-5128E16F6DB8}"/>
    <dgm:cxn modelId="{B9145378-21D6-47A5-BDF7-7D889373EB56}" type="presParOf" srcId="{A8BA1A56-D7BA-403E-8ED3-837EC31914ED}" destId="{4EC823F5-882D-42C6-82B4-9AA65F893626}" srcOrd="0" destOrd="0" presId="urn:microsoft.com/office/officeart/2009/layout/CircleArrowProcess"/>
    <dgm:cxn modelId="{763197D4-97EE-44C5-9E20-E7A5C8EBF05D}" type="presParOf" srcId="{4EC823F5-882D-42C6-82B4-9AA65F893626}" destId="{E307DD59-5676-433F-B191-6867C5907FA8}" srcOrd="0" destOrd="0" presId="urn:microsoft.com/office/officeart/2009/layout/CircleArrowProcess"/>
    <dgm:cxn modelId="{2FB7449B-D5CF-48FA-BC15-A46907043469}" type="presParOf" srcId="{A8BA1A56-D7BA-403E-8ED3-837EC31914ED}" destId="{E0246302-7E40-497C-8DFB-A9149F2CA9CE}" srcOrd="1" destOrd="0" presId="urn:microsoft.com/office/officeart/2009/layout/CircleArrowProcess"/>
    <dgm:cxn modelId="{014C6F38-5756-4BD5-9780-A6FF762BBB80}" type="presParOf" srcId="{A8BA1A56-D7BA-403E-8ED3-837EC31914ED}" destId="{CEB29D83-DED1-4535-95A3-F0F5E458FD57}" srcOrd="2" destOrd="0" presId="urn:microsoft.com/office/officeart/2009/layout/CircleArrowProcess"/>
    <dgm:cxn modelId="{6C9B8E3A-657A-4060-9CD5-505EF38229BA}" type="presParOf" srcId="{CEB29D83-DED1-4535-95A3-F0F5E458FD57}" destId="{547CE0A8-F325-427F-B703-D571177C0C18}" srcOrd="0" destOrd="0" presId="urn:microsoft.com/office/officeart/2009/layout/CircleArrowProcess"/>
    <dgm:cxn modelId="{354197A1-A018-4F6F-9A96-C81CB9270C64}" type="presParOf" srcId="{A8BA1A56-D7BA-403E-8ED3-837EC31914ED}" destId="{788F5A46-3444-44DA-964A-6DB76685059C}" srcOrd="3" destOrd="0" presId="urn:microsoft.com/office/officeart/2009/layout/CircleArrowProcess"/>
    <dgm:cxn modelId="{5420CDFD-1218-4E8D-B22D-D54AC2395D4E}" type="presParOf" srcId="{A8BA1A56-D7BA-403E-8ED3-837EC31914ED}" destId="{0507E3E8-4AAD-4537-9DC7-9D1F09DE2C52}" srcOrd="4" destOrd="0" presId="urn:microsoft.com/office/officeart/2009/layout/CircleArrowProcess"/>
    <dgm:cxn modelId="{A4369006-1603-4413-A1C9-21E0E1E61505}" type="presParOf" srcId="{0507E3E8-4AAD-4537-9DC7-9D1F09DE2C52}" destId="{4D36A511-FBB8-4B7D-AEE7-A4F20E425A21}" srcOrd="0" destOrd="0" presId="urn:microsoft.com/office/officeart/2009/layout/CircleArrowProcess"/>
    <dgm:cxn modelId="{AFE8052B-35BD-4D3B-A5EE-104BCA667759}" type="presParOf" srcId="{A8BA1A56-D7BA-403E-8ED3-837EC31914ED}" destId="{AD05FAAD-1E49-42ED-9987-7D697B6C1B3B}" srcOrd="5" destOrd="0" presId="urn:microsoft.com/office/officeart/2009/layout/CircleArrowProcess"/>
    <dgm:cxn modelId="{12A40A7E-5DD3-4C38-AAA3-FBE4C687FB91}" type="presParOf" srcId="{A8BA1A56-D7BA-403E-8ED3-837EC31914ED}" destId="{84BB2E86-1A80-4AAD-B22B-EEEFA7ED99D2}" srcOrd="6" destOrd="0" presId="urn:microsoft.com/office/officeart/2009/layout/CircleArrowProcess"/>
    <dgm:cxn modelId="{A24650EE-62A5-4CDB-9676-9FB965E9D8FB}" type="presParOf" srcId="{84BB2E86-1A80-4AAD-B22B-EEEFA7ED99D2}" destId="{47175BD0-9F66-4DE7-B71B-51D8F1F80CD6}" srcOrd="0" destOrd="0" presId="urn:microsoft.com/office/officeart/2009/layout/CircleArrowProcess"/>
    <dgm:cxn modelId="{C342DA38-C90F-4BFA-B5B7-DA2617A461F5}" type="presParOf" srcId="{A8BA1A56-D7BA-403E-8ED3-837EC31914ED}" destId="{A4D193FF-43BA-454A-8303-B902A90FC28E}" srcOrd="7" destOrd="0" presId="urn:microsoft.com/office/officeart/2009/layout/CircleArrowProcess"/>
    <dgm:cxn modelId="{2DC071A9-BA27-4EFC-8538-B00B5237E981}" type="presParOf" srcId="{A8BA1A56-D7BA-403E-8ED3-837EC31914ED}" destId="{DF5A1996-2BA8-42B0-A3BD-4E44F51FCF07}" srcOrd="8" destOrd="0" presId="urn:microsoft.com/office/officeart/2009/layout/CircleArrowProcess"/>
    <dgm:cxn modelId="{D11A350E-5DB4-4692-8323-466F58633082}" type="presParOf" srcId="{DF5A1996-2BA8-42B0-A3BD-4E44F51FCF07}" destId="{EE0CDEEF-D294-49BA-8D65-D9D55CC59233}" srcOrd="0" destOrd="0" presId="urn:microsoft.com/office/officeart/2009/layout/CircleArrowProcess"/>
    <dgm:cxn modelId="{4CCAB8E5-6764-457E-8E6E-AD95D4384A29}" type="presParOf" srcId="{A8BA1A56-D7BA-403E-8ED3-837EC31914ED}" destId="{2F601D48-8D5E-4040-AB13-4F2678D5025D}" srcOrd="9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07DD59-5676-433F-B191-6867C5907FA8}">
      <dsp:nvSpPr>
        <dsp:cNvPr id="0" name=""/>
        <dsp:cNvSpPr/>
      </dsp:nvSpPr>
      <dsp:spPr>
        <a:xfrm>
          <a:off x="2302263" y="0"/>
          <a:ext cx="1963332" cy="1963431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0246302-7E40-497C-8DFB-A9149F2CA9CE}">
      <dsp:nvSpPr>
        <dsp:cNvPr id="0" name=""/>
        <dsp:cNvSpPr/>
      </dsp:nvSpPr>
      <dsp:spPr>
        <a:xfrm>
          <a:off x="2735735" y="711094"/>
          <a:ext cx="1095650" cy="547580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Diseño de la estructura de la base de datos </a:t>
          </a:r>
        </a:p>
      </dsp:txBody>
      <dsp:txXfrm>
        <a:off x="2735735" y="711094"/>
        <a:ext cx="1095650" cy="547580"/>
      </dsp:txXfrm>
    </dsp:sp>
    <dsp:sp modelId="{547CE0A8-F325-427F-B703-D571177C0C18}">
      <dsp:nvSpPr>
        <dsp:cNvPr id="0" name=""/>
        <dsp:cNvSpPr/>
      </dsp:nvSpPr>
      <dsp:spPr>
        <a:xfrm>
          <a:off x="1756831" y="1128117"/>
          <a:ext cx="1963332" cy="1963431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shade val="50000"/>
            <a:hueOff val="235860"/>
            <a:satOff val="-24791"/>
            <a:lumOff val="2139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88F5A46-3444-44DA-964A-6DB76685059C}">
      <dsp:nvSpPr>
        <dsp:cNvPr id="0" name=""/>
        <dsp:cNvSpPr/>
      </dsp:nvSpPr>
      <dsp:spPr>
        <a:xfrm>
          <a:off x="2188094" y="1841746"/>
          <a:ext cx="1095650" cy="547580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Implementación del registro de alumnos  </a:t>
          </a:r>
        </a:p>
      </dsp:txBody>
      <dsp:txXfrm>
        <a:off x="2188094" y="1841746"/>
        <a:ext cx="1095650" cy="547580"/>
      </dsp:txXfrm>
    </dsp:sp>
    <dsp:sp modelId="{4D36A511-FBB8-4B7D-AEE7-A4F20E425A21}">
      <dsp:nvSpPr>
        <dsp:cNvPr id="0" name=""/>
        <dsp:cNvSpPr/>
      </dsp:nvSpPr>
      <dsp:spPr>
        <a:xfrm>
          <a:off x="2302263" y="2261304"/>
          <a:ext cx="1963332" cy="1963431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shade val="50000"/>
            <a:hueOff val="471719"/>
            <a:satOff val="-49582"/>
            <a:lumOff val="42786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D05FAAD-1E49-42ED-9987-7D697B6C1B3B}">
      <dsp:nvSpPr>
        <dsp:cNvPr id="0" name=""/>
        <dsp:cNvSpPr/>
      </dsp:nvSpPr>
      <dsp:spPr>
        <a:xfrm>
          <a:off x="2735735" y="2971765"/>
          <a:ext cx="1095650" cy="547580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Desarrollo del módulo de ingreso de notas </a:t>
          </a:r>
        </a:p>
      </dsp:txBody>
      <dsp:txXfrm>
        <a:off x="2735735" y="2971765"/>
        <a:ext cx="1095650" cy="547580"/>
      </dsp:txXfrm>
    </dsp:sp>
    <dsp:sp modelId="{47175BD0-9F66-4DE7-B71B-51D8F1F80CD6}">
      <dsp:nvSpPr>
        <dsp:cNvPr id="0" name=""/>
        <dsp:cNvSpPr/>
      </dsp:nvSpPr>
      <dsp:spPr>
        <a:xfrm>
          <a:off x="1756831" y="3391323"/>
          <a:ext cx="1963332" cy="1963431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shade val="50000"/>
            <a:hueOff val="471719"/>
            <a:satOff val="-49582"/>
            <a:lumOff val="42786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4D193FF-43BA-454A-8303-B902A90FC28E}">
      <dsp:nvSpPr>
        <dsp:cNvPr id="0" name=""/>
        <dsp:cNvSpPr/>
      </dsp:nvSpPr>
      <dsp:spPr>
        <a:xfrm>
          <a:off x="2188094" y="4102417"/>
          <a:ext cx="1095650" cy="547580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Creación de la interfaz básica de usuario </a:t>
          </a:r>
        </a:p>
      </dsp:txBody>
      <dsp:txXfrm>
        <a:off x="2188094" y="4102417"/>
        <a:ext cx="1095650" cy="547580"/>
      </dsp:txXfrm>
    </dsp:sp>
    <dsp:sp modelId="{EE0CDEEF-D294-49BA-8D65-D9D55CC59233}">
      <dsp:nvSpPr>
        <dsp:cNvPr id="0" name=""/>
        <dsp:cNvSpPr/>
      </dsp:nvSpPr>
      <dsp:spPr>
        <a:xfrm>
          <a:off x="2441843" y="4649998"/>
          <a:ext cx="1686749" cy="1687739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1">
            <a:shade val="50000"/>
            <a:hueOff val="235860"/>
            <a:satOff val="-24791"/>
            <a:lumOff val="2139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F601D48-8D5E-4040-AB13-4F2678D5025D}">
      <dsp:nvSpPr>
        <dsp:cNvPr id="0" name=""/>
        <dsp:cNvSpPr/>
      </dsp:nvSpPr>
      <dsp:spPr>
        <a:xfrm>
          <a:off x="2735735" y="5233070"/>
          <a:ext cx="1095650" cy="547580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Implementación del cálculo de promedio final </a:t>
          </a:r>
        </a:p>
      </dsp:txBody>
      <dsp:txXfrm>
        <a:off x="2735735" y="5233070"/>
        <a:ext cx="1095650" cy="547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ALEXANDER CERON CHAVEZ</dc:creator>
  <cp:keywords/>
  <dc:description/>
  <cp:lastModifiedBy>CRISTIAN ALEXANDER CERON CHAVEZ</cp:lastModifiedBy>
  <cp:revision>1</cp:revision>
  <dcterms:created xsi:type="dcterms:W3CDTF">2024-09-29T03:29:00Z</dcterms:created>
  <dcterms:modified xsi:type="dcterms:W3CDTF">2024-09-29T03:33:00Z</dcterms:modified>
</cp:coreProperties>
</file>