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REGISTRO DE ENTREGA DE EQUIPOS DE PROTECCIÓN PERSONAL (EPP)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Artículo 68, Ley N° 16.744 — D.S. N° 44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Empleador / Razón social: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Nombre del trabajador: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RUT del trabajador: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Cargo: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</w:t>
      </w:r>
    </w:p>
    <w:p>
      <w:pPr>
        <w:spacing w:after="200" w:before="120"/>
        <w:jc w:val="both"/>
      </w:pPr>
      <w:r>
        <w:rPr>
          <w:rFonts w:ascii="Arial" w:cs="Arial" w:eastAsia="Arial" w:hAnsi="Arial"/>
          <w:sz w:val="19"/>
          <w:szCs w:val="19"/>
        </w:rPr>
        <w:t xml:space="preserve">Declaro recibir gratuitamente, en buen estado, los elementos de protección personal que se detallan, comprometiéndome a usarlos correctamente mientras me encuentre expuesto a los riesgos que justificaron su entrega, a mantenerlos y conservarlos, y a dar aviso oportuno ante su deterioro o pérdida, conforme al artículo 68 de la Ley N° 16.744.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60"/>
        <w:gridCol w:w="1100"/>
        <w:gridCol w:w="1300"/>
        <w:gridCol w:w="190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EPP entregado (descripción)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del trabajador</w:t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</w:t>
      </w:r>
    </w:p>
    <w:p>
      <w:pPr>
        <w:spacing w:after="40"/>
        <w:jc w:val="center"/>
      </w:pPr>
      <w:r>
        <w:rPr>
          <w:rFonts w:ascii="Arial" w:cs="Arial" w:eastAsia="Arial" w:hAnsi="Arial"/>
          <w:sz w:val="18"/>
          <w:szCs w:val="18"/>
        </w:rPr>
        <w:t xml:space="preserve">Nombre y firma de quien hace entrega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2026-06-22T19:56:40.804Z</dcterms:created>
  <dcterms:modified xsi:type="dcterms:W3CDTF">2026-06-22T19:56:40.804Z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