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A5297D" w14:textId="77777777" w:rsidR="006567E3" w:rsidRPr="006567E3" w:rsidRDefault="006567E3" w:rsidP="006567E3">
      <w:pPr>
        <w:jc w:val="center"/>
      </w:pPr>
      <w:r w:rsidRPr="006567E3">
        <w:rPr>
          <w:b/>
          <w:bCs/>
        </w:rPr>
        <w:t>CONTRATO DE TRABAJO</w:t>
      </w:r>
    </w:p>
    <w:p w14:paraId="7B35523C" w14:textId="77777777" w:rsidR="006567E3" w:rsidRPr="006567E3" w:rsidRDefault="006567E3" w:rsidP="006567E3">
      <w:pPr>
        <w:jc w:val="center"/>
      </w:pPr>
      <w:r w:rsidRPr="006567E3">
        <w:rPr>
          <w:b/>
          <w:bCs/>
        </w:rPr>
        <w:t>ATENDEDOR DE TIENDA (</w:t>
      </w:r>
      <w:proofErr w:type="spellStart"/>
      <w:r w:rsidRPr="006567E3">
        <w:rPr>
          <w:b/>
          <w:bCs/>
        </w:rPr>
        <w:t>aStop</w:t>
      </w:r>
      <w:proofErr w:type="spellEnd"/>
      <w:r w:rsidRPr="006567E3">
        <w:rPr>
          <w:b/>
          <w:bCs/>
        </w:rPr>
        <w:t>)</w:t>
      </w:r>
    </w:p>
    <w:p w14:paraId="47A0BFFB" w14:textId="77777777" w:rsidR="006567E3" w:rsidRPr="006567E3" w:rsidRDefault="006567E3" w:rsidP="006567E3">
      <w:r w:rsidRPr="006567E3">
        <w:t> </w:t>
      </w:r>
    </w:p>
    <w:p w14:paraId="7CF1E782" w14:textId="77777777" w:rsidR="006567E3" w:rsidRPr="006567E3" w:rsidRDefault="006567E3" w:rsidP="006567E3">
      <w:r w:rsidRPr="006567E3">
        <w:t>En la ciudad de {CIUDAD_FIRMA}, a {FECHA_INICIO_CONTRATO}, entre {RAZON_SOCIAL}, Rol Único Tributario {RUT_EMPRESA}, representada legalmente por don {NOMBRE_REP_LEGAL}, Cédula Nacional de Identidad {RUT_REP_LEGAL}, ambos domiciliados para estos efectos en {DIRECCION_EMPRESA}, correo electrónico {EMAIL_EMPRESA}, en adelante "LA EMPRESA" o "EL EMPLEADOR"; y don/</w:t>
      </w:r>
      <w:proofErr w:type="spellStart"/>
      <w:r w:rsidRPr="006567E3">
        <w:t>ña</w:t>
      </w:r>
      <w:proofErr w:type="spellEnd"/>
      <w:r w:rsidRPr="006567E3">
        <w:t xml:space="preserve"> {NOMBRE_EMPLEADO}, nacionalidad {NACIONALIDAD_EMPLEADO}, Cédula de Identidad </w:t>
      </w:r>
      <w:proofErr w:type="spellStart"/>
      <w:r w:rsidRPr="006567E3">
        <w:t>N°</w:t>
      </w:r>
      <w:proofErr w:type="spellEnd"/>
      <w:r w:rsidRPr="006567E3">
        <w:t> {RUT_EMPLEADO}, nacido el {FECHA_NACIMIENTO}, estado civil {ESTADO_CIVIL}, domiciliado en {DIRECCION_EMPLEADO} {COMUNA_EMPLEADO}, correo electrónico {EMAILPERSONAL_EMPLEADO}, teléfono {TELEFONOPERSONAL_EMPLEADO}, en adelante "EL TRABAJADOR", se ha convenido y pactado el siguiente contrato de trabajo:</w:t>
      </w:r>
    </w:p>
    <w:p w14:paraId="4FAB9E0E" w14:textId="2F2BE193" w:rsidR="006567E3" w:rsidRPr="006567E3" w:rsidRDefault="006567E3" w:rsidP="006567E3">
      <w:r w:rsidRPr="006567E3">
        <w:rPr>
          <w:b/>
          <w:bCs/>
        </w:rPr>
        <w:t>PRIMERO: NATURALEZA DE LOS SERVICIOS Y FUNCIONES.</w:t>
      </w:r>
      <w:r w:rsidRPr="006567E3">
        <w:t xml:space="preserve"> El TRABAJADOR se desempeñará en el cargo de {CARGO}, obligándose a ejecutar todas las funciones inherentes a la atención integral del cliente, a la venta de productos, elaboración de alimentos, aseo del recinto para la tienda </w:t>
      </w:r>
      <w:proofErr w:type="spellStart"/>
      <w:r w:rsidRPr="006567E3">
        <w:t>aStop</w:t>
      </w:r>
      <w:proofErr w:type="spellEnd"/>
      <w:r w:rsidRPr="006567E3">
        <w:t xml:space="preserve"> operada por el empleador {RAZON_SOCIAL} en las dependencias ubicadas en {DIRECCION_EMPRESA}. Las funciones, que se describen a título </w:t>
      </w:r>
      <w:proofErr w:type="gramStart"/>
      <w:r w:rsidRPr="006567E3">
        <w:t>enunciativo</w:t>
      </w:r>
      <w:proofErr w:type="gramEnd"/>
      <w:r w:rsidRPr="006567E3">
        <w:t xml:space="preserve"> pero no taxativo, comprenden:</w:t>
      </w:r>
    </w:p>
    <w:p w14:paraId="05DB51F6" w14:textId="77777777" w:rsidR="006567E3" w:rsidRPr="006567E3" w:rsidRDefault="006567E3" w:rsidP="006567E3">
      <w:r w:rsidRPr="006567E3">
        <w:rPr>
          <w:b/>
        </w:rPr>
        <w:t>1.- </w:t>
      </w:r>
      <w:r w:rsidRPr="006567E3">
        <w:rPr>
          <w:b/>
          <w:bCs/>
        </w:rPr>
        <w:t>Obediencia y Subordinación:</w:t>
      </w:r>
      <w:r w:rsidRPr="006567E3">
        <w:t xml:space="preserve"> Cumplir fiel y oportunamente con las órdenes e instrucciones verbales o escritas que le impartan sus superiores inmediatos.</w:t>
      </w:r>
    </w:p>
    <w:p w14:paraId="49E3F9CC" w14:textId="77777777" w:rsidR="006567E3" w:rsidRPr="006567E3" w:rsidRDefault="006567E3" w:rsidP="006567E3">
      <w:r w:rsidRPr="006567E3">
        <w:rPr>
          <w:b/>
        </w:rPr>
        <w:t>2.- </w:t>
      </w:r>
      <w:r w:rsidRPr="006567E3">
        <w:rPr>
          <w:b/>
          <w:bCs/>
        </w:rPr>
        <w:t>Funciones Integrales de Tienda:</w:t>
      </w:r>
      <w:r w:rsidRPr="006567E3">
        <w:t xml:space="preserve"> Ejecutar y realizar íntegramente las labores de Atendedor y Cajero del </w:t>
      </w:r>
      <w:proofErr w:type="spellStart"/>
      <w:r w:rsidRPr="006567E3">
        <w:t>aStop</w:t>
      </w:r>
      <w:proofErr w:type="spellEnd"/>
      <w:r w:rsidRPr="006567E3">
        <w:t xml:space="preserve">. A modo de ejemplo, deberá desarrollar labores de: operación de caja, atención de público, aseo general del establecimiento, limpieza de equipos y utensilios, cuidado de la mercadería puesta a la venta, así como la oportuna reposición de </w:t>
      </w:r>
      <w:proofErr w:type="gramStart"/>
      <w:r w:rsidRPr="006567E3">
        <w:t>la misma</w:t>
      </w:r>
      <w:proofErr w:type="gramEnd"/>
      <w:r w:rsidRPr="006567E3">
        <w:t xml:space="preserve"> en góndolas y </w:t>
      </w:r>
      <w:proofErr w:type="spellStart"/>
      <w:r w:rsidRPr="006567E3">
        <w:t>coolers</w:t>
      </w:r>
      <w:proofErr w:type="spellEnd"/>
      <w:r w:rsidRPr="006567E3">
        <w:t>.</w:t>
      </w:r>
    </w:p>
    <w:p w14:paraId="49F2E020" w14:textId="77777777" w:rsidR="006567E3" w:rsidRPr="006567E3" w:rsidRDefault="006567E3" w:rsidP="006567E3">
      <w:r w:rsidRPr="006567E3">
        <w:rPr>
          <w:b/>
        </w:rPr>
        <w:lastRenderedPageBreak/>
        <w:t>3.- </w:t>
      </w:r>
      <w:r w:rsidRPr="006567E3">
        <w:rPr>
          <w:b/>
          <w:bCs/>
        </w:rPr>
        <w:t>Recepción y Bodega:</w:t>
      </w:r>
      <w:r w:rsidRPr="006567E3">
        <w:t xml:space="preserve"> Colaborar activamente en la recepción de mercaderías de proveedores y su correcto almacenamiento y orden en las bodegas del establecimiento.</w:t>
      </w:r>
    </w:p>
    <w:p w14:paraId="058CFD60" w14:textId="77777777" w:rsidR="006567E3" w:rsidRPr="006567E3" w:rsidRDefault="006567E3" w:rsidP="006567E3">
      <w:r w:rsidRPr="006567E3">
        <w:rPr>
          <w:b/>
        </w:rPr>
        <w:t>4.- </w:t>
      </w:r>
      <w:r w:rsidRPr="006567E3">
        <w:rPr>
          <w:b/>
          <w:bCs/>
        </w:rPr>
        <w:t>Higiene y Sanitización:</w:t>
      </w:r>
      <w:r w:rsidRPr="006567E3">
        <w:t xml:space="preserve"> Realizar la mantención y aseo profundo de los baños (tanto del personal como de clientes) y de las instalaciones en general, asegurando los estándares de higiene exigidos por la franquicia.</w:t>
      </w:r>
    </w:p>
    <w:p w14:paraId="0CE105DF" w14:textId="77777777" w:rsidR="006567E3" w:rsidRPr="006567E3" w:rsidRDefault="006567E3" w:rsidP="006567E3">
      <w:r w:rsidRPr="006567E3">
        <w:rPr>
          <w:b/>
        </w:rPr>
        <w:t>5.- </w:t>
      </w:r>
      <w:r w:rsidRPr="006567E3">
        <w:rPr>
          <w:b/>
          <w:bCs/>
        </w:rPr>
        <w:t>Registro de Asistencia:</w:t>
      </w:r>
      <w:r w:rsidRPr="006567E3">
        <w:t xml:space="preserve"> Firmar correcta y oportunamente el libro de asistencia (o marcar en el sistema electrónico), conforme a las disposiciones laborales vigentes, reconociendo este registro como el único medio de prueba de su jornada.</w:t>
      </w:r>
    </w:p>
    <w:p w14:paraId="2FAB061E" w14:textId="77777777" w:rsidR="006567E3" w:rsidRPr="006567E3" w:rsidRDefault="006567E3" w:rsidP="006567E3">
      <w:r w:rsidRPr="006567E3">
        <w:rPr>
          <w:b/>
        </w:rPr>
        <w:t>6.- </w:t>
      </w:r>
      <w:r w:rsidRPr="006567E3">
        <w:rPr>
          <w:b/>
          <w:bCs/>
        </w:rPr>
        <w:t>Aviso de Ausencia:</w:t>
      </w:r>
      <w:r w:rsidRPr="006567E3">
        <w:t xml:space="preserve"> Dar aviso inmediato y con anticipación al jefe directo en caso de inasistencia por enfermedad u otra causa justificada que le impida concurrir transitoriamente al trabajo.</w:t>
      </w:r>
    </w:p>
    <w:p w14:paraId="4F167906" w14:textId="77777777" w:rsidR="006567E3" w:rsidRPr="006567E3" w:rsidRDefault="006567E3" w:rsidP="006567E3">
      <w:r w:rsidRPr="006567E3">
        <w:rPr>
          <w:b/>
        </w:rPr>
        <w:t>7.- </w:t>
      </w:r>
      <w:r w:rsidRPr="006567E3">
        <w:rPr>
          <w:b/>
          <w:bCs/>
        </w:rPr>
        <w:t>Procedimiento de Depósito (Buzonera):</w:t>
      </w:r>
      <w:r w:rsidRPr="006567E3">
        <w:t xml:space="preserve"> Realizar los "depósitos" de caja de forma correcta en la buzonera, exhibiendo a la cámara de seguridad habilitada para este acto la acción física y el monto exacto que se deposita, para su respaldo visual.</w:t>
      </w:r>
    </w:p>
    <w:p w14:paraId="2C2DCA00" w14:textId="77777777" w:rsidR="006567E3" w:rsidRPr="006567E3" w:rsidRDefault="006567E3" w:rsidP="006567E3">
      <w:r w:rsidRPr="006567E3">
        <w:rPr>
          <w:b/>
        </w:rPr>
        <w:t>8.- </w:t>
      </w:r>
      <w:r w:rsidRPr="006567E3">
        <w:rPr>
          <w:b/>
          <w:bCs/>
        </w:rPr>
        <w:t>Límite Máximo de Efectivo (Seguridad Crítica):</w:t>
      </w:r>
      <w:r w:rsidRPr="006567E3">
        <w:t xml:space="preserve"> Por estrictas razones de seguridad personal y del recinto, el Trabajador no podrá mantener una cantidad de dinero en efectivo en su poder (caja/bolsillos) superior a $50.000 (cincuenta mil pesos). El excedente debe ser resguardado de inmediato en la buzonera.</w:t>
      </w:r>
    </w:p>
    <w:p w14:paraId="73AB2E46" w14:textId="77777777" w:rsidR="006567E3" w:rsidRPr="006567E3" w:rsidRDefault="006567E3" w:rsidP="006567E3">
      <w:r w:rsidRPr="006567E3">
        <w:rPr>
          <w:b/>
        </w:rPr>
        <w:t>9.- </w:t>
      </w:r>
      <w:r w:rsidRPr="006567E3">
        <w:rPr>
          <w:b/>
          <w:bCs/>
        </w:rPr>
        <w:t>Ética y Normativa:</w:t>
      </w:r>
      <w:r w:rsidRPr="006567E3">
        <w:t xml:space="preserve"> Actuar estrictamente apegado a las disposiciones de este contrato y a las normas éticas y legales que digan relación con su labor.</w:t>
      </w:r>
    </w:p>
    <w:p w14:paraId="091B3030" w14:textId="77777777" w:rsidR="006567E3" w:rsidRPr="006567E3" w:rsidRDefault="006567E3" w:rsidP="006567E3">
      <w:r w:rsidRPr="006567E3">
        <w:rPr>
          <w:b/>
          <w:bCs/>
        </w:rPr>
        <w:t>10.- Fraude en Fidelización:</w:t>
      </w:r>
      <w:r w:rsidRPr="006567E3">
        <w:t xml:space="preserve"> Queda estrictamente prohibido ingresar su RUT personal, o el de otra persona que no sea el cliente presente, al momento de realizar una transacción para acumular puntos o millas "ARAMCO". Esta conducta se considerará falta de probidad grave.</w:t>
      </w:r>
    </w:p>
    <w:p w14:paraId="7314658B" w14:textId="77777777" w:rsidR="006567E3" w:rsidRPr="006567E3" w:rsidRDefault="006567E3" w:rsidP="006567E3">
      <w:r w:rsidRPr="006567E3">
        <w:rPr>
          <w:b/>
        </w:rPr>
        <w:t>11.- </w:t>
      </w:r>
      <w:r w:rsidRPr="006567E3">
        <w:rPr>
          <w:b/>
          <w:bCs/>
        </w:rPr>
        <w:t>Seguridad Operacional:</w:t>
      </w:r>
      <w:r w:rsidRPr="006567E3">
        <w:t xml:space="preserve"> Reportar inmediatamente todo incidente, accidente o presunta enfermedad laboral, así como condiciones y actos inseguros que detecte en la tienda.</w:t>
      </w:r>
    </w:p>
    <w:p w14:paraId="708889F7" w14:textId="77777777" w:rsidR="006567E3" w:rsidRPr="006567E3" w:rsidRDefault="006567E3" w:rsidP="006567E3">
      <w:r w:rsidRPr="006567E3">
        <w:rPr>
          <w:b/>
        </w:rPr>
        <w:lastRenderedPageBreak/>
        <w:t>12.- </w:t>
      </w:r>
      <w:r w:rsidRPr="006567E3">
        <w:rPr>
          <w:b/>
          <w:bCs/>
        </w:rPr>
        <w:t>Reglamento Interno:</w:t>
      </w:r>
      <w:r w:rsidRPr="006567E3">
        <w:t xml:space="preserve"> Respetar y acatar íntegramente el Reglamento Interno de Orden, Higiene y Seguridad, que se entiende parte integrante del presente Contrato de Trabajo.</w:t>
      </w:r>
    </w:p>
    <w:p w14:paraId="4121CE54" w14:textId="77777777" w:rsidR="006567E3" w:rsidRPr="006567E3" w:rsidRDefault="006567E3" w:rsidP="006567E3">
      <w:r w:rsidRPr="006567E3">
        <w:rPr>
          <w:b/>
          <w:bCs/>
        </w:rPr>
        <w:t>SEGUNDO: OBLIGACIONES, PROHIBICIONES Y RÉGIMEN DISCIPLINARIO.</w:t>
      </w:r>
      <w:r w:rsidRPr="006567E3">
        <w:t xml:space="preserve"> El TRABAJADOR asume la obligación esencial de observar fiel, íntegra y estrictamente las normas y disposiciones que impartan sus superiores y los reglamentos internos actuales y futuros que se fijen para el personal de la EMPRESA. Las obligaciones que dichas normas, disposiciones, reglamentos y/o anexos impongan al TRABAJADOR y que este declara conocer, se tienen como integrantes del presente contrato.</w:t>
      </w:r>
    </w:p>
    <w:p w14:paraId="48F54142" w14:textId="77777777" w:rsidR="006567E3" w:rsidRPr="006567E3" w:rsidRDefault="006567E3" w:rsidP="006567E3">
      <w:r w:rsidRPr="006567E3">
        <w:rPr>
          <w:b/>
          <w:bCs/>
        </w:rPr>
        <w:t>Régimen de Sanciones:</w:t>
      </w:r>
      <w:r w:rsidRPr="006567E3">
        <w:t xml:space="preserve"> Las partes acuerdan que el incumplimiento de las obligaciones contractuales o reglamentarias facultará al Empleador para aplicar medidas disciplinarias, graduadas según la gravedad y reiteración de la falta, de conformidad a lo dispuesto en el Reglamento Interno de Orden, Higiene y Seguridad. Las sanciones aplicables serán:</w:t>
      </w:r>
    </w:p>
    <w:p w14:paraId="03D56B87" w14:textId="77777777" w:rsidR="006567E3" w:rsidRPr="006567E3" w:rsidRDefault="006567E3" w:rsidP="006567E3">
      <w:r w:rsidRPr="006567E3">
        <w:t>·       </w:t>
      </w:r>
      <w:r w:rsidRPr="006567E3">
        <w:rPr>
          <w:b/>
          <w:bCs/>
        </w:rPr>
        <w:t>a) Amonestación Verbal.</w:t>
      </w:r>
    </w:p>
    <w:p w14:paraId="2D8AD8C2" w14:textId="77777777" w:rsidR="006567E3" w:rsidRPr="006567E3" w:rsidRDefault="006567E3" w:rsidP="006567E3">
      <w:r w:rsidRPr="006567E3">
        <w:t xml:space="preserve">·       </w:t>
      </w:r>
      <w:r w:rsidRPr="006567E3">
        <w:rPr>
          <w:b/>
          <w:bCs/>
        </w:rPr>
        <w:t>b) Amonestación Escrita:</w:t>
      </w:r>
      <w:r w:rsidRPr="006567E3">
        <w:t xml:space="preserve"> Con copia a la Inspección del Trabajo.</w:t>
      </w:r>
    </w:p>
    <w:p w14:paraId="42AA6597" w14:textId="77777777" w:rsidR="006567E3" w:rsidRPr="006567E3" w:rsidRDefault="006567E3" w:rsidP="006567E3">
      <w:r w:rsidRPr="006567E3">
        <w:t>·       </w:t>
      </w:r>
      <w:r w:rsidRPr="006567E3">
        <w:rPr>
          <w:b/>
          <w:bCs/>
        </w:rPr>
        <w:t>c) Multa:</w:t>
      </w:r>
      <w:r w:rsidRPr="006567E3">
        <w:t xml:space="preserve"> De hasta un 25% de la remuneración diaria del trabajador. </w:t>
      </w:r>
    </w:p>
    <w:p w14:paraId="1E0826E7" w14:textId="77777777" w:rsidR="006567E3" w:rsidRPr="006567E3" w:rsidRDefault="006567E3" w:rsidP="006567E3">
      <w:r w:rsidRPr="006567E3">
        <w:t>Todo lo anterior, sin perjuicio de la facultad del Empleador de poner término al contrato si la infracción reviste carácter de grave, según lo dispuesto en el Artículo 160 del Código del Trabajo.</w:t>
      </w:r>
    </w:p>
    <w:p>
      <w:r>
        <w:rPr>
          <w:b/>
          <w:bCs/>
        </w:rPr>
        <w:t xml:space="preserve">TERCERO: DE LAS REMUNERACIONES. En retribución por los servicios prestados, el Empleador pagará al Trabajador una remuneración compuesta por: Sueldo Base: La suma mensual de {SUELDO_BASE} ({SUELDO_BASE_PALABRA})., proporcional a los días trabajados.</w:t>
      </w:r>
    </w:p>
    <w:p w14:paraId="4B66F3A1" w14:textId="77777777" w:rsidR="006567E3" w:rsidRPr="006567E3" w:rsidRDefault="006567E3" w:rsidP="006567E3">
      <w:r w:rsidRPr="006567E3">
        <w:rPr>
          <w:b/>
          <w:bCs/>
        </w:rPr>
        <w:t>Gratificación Legal:</w:t>
      </w:r>
      <w:r w:rsidRPr="006567E3">
        <w:t xml:space="preserve"> {GRATIFICACION_TEXTO}.</w:t>
      </w:r>
    </w:p>
    <w:p w14:paraId="479D478C" w14:textId="77777777" w:rsidR="006567E3" w:rsidRPr="006567E3" w:rsidRDefault="006567E3" w:rsidP="006567E3">
      <w:r w:rsidRPr="006567E3">
        <w:rPr>
          <w:b/>
          <w:bCs/>
        </w:rPr>
        <w:t>Forma y Fecha de Pago:</w:t>
      </w:r>
      <w:r w:rsidRPr="006567E3">
        <w:t xml:space="preserve"> Las remuneraciones se pagarán por períodos vencidos, mediante depósito o transferencia bancaria a la cuenta que el Trabajador indique, dentro de los </w:t>
      </w:r>
      <w:r w:rsidRPr="006567E3">
        <w:rPr>
          <w:b/>
          <w:bCs/>
        </w:rPr>
        <w:t>primeros cinco días hábiles</w:t>
      </w:r>
      <w:r w:rsidRPr="006567E3">
        <w:t xml:space="preserve"> del mes siguiente a aquel en que se prestaron los servicios.</w:t>
      </w:r>
    </w:p>
    <w:p w14:paraId="77CE9A73" w14:textId="77777777" w:rsidR="006567E3" w:rsidRPr="006567E3" w:rsidRDefault="006567E3" w:rsidP="006567E3">
      <w:r w:rsidRPr="006567E3">
        <w:rPr>
          <w:b/>
          <w:bCs/>
        </w:rPr>
        <w:t>Liquidación y Reclamos:</w:t>
      </w:r>
      <w:r w:rsidRPr="006567E3">
        <w:t xml:space="preserve"> El Empleador entregará el comprobante de remuneraciones (físico o electrónico) dentro del plazo legal. Desde su recepción, el TRABAJADOR dispondrá de un plazo de </w:t>
      </w:r>
      <w:r w:rsidRPr="006567E3">
        <w:rPr>
          <w:b/>
          <w:bCs/>
        </w:rPr>
        <w:t>5 días hábiles</w:t>
      </w:r>
      <w:r w:rsidRPr="006567E3">
        <w:t xml:space="preserve"> para efectuar observaciones. Si no ejerciere este derecho en el plazo previsto, se entenderá aceptado el pago a su entera conformidad.</w:t>
      </w:r>
    </w:p>
    <w:p w14:paraId="4C0830C0" w14:textId="77777777" w:rsidR="006567E3" w:rsidRPr="006567E3" w:rsidRDefault="006567E3" w:rsidP="006567E3">
      <w:r w:rsidRPr="006567E3">
        <w:rPr>
          <w:b/>
          <w:bCs/>
        </w:rPr>
        <w:lastRenderedPageBreak/>
        <w:t>Mera Liberalidad:</w:t>
      </w:r>
      <w:r w:rsidRPr="006567E3">
        <w:t xml:space="preserve"> Cualquier otra prestación, bono o aguinaldo ocasional que se conceda al Trabajador, fuera de los estipulados en este contrato, se entenderá otorgado a título de </w:t>
      </w:r>
      <w:r w:rsidRPr="006567E3">
        <w:rPr>
          <w:b/>
          <w:bCs/>
        </w:rPr>
        <w:t>mera liberalidad</w:t>
      </w:r>
      <w:r w:rsidRPr="006567E3">
        <w:t>. El Empleador podrá suspenderlos o modificarlos a su arbitrio, sin que ello genere un derecho adquirido ("cláusula tácita") para el Trabajador.</w:t>
      </w:r>
      <w:r w:rsidRPr="006567E3">
        <w:br/>
      </w:r>
      <w:r w:rsidRPr="006567E3">
        <w:br/>
      </w:r>
      <w:r w:rsidRPr="006567E3">
        <w:rPr>
          <w:b/>
          <w:bCs/>
        </w:rPr>
        <w:t>Asignación de caja: {ASIGNACION_CAJA_TEXTO}</w:t>
      </w:r>
      <w:r w:rsidRPr="006567E3">
        <w:br/>
      </w:r>
      <w:r w:rsidRPr="006567E3">
        <w:rPr>
          <w:b/>
          <w:bCs/>
        </w:rPr>
        <w:t>Asignación de movilización:</w:t>
      </w:r>
      <w:r w:rsidRPr="006567E3">
        <w:t xml:space="preserve"> ${ASIGNACION_MOVILIZACION}, ({ASIGNACION_MOVILIZACION_PALABRA}).</w:t>
      </w:r>
      <w:r w:rsidRPr="006567E3">
        <w:br/>
      </w:r>
      <w:r w:rsidRPr="006567E3">
        <w:rPr>
          <w:b/>
          <w:bCs/>
        </w:rPr>
        <w:t>Asignación de colación:</w:t>
      </w:r>
      <w:r w:rsidRPr="006567E3">
        <w:t xml:space="preserve"> ${ASIGNACION_COLACION}, ({ASIGNACION_COLACION_PALABRA}). </w:t>
      </w:r>
    </w:p>
    <w:p>
      <w:r>
        <w:rPr>
          <w:b/>
          <w:bCs/>
        </w:rPr>
        <w:t xml:space="preserve">CUARTO: JORNADA DE TRABAJO. De conformidad con lo dispuesto en el Artículo 38 del Código del Trabajo (faenas de proceso continuo), la jornada ordinaria de trabajo será de {HORAS_SEMANALES} horas semanales (ajustándose automáticamente a los máximos legales vigentes según la gradualidad de la Ley 40 Horas), distribuidas de Lunes a Domingo, en un régimen de turnos rotativos.</w:t>
      </w:r>
    </w:p>
    <w:p w14:paraId="74B4CCA0" w14:textId="77777777" w:rsidR="006567E3" w:rsidRPr="006567E3" w:rsidRDefault="006567E3" w:rsidP="006567E3">
      <w:r w:rsidRPr="006567E3">
        <w:t>La distribución de los turnos será asignada por la Empresa según las necesidades operativas, siendo los horarios referenciales los siguientes:</w:t>
      </w:r>
    </w:p>
    <w:p w14:paraId="571B1919" w14:textId="77777777" w:rsidR="006567E3" w:rsidRPr="006567E3" w:rsidRDefault="006567E3" w:rsidP="006567E3">
      <w:r w:rsidRPr="006567E3">
        <w:lastRenderedPageBreak/>
        <w:t> </w:t>
      </w:r>
      <w:r w:rsidRPr="006567E3">
        <w:rPr>
          <w:noProof/>
        </w:rPr>
        <w:drawing>
          <wp:inline distT="0" distB="0" distL="0" distR="0" wp14:anchorId="2D76B2A0" wp14:editId="15B24695">
            <wp:extent cx="5612130" cy="984885"/>
            <wp:effectExtent l="0" t="0" r="7620" b="5715"/>
            <wp:docPr id="639625984"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bwMode="auto">
                    <a:xfrm>
                      <a:off x="0" y="0"/>
                      <a:ext cx="5612130" cy="984885"/>
                    </a:xfrm>
                    <a:prstGeom prst="rect">
                      <a:avLst/>
                    </a:prstGeom>
                    <a:noFill/>
                    <a:ln>
                      <a:noFill/>
                    </a:ln>
                  </pic:spPr>
                </pic:pic>
              </a:graphicData>
            </a:graphic>
          </wp:inline>
        </w:drawing>
      </w:r>
    </w:p>
    <w:p w14:paraId="459EC167" w14:textId="77777777" w:rsidR="006567E3" w:rsidRPr="006567E3" w:rsidRDefault="006567E3" w:rsidP="006567E3">
      <w:r w:rsidRPr="006567E3">
        <w:t>                                                 </w:t>
      </w:r>
      <w:r w:rsidRPr="006567E3">
        <w:rPr>
          <w:noProof/>
        </w:rPr>
        <w:drawing>
          <wp:inline distT="0" distB="0" distL="0" distR="0" wp14:anchorId="3DAF80A9" wp14:editId="48E394D8">
            <wp:extent cx="5612130" cy="835660"/>
            <wp:effectExtent l="0" t="0" r="7620" b="2540"/>
            <wp:docPr id="20046959"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612130" cy="835660"/>
                    </a:xfrm>
                    <a:prstGeom prst="rect">
                      <a:avLst/>
                    </a:prstGeom>
                    <a:noFill/>
                    <a:ln>
                      <a:noFill/>
                    </a:ln>
                  </pic:spPr>
                </pic:pic>
              </a:graphicData>
            </a:graphic>
          </wp:inline>
        </w:drawing>
      </w:r>
    </w:p>
    <w:p w14:paraId="766E66C7" w14:textId="77777777" w:rsidR="006567E3" w:rsidRPr="006567E3" w:rsidRDefault="006567E3" w:rsidP="006567E3">
      <w:r w:rsidRPr="006567E3">
        <w:t xml:space="preserve">                                                  </w:t>
      </w:r>
      <w:r w:rsidRPr="006567E3">
        <w:rPr>
          <w:noProof/>
        </w:rPr>
        <w:drawing>
          <wp:inline distT="0" distB="0" distL="0" distR="0" wp14:anchorId="10E7B9C0" wp14:editId="7FA46A1A">
            <wp:extent cx="4419600" cy="1517650"/>
            <wp:effectExtent l="0" t="0" r="0" b="6350"/>
            <wp:docPr id="1197053575"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419600" cy="1517650"/>
                    </a:xfrm>
                    <a:prstGeom prst="rect">
                      <a:avLst/>
                    </a:prstGeom>
                    <a:noFill/>
                    <a:ln>
                      <a:noFill/>
                    </a:ln>
                  </pic:spPr>
                </pic:pic>
              </a:graphicData>
            </a:graphic>
          </wp:inline>
        </w:drawing>
      </w:r>
    </w:p>
    <w:p w14:paraId="0469E2BF" w14:textId="77777777" w:rsidR="006567E3" w:rsidRPr="006567E3" w:rsidRDefault="006567E3" w:rsidP="006567E3">
      <w:r w:rsidRPr="006567E3">
        <w:t> </w:t>
      </w:r>
    </w:p>
    <w:p w14:paraId="6D2C7600" w14:textId="77777777" w:rsidR="006567E3" w:rsidRPr="006567E3" w:rsidRDefault="006567E3" w:rsidP="006567E3">
      <w:r w:rsidRPr="006567E3">
        <w:rPr>
          <w:b/>
          <w:bCs/>
        </w:rPr>
        <w:t>Colación:</w:t>
      </w:r>
      <w:r w:rsidRPr="006567E3">
        <w:t xml:space="preserve"> Todos los turnos contemplan un descanso de </w:t>
      </w:r>
      <w:r w:rsidRPr="006567E3">
        <w:rPr>
          <w:b/>
          <w:bCs/>
        </w:rPr>
        <w:t>30 minutos (treinta minutos)</w:t>
      </w:r>
      <w:r w:rsidRPr="006567E3">
        <w:t xml:space="preserve"> destinados a colación. Las partes acuerdan que este tiempo </w:t>
      </w:r>
      <w:r w:rsidRPr="006567E3">
        <w:rPr>
          <w:b/>
          <w:bCs/>
        </w:rPr>
        <w:t>no será imputable</w:t>
      </w:r>
      <w:r w:rsidRPr="006567E3">
        <w:t xml:space="preserve"> a la jornada de trabajo (es de cargo del trabajador).</w:t>
      </w:r>
    </w:p>
    <w:p w14:paraId="5DB7DC2E" w14:textId="77777777" w:rsidR="006567E3" w:rsidRPr="006567E3" w:rsidRDefault="006567E3" w:rsidP="006567E3">
      <w:r w:rsidRPr="006567E3">
        <w:rPr>
          <w:b/>
          <w:bCs/>
        </w:rPr>
        <w:t>Distribución y Modificaciones:</w:t>
      </w:r>
      <w:r w:rsidRPr="006567E3">
        <w:t xml:space="preserve"> La distribución y asignación de los turnos será informada por el Empleador oportunamente (semanal o mensualmente). Con todo, y dadas las necesidades fluctuantes del servicio, el Empleador tendrá la facultad de modificar este horario y la distribución de los turnos dentro de los límites permitidos por la ley laboral (</w:t>
      </w:r>
      <w:r w:rsidRPr="006567E3">
        <w:rPr>
          <w:i/>
          <w:iCs/>
        </w:rPr>
        <w:t>Ius Variandi</w:t>
      </w:r>
      <w:r w:rsidRPr="006567E3">
        <w:t xml:space="preserve">), sin que el TRABAJADOR tenga derecho a pago de sobretiempo cuando las horas trabajadas no excedan los límites legales semanales. El hecho de que el Empleador reduzca voluntariamente el número de horas de trabajo en ciertos días, o que el reglamento interno estableciera un horario distinto, no impedirá que el Empleador pueda, en cualquier </w:t>
      </w:r>
      <w:r w:rsidRPr="006567E3">
        <w:lastRenderedPageBreak/>
        <w:t>tiempo, requerir que se cumpla el máximo de horas establecido en la presente cláusula.</w:t>
      </w:r>
    </w:p>
    <w:p>
      <w:r>
        <w:rPr>
          <w:b/>
          <w:bCs/>
        </w:rPr>
        <w:t xml:space="preserve">QUINTO: HORAS EXTRAORDINARIAS. Las partes podrán convenir por escrito y previamente el trabajo en horas extraordinarias, las que se pagarán con el recargo legal del 50%. Queda estrictamente prohibido al TRABAJADOR realizar labores o permanecer en el puesto de trabajo fuera de su horario sin autorización escrita del EMPLEADOR. La mera permanencia voluntaria no constituirá jornada extraordinaria para ningún efecto legal.</w:t>
      </w:r>
    </w:p>
    <w:p>
      <w:r>
        <w:rPr>
          <w:b/>
          <w:bCs/>
        </w:rPr>
        <w:t xml:space="preserve">SEXTO: OBLIGACIONES ADICIONALES, CONFIDENCIALIDAD Y CAPACITACIÓN. Sin perjuicio de las funciones descritas en la cláusula primera, el TRABAJADOR asume las siguientes obligaciones específicas y esenciales para el desempeño de su cargo:</w:t>
      </w:r>
    </w:p>
    <w:p w14:paraId="0C2CBD4B" w14:textId="77777777" w:rsidR="006567E3" w:rsidRPr="006567E3" w:rsidRDefault="006567E3" w:rsidP="006567E3">
      <w:r w:rsidRPr="006567E3">
        <w:rPr>
          <w:b/>
          <w:bCs/>
        </w:rPr>
        <w:t>a) Deber de Lealtad y Confidencialidad:</w:t>
      </w:r>
      <w:r w:rsidRPr="006567E3">
        <w:t xml:space="preserve"> El Trabajador se obliga a desempeñar fielmente su trabajo, guardando absoluta reserva y discreción respecto de toda la información, estrategias comerciales, recetas, procedimientos y antecedentes relativos a las actividades y negocios de EL EMPLEADOR y/o de sus clientes. Se establece expresamente que el Trabajador no podrá revelar a terceros, ni utilizar en beneficio propio o ajeno, la información confidencial o "Secretos Comerciales" a los que tenga acceso, tanto durante la vigencia del contrato como después de su terminación. La violación de esta reserva facultará al Empleador para ejercer las acciones civiles indemnizatorias y las acciones penales correspondientes.</w:t>
      </w:r>
    </w:p>
    <w:p w14:paraId="2B66ABEE" w14:textId="77777777" w:rsidR="006567E3" w:rsidRPr="006567E3" w:rsidRDefault="006567E3" w:rsidP="006567E3">
      <w:r w:rsidRPr="006567E3">
        <w:rPr>
          <w:b/>
          <w:bCs/>
        </w:rPr>
        <w:t>b) Cuidado y Restitución de Activos:</w:t>
      </w:r>
      <w:r w:rsidRPr="006567E3">
        <w:t xml:space="preserve"> El Trabajador asume la custodia y responsabilidad por el cuidado de los implementos, herramientas, uniformes, credenciales y materiales que reciba para el desempeño de sus labores. Se obliga a restituirlos en buen estado (salvo el desgaste natural) al término del contrato. El deterioro o pérdida causado por dolo o negligencia grave será de su exclusiva responsabilidad.</w:t>
      </w:r>
    </w:p>
    <w:p w14:paraId="1CDEA075" w14:textId="77777777" w:rsidR="006567E3" w:rsidRPr="006567E3" w:rsidRDefault="006567E3" w:rsidP="006567E3">
      <w:r w:rsidRPr="006567E3">
        <w:rPr>
          <w:b/>
          <w:bCs/>
        </w:rPr>
        <w:t>c) Uso de Sistemas Informáticos (Sin Expectativa de Privacidad):</w:t>
      </w:r>
      <w:r w:rsidRPr="006567E3">
        <w:t xml:space="preserve"> El Trabajador se obliga a utilizar los sistemas de comunicaciones, correo electrónico corporativo (si se le </w:t>
      </w:r>
      <w:r w:rsidRPr="006567E3">
        <w:lastRenderedPageBreak/>
        <w:t xml:space="preserve">asignare), </w:t>
      </w:r>
      <w:proofErr w:type="spellStart"/>
      <w:r w:rsidRPr="006567E3">
        <w:t>tablets</w:t>
      </w:r>
      <w:proofErr w:type="spellEnd"/>
      <w:r w:rsidRPr="006567E3">
        <w:t xml:space="preserve"> de inventario y acceso a Internet, </w:t>
      </w:r>
      <w:r w:rsidRPr="006567E3">
        <w:rPr>
          <w:b/>
          <w:bCs/>
        </w:rPr>
        <w:t>exclusivamente para fines laborales</w:t>
      </w:r>
      <w:r w:rsidRPr="006567E3">
        <w:t xml:space="preserve">. El Trabajador declara conocer que estos medios son herramientas de trabajo de propiedad de la Empresa, por lo que </w:t>
      </w:r>
      <w:r w:rsidRPr="006567E3">
        <w:rPr>
          <w:b/>
          <w:bCs/>
        </w:rPr>
        <w:t>no existe expectativa de privacidad</w:t>
      </w:r>
      <w:r w:rsidRPr="006567E3">
        <w:t xml:space="preserve"> respecto de su uso, facultando al Empleador para realizar revisiones y auditorías de dichos sistemas para verificar el cumplimiento de sus deberes.</w:t>
      </w:r>
    </w:p>
    <w:p w14:paraId="23BE5790" w14:textId="77777777" w:rsidR="006567E3" w:rsidRPr="006567E3" w:rsidRDefault="006567E3" w:rsidP="006567E3">
      <w:r w:rsidRPr="006567E3">
        <w:rPr>
          <w:b/>
          <w:bCs/>
        </w:rPr>
        <w:t>d) Autocuidado y Seguridad:</w:t>
      </w:r>
      <w:r w:rsidRPr="006567E3">
        <w:t xml:space="preserve"> Desarrollar su trabajo con el máximo cuidado y diligencia, evitando estrictamente cualquier acción u omisión que pueda comprometer la seguridad, salud e integridad física propia o del resto de los trabajadores y clientes (Ley 16.744).</w:t>
      </w:r>
    </w:p>
    <w:p w14:paraId="5831E57C" w14:textId="77777777" w:rsidR="006567E3" w:rsidRPr="006567E3" w:rsidRDefault="006567E3" w:rsidP="006567E3">
      <w:r w:rsidRPr="006567E3">
        <w:rPr>
          <w:b/>
          <w:bCs/>
        </w:rPr>
        <w:t>e) Acatamiento del Reglamento Interno:</w:t>
      </w:r>
      <w:r w:rsidRPr="006567E3">
        <w:t xml:space="preserve"> Ceñirse estrictamente a las normas contenidas en el Reglamento Interno de Orden, Higiene y Seguridad de la Empresa, especialmente al capítulo denominado "De las Obligaciones", el cual declara conocer y aceptar.</w:t>
      </w:r>
    </w:p>
    <w:p w14:paraId="0D3DAC67" w14:textId="77777777" w:rsidR="006567E3" w:rsidRPr="006567E3" w:rsidRDefault="006567E3" w:rsidP="006567E3">
      <w:r w:rsidRPr="006567E3">
        <w:rPr>
          <w:b/>
          <w:bCs/>
        </w:rPr>
        <w:t>f) Capacitación Obligatoria:</w:t>
      </w:r>
      <w:r w:rsidRPr="006567E3">
        <w:t xml:space="preserve"> El Trabajador se obliga a cursar y aprobar todos los programas de formación impartidos por </w:t>
      </w:r>
      <w:r w:rsidRPr="006567E3">
        <w:rPr>
          <w:b/>
          <w:bCs/>
        </w:rPr>
        <w:t>ARAMCO</w:t>
      </w:r>
      <w:r w:rsidRPr="006567E3">
        <w:t> que le sean asignados (</w:t>
      </w:r>
      <w:proofErr w:type="spellStart"/>
      <w:r w:rsidRPr="006567E3">
        <w:t>ej</w:t>
      </w:r>
      <w:proofErr w:type="spellEnd"/>
      <w:r w:rsidRPr="006567E3">
        <w:t xml:space="preserve">: Manipulación de Alimentos, Servicio al Cliente, Seguridad, Protocolos de Venta). Las partes acuerdan que la aprobación de estos cursos constituye una </w:t>
      </w:r>
      <w:r w:rsidRPr="006567E3">
        <w:rPr>
          <w:b/>
          <w:bCs/>
        </w:rPr>
        <w:t>condición habilitante e indispensable</w:t>
      </w:r>
      <w:r w:rsidRPr="006567E3">
        <w:t xml:space="preserve"> para la idoneidad técnica del cargo. En consecuencia, la negativa injustificada a realizar estos cursos, su reprobación, o la inasistencia a los mismos, será considerada un incumplimiento grave de las obligaciones del contrato (Art. 160 </w:t>
      </w:r>
      <w:proofErr w:type="spellStart"/>
      <w:r w:rsidRPr="006567E3">
        <w:t>N°</w:t>
      </w:r>
      <w:proofErr w:type="spellEnd"/>
      <w:r w:rsidRPr="006567E3">
        <w:t xml:space="preserve"> 7 del Código del Trabajo), dado que impide garantizar los estándares de servicio y seguridad exigidos por la franquicia.</w:t>
      </w:r>
    </w:p>
    <w:p>
      <w:r>
        <w:rPr>
          <w:b/>
          <w:bCs/>
        </w:rPr>
        <w:t xml:space="preserve">SÉPTIMO: DE LAS PROHIBICIONES ESPECÍFICAS. Queda estrictamente prohibido al TRABAJADOR ejecutar los siguientes actos o incurrir en las siguientes conductas, las cuales se consideran infracciones graves a las obligaciones que impone el presente contrato:</w:t>
      </w:r>
    </w:p>
    <w:p w14:paraId="638DC0D8" w14:textId="71624613" w:rsidR="006567E3" w:rsidRPr="006567E3" w:rsidRDefault="006567E3" w:rsidP="006567E3">
      <w:proofErr w:type="gramStart"/>
      <w:r w:rsidRPr="006567E3">
        <w:rPr>
          <w:b/>
          <w:bCs/>
        </w:rPr>
        <w:t>a)Suplantación</w:t>
      </w:r>
      <w:proofErr w:type="gramEnd"/>
      <w:r w:rsidRPr="006567E3">
        <w:rPr>
          <w:b/>
          <w:bCs/>
        </w:rPr>
        <w:t xml:space="preserve"> en Asistencia:</w:t>
      </w:r>
      <w:r w:rsidRPr="006567E3">
        <w:t xml:space="preserve"> Registrar la asistencia de otro trabajador o permitir que un tercero registre la propia, así como adulterar de cualquier forma el sistema de control horario.</w:t>
      </w:r>
    </w:p>
    <w:p w14:paraId="502C04E5" w14:textId="13565CCE" w:rsidR="006567E3" w:rsidRPr="006567E3" w:rsidRDefault="006567E3" w:rsidP="006567E3">
      <w:proofErr w:type="gramStart"/>
      <w:r w:rsidRPr="006567E3">
        <w:rPr>
          <w:b/>
          <w:bCs/>
        </w:rPr>
        <w:lastRenderedPageBreak/>
        <w:t>b)Abandono</w:t>
      </w:r>
      <w:proofErr w:type="gramEnd"/>
      <w:r w:rsidRPr="006567E3">
        <w:rPr>
          <w:b/>
          <w:bCs/>
        </w:rPr>
        <w:t xml:space="preserve"> de Trabajo:</w:t>
      </w:r>
      <w:r w:rsidRPr="006567E3">
        <w:t xml:space="preserve"> Retirarse del lugar de trabajo o de la zona de ventas asignada antes del término de la jornada pactada sin causa justificada ni autorización expresa de la jefatura.</w:t>
      </w:r>
    </w:p>
    <w:p w14:paraId="43C4AAA5" w14:textId="69AEECB6" w:rsidR="006567E3" w:rsidRPr="006567E3" w:rsidRDefault="006567E3" w:rsidP="006567E3">
      <w:r w:rsidRPr="006567E3">
        <w:rPr>
          <w:b/>
          <w:bCs/>
        </w:rPr>
        <w:t>c)Sustracción de Bienes:</w:t>
      </w:r>
      <w:r w:rsidRPr="006567E3">
        <w:t xml:space="preserve"> Sacar fuera de la empresa, ya sea personalmente o por medio de terceros, cualquier tipo de elemento, producto, insumo, herramienta o documento que pertenezca a ella, sin la debida autorización (Guía de Despacho o Boleta de Venta).</w:t>
      </w:r>
    </w:p>
    <w:p w14:paraId="6AD35388" w14:textId="23814EAE" w:rsidR="006567E3" w:rsidRPr="006567E3" w:rsidRDefault="006567E3" w:rsidP="006567E3">
      <w:r w:rsidRPr="006567E3">
        <w:rPr>
          <w:b/>
          <w:bCs/>
        </w:rPr>
        <w:t>d)Actividades Ajenas:</w:t>
      </w:r>
      <w:r w:rsidRPr="006567E3">
        <w:t xml:space="preserve"> Ejecutar, durante las horas de trabajo, actividades ajenas a su labor, atender asuntos particulares, o realizar trabajos que no le hayan sido solicitados por el Empleador, distrayéndose de sus funciones contractuales.</w:t>
      </w:r>
    </w:p>
    <w:p w14:paraId="48386F35" w14:textId="48211F88" w:rsidR="006567E3" w:rsidRPr="006567E3" w:rsidRDefault="006567E3" w:rsidP="006567E3">
      <w:proofErr w:type="gramStart"/>
      <w:r w:rsidRPr="006567E3">
        <w:rPr>
          <w:b/>
          <w:bCs/>
        </w:rPr>
        <w:t>e)Uso</w:t>
      </w:r>
      <w:proofErr w:type="gramEnd"/>
      <w:r w:rsidRPr="006567E3">
        <w:rPr>
          <w:b/>
          <w:bCs/>
        </w:rPr>
        <w:t xml:space="preserve"> de Celular:</w:t>
      </w:r>
      <w:r w:rsidRPr="006567E3">
        <w:t xml:space="preserve"> Utilizar el teléfono celular personal, audífonos o dispositivos electrónicos en la zona de desarrollo de sus labores (salón de ventas, caja, cocina), por constituir una falta de respeto al cliente y una distracción riesgosa para la seguridad del recinto.</w:t>
      </w:r>
    </w:p>
    <w:p w14:paraId="380F2630" w14:textId="1E41AC5E" w:rsidR="006567E3" w:rsidRPr="006567E3" w:rsidRDefault="006567E3" w:rsidP="006567E3">
      <w:proofErr w:type="gramStart"/>
      <w:r w:rsidRPr="006567E3">
        <w:rPr>
          <w:b/>
          <w:bCs/>
        </w:rPr>
        <w:t>f)Uso</w:t>
      </w:r>
      <w:proofErr w:type="gramEnd"/>
      <w:r w:rsidRPr="006567E3">
        <w:rPr>
          <w:b/>
          <w:bCs/>
        </w:rPr>
        <w:t xml:space="preserve"> de Imagen y Redes Sociales (Interno):</w:t>
      </w:r>
      <w:r w:rsidRPr="006567E3">
        <w:t xml:space="preserve"> Grabar videos, tomar fotografías o realizar transmisiones en vivo dentro de la Estación o Tienda (con o sin uniforme) sin autorización de la Empresa, afectando la privacidad de clientes y compañeros o la seguridad de las instalaciones.</w:t>
      </w:r>
    </w:p>
    <w:p w14:paraId="3838C26D" w14:textId="0289370A" w:rsidR="006567E3" w:rsidRPr="006567E3" w:rsidRDefault="006567E3" w:rsidP="006567E3">
      <w:proofErr w:type="gramStart"/>
      <w:r w:rsidRPr="006567E3">
        <w:rPr>
          <w:b/>
          <w:bCs/>
        </w:rPr>
        <w:t>g)Uso</w:t>
      </w:r>
      <w:proofErr w:type="gramEnd"/>
      <w:r w:rsidRPr="006567E3">
        <w:rPr>
          <w:b/>
          <w:bCs/>
        </w:rPr>
        <w:t xml:space="preserve"> de Imagen y Marca (Externo):</w:t>
      </w:r>
      <w:r w:rsidRPr="006567E3">
        <w:t xml:space="preserve"> Publicar o difundir en redes sociales o cualquier medio, videos o imágenes donde aparezca con uniforme o haga mención </w:t>
      </w:r>
      <w:proofErr w:type="gramStart"/>
      <w:r w:rsidRPr="006567E3">
        <w:t>a</w:t>
      </w:r>
      <w:proofErr w:type="gramEnd"/>
      <w:r w:rsidRPr="006567E3">
        <w:t xml:space="preserve"> la marca ARAMCO/ASTOP para fines personales, humorísticos o cualquier propósito que pueda afectar la imagen corporativa o reputación del Empleador.</w:t>
      </w:r>
    </w:p>
    <w:p w14:paraId="748791E8" w14:textId="5CF512EF" w:rsidR="006567E3" w:rsidRPr="006567E3" w:rsidRDefault="006567E3" w:rsidP="006567E3">
      <w:proofErr w:type="gramStart"/>
      <w:r w:rsidRPr="006567E3">
        <w:rPr>
          <w:b/>
          <w:bCs/>
        </w:rPr>
        <w:t>h)Condiciones</w:t>
      </w:r>
      <w:proofErr w:type="gramEnd"/>
      <w:r w:rsidRPr="006567E3">
        <w:rPr>
          <w:b/>
          <w:bCs/>
        </w:rPr>
        <w:t xml:space="preserve"> del Entorno:</w:t>
      </w:r>
      <w:r w:rsidRPr="006567E3">
        <w:t xml:space="preserve"> No mantenerse atento a las condiciones de trabajo, tránsito de clientes y seguridad propias de una tienda de conveniencia (prevención de "robo hormiga").</w:t>
      </w:r>
    </w:p>
    <w:p w14:paraId="0FF567F9" w14:textId="103AB31C" w:rsidR="006567E3" w:rsidRPr="006567E3" w:rsidRDefault="006567E3" w:rsidP="006567E3">
      <w:r w:rsidRPr="006567E3">
        <w:rPr>
          <w:b/>
          <w:bCs/>
        </w:rPr>
        <w:t>i)Negociaciones Incompatibles:</w:t>
      </w:r>
      <w:r w:rsidRPr="006567E3">
        <w:t xml:space="preserve"> Realizar cualquier actividad, remunerada o no, para otras instituciones del mismo giro (competencia) mientras se mantenga vigente la relación laboral. El trabajador se obliga a no ejecutar negociaciones </w:t>
      </w:r>
      <w:r w:rsidRPr="006567E3">
        <w:lastRenderedPageBreak/>
        <w:t xml:space="preserve">contrarias a los intereses del empleador (Art. 160 </w:t>
      </w:r>
      <w:proofErr w:type="spellStart"/>
      <w:r w:rsidRPr="006567E3">
        <w:t>N°</w:t>
      </w:r>
      <w:proofErr w:type="spellEnd"/>
      <w:r w:rsidRPr="006567E3">
        <w:t xml:space="preserve"> 2 del Código del Trabajo).</w:t>
      </w:r>
    </w:p>
    <w:p w14:paraId="54A26424" w14:textId="162DAF54" w:rsidR="006567E3" w:rsidRPr="006567E3" w:rsidRDefault="006567E3" w:rsidP="006567E3">
      <w:proofErr w:type="gramStart"/>
      <w:r w:rsidRPr="006567E3">
        <w:rPr>
          <w:b/>
          <w:bCs/>
        </w:rPr>
        <w:t>j)Reglamento</w:t>
      </w:r>
      <w:proofErr w:type="gramEnd"/>
      <w:r w:rsidRPr="006567E3">
        <w:rPr>
          <w:b/>
          <w:bCs/>
        </w:rPr>
        <w:t xml:space="preserve"> Interno:</w:t>
      </w:r>
      <w:r w:rsidRPr="006567E3">
        <w:t xml:space="preserve"> Infringir cualquier otra prohibición que se encuentre establecida en el Reglamento Interno de Orden, Higiene y Seguridad de la Empresa.</w:t>
      </w:r>
    </w:p>
    <w:p>
      <w:r>
        <w:rPr>
          <w:b/>
          <w:bCs/>
        </w:rPr>
        <w:t xml:space="preserve">OCTAVO: INCUMPLIMIENTO GRAVE Y TÉRMINO DE CONTRATO. Las partes acuerdan elevar a la categoría de esenciales los deberes y prohibiciones indicados en las cláusulas Primera, Quinta y Sexta de este instrumento.</w:t>
      </w:r>
    </w:p>
    <w:p w14:paraId="1CF98946" w14:textId="77777777" w:rsidR="006567E3" w:rsidRPr="006567E3" w:rsidRDefault="006567E3" w:rsidP="006567E3">
      <w:r w:rsidRPr="006567E3">
        <w:t xml:space="preserve">En consecuencia, el incumplimiento por parte de </w:t>
      </w:r>
      <w:r w:rsidRPr="006567E3">
        <w:rPr>
          <w:b/>
          <w:bCs/>
        </w:rPr>
        <w:t>EL TRABAJADOR</w:t>
      </w:r>
      <w:r w:rsidRPr="006567E3">
        <w:t xml:space="preserve"> de cualquiera de estas obligaciones se entenderá y calificará como </w:t>
      </w:r>
      <w:r w:rsidRPr="006567E3">
        <w:rPr>
          <w:b/>
          <w:bCs/>
        </w:rPr>
        <w:t>incumplimiento grave de las obligaciones que le impone el presente contrato</w:t>
      </w:r>
      <w:r w:rsidRPr="006567E3">
        <w:t xml:space="preserve">. Esta infracción autorizará al </w:t>
      </w:r>
      <w:r w:rsidRPr="006567E3">
        <w:rPr>
          <w:b/>
          <w:bCs/>
        </w:rPr>
        <w:t>EMPLEADOR</w:t>
      </w:r>
      <w:r w:rsidRPr="006567E3">
        <w:t xml:space="preserve"> para poner término de inmediato al Contrato de Trabajo, </w:t>
      </w:r>
      <w:r w:rsidRPr="006567E3">
        <w:rPr>
          <w:b/>
          <w:bCs/>
        </w:rPr>
        <w:t>sin derecho a indemnización alguna</w:t>
      </w:r>
      <w:r w:rsidRPr="006567E3">
        <w:t xml:space="preserve">, de conformidad a la causal contemplada en el </w:t>
      </w:r>
      <w:r w:rsidRPr="006567E3">
        <w:rPr>
          <w:b/>
          <w:bCs/>
        </w:rPr>
        <w:t xml:space="preserve">Artículo 160 </w:t>
      </w:r>
      <w:proofErr w:type="spellStart"/>
      <w:r w:rsidRPr="006567E3">
        <w:rPr>
          <w:b/>
          <w:bCs/>
        </w:rPr>
        <w:t>Nº</w:t>
      </w:r>
      <w:proofErr w:type="spellEnd"/>
      <w:r w:rsidRPr="006567E3">
        <w:rPr>
          <w:b/>
          <w:bCs/>
        </w:rPr>
        <w:t xml:space="preserve"> 7 del Código del Trabajo</w:t>
      </w:r>
      <w:r w:rsidRPr="006567E3">
        <w:t>.</w:t>
      </w:r>
    </w:p>
    <w:p w14:paraId="2C140125" w14:textId="77777777" w:rsidR="006567E3" w:rsidRPr="006567E3" w:rsidRDefault="006567E3" w:rsidP="006567E3">
      <w:r w:rsidRPr="006567E3">
        <w:t>Lo anterior es sin perjuicio de la reserva de acciones civiles y penales que el Empleador pueda ejercer para perseguir las responsabilidades y la reparación de los perjuicios causados.</w:t>
      </w:r>
    </w:p>
    <w:p w14:paraId="71432311" w14:textId="77777777" w:rsidR="006567E3" w:rsidRPr="006567E3" w:rsidRDefault="006567E3" w:rsidP="006567E3">
      <w:r w:rsidRPr="006567E3">
        <w:rPr>
          <w:b/>
          <w:bCs/>
        </w:rPr>
        <w:t>NOVENO: DEDUCCIONES AUTORIZADAS (ART. 58).</w:t>
      </w:r>
      <w:r w:rsidRPr="006567E3">
        <w:t xml:space="preserve"> La Empresa deducirá de las remuneraciones las sumas correspondientes a cotizaciones previsionales, impuestos y descuentos ordenados por ley (judiciales).</w:t>
      </w:r>
    </w:p>
    <w:p w14:paraId="37A543E7" w14:textId="77777777" w:rsidR="006567E3" w:rsidRPr="006567E3" w:rsidRDefault="006567E3" w:rsidP="006567E3">
      <w:r w:rsidRPr="006567E3">
        <w:t xml:space="preserve">Asimismo, de conformidad con el </w:t>
      </w:r>
      <w:r w:rsidRPr="006567E3">
        <w:rPr>
          <w:b/>
          <w:bCs/>
        </w:rPr>
        <w:t>Artículo 58 del Código del Trabajo</w:t>
      </w:r>
      <w:r w:rsidRPr="006567E3">
        <w:t xml:space="preserve">, el TRABAJADOR autoriza expresamente a </w:t>
      </w:r>
      <w:r w:rsidRPr="006567E3">
        <w:rPr>
          <w:b/>
          <w:bCs/>
        </w:rPr>
        <w:t>{RAZON_SOCIAL}.</w:t>
      </w:r>
      <w:r w:rsidRPr="006567E3">
        <w:t xml:space="preserve"> para descontar de sus remuneraciones mensuales y/o de su finiquito:</w:t>
      </w:r>
    </w:p>
    <w:p w14:paraId="5A2AD127" w14:textId="77777777" w:rsidR="006567E3" w:rsidRPr="006567E3" w:rsidRDefault="006567E3" w:rsidP="006567E3">
      <w:r w:rsidRPr="006567E3">
        <w:t>a) Los tiempos no trabajados debido a atrasos, permisos sin goce de sueldo o inasistencias injustificadas.</w:t>
      </w:r>
      <w:r w:rsidRPr="006567E3">
        <w:br/>
        <w:t xml:space="preserve">b) El monto de las multas que se le impusieren </w:t>
      </w:r>
      <w:proofErr w:type="gramStart"/>
      <w:r w:rsidRPr="006567E3">
        <w:t>de acuerdo al</w:t>
      </w:r>
      <w:proofErr w:type="gramEnd"/>
      <w:r w:rsidRPr="006567E3">
        <w:t xml:space="preserve"> Reglamento Interno.</w:t>
      </w:r>
      <w:r w:rsidRPr="006567E3">
        <w:br/>
        <w:t>c) Todo anticipo de sueldo, préstamo personal o deuda que el Trabajador mantenga con la Empresa.</w:t>
      </w:r>
      <w:r w:rsidRPr="006567E3">
        <w:br/>
        <w:t>d) Cualquier otro descuento que el Trabajador autorice por escrito.</w:t>
      </w:r>
    </w:p>
    <w:p w14:paraId="37A6B603" w14:textId="77777777" w:rsidR="006567E3" w:rsidRPr="006567E3" w:rsidRDefault="006567E3" w:rsidP="006567E3">
      <w:r w:rsidRPr="006567E3">
        <w:rPr>
          <w:b/>
          <w:bCs/>
        </w:rPr>
        <w:t>DÉCIMO: IMPUTACIÓN AL FINIQUITO.</w:t>
      </w:r>
      <w:r w:rsidRPr="006567E3">
        <w:t xml:space="preserve"> Se deja expresa constancia que, al término de la relación laboral, la EMPRESA queda facultada para imputar, deducir y compensar de la liquidación final de haberes e indemnizaciones (Finiquito), los saldos pendientes de pago por concepto de créditos, préstamos, anticipos, herramientas no devueltas o daños a bienes de la empresa imputables al trabajador, hasta el monto máximo permitido por la ley.</w:t>
      </w:r>
    </w:p>
    <w:p w14:paraId="11A159B3" w14:textId="77777777" w:rsidR="006567E3" w:rsidRPr="006567E3" w:rsidRDefault="006567E3" w:rsidP="006567E3">
      <w:r w:rsidRPr="006567E3">
        <w:rPr>
          <w:b/>
          <w:bCs/>
        </w:rPr>
        <w:t>DÉCIMO PRIMERO: VIGENCIA Y DURACIÓN.</w:t>
      </w:r>
      <w:r w:rsidRPr="006567E3">
        <w:t xml:space="preserve"> El presente contrato tiene el carácter de </w:t>
      </w:r>
      <w:r w:rsidRPr="006567E3">
        <w:rPr>
          <w:b/>
          <w:bCs/>
        </w:rPr>
        <w:t>Plazo Fijo</w:t>
      </w:r>
      <w:r w:rsidRPr="006567E3">
        <w:t xml:space="preserve">. Empezará a regir a contar </w:t>
      </w:r>
      <w:r w:rsidRPr="006567E3">
        <w:lastRenderedPageBreak/>
        <w:t xml:space="preserve">del </w:t>
      </w:r>
      <w:r w:rsidRPr="006567E3">
        <w:rPr>
          <w:b/>
          <w:bCs/>
        </w:rPr>
        <w:t>{FECHA_INICIO_CONTRATO}</w:t>
      </w:r>
      <w:r w:rsidRPr="006567E3">
        <w:t xml:space="preserve"> y tendrá vigencia hasta el </w:t>
      </w:r>
      <w:r w:rsidRPr="006567E3">
        <w:rPr>
          <w:b/>
          <w:bCs/>
        </w:rPr>
        <w:t>{FECHA_TERMINO_CONTRATO}</w:t>
      </w:r>
      <w:r w:rsidRPr="006567E3">
        <w:t xml:space="preserve">. No obstante, el contrato podrá terminar anticipadamente cuando concurran las causales legales de caducidad o despido establecidas en el Código del Trabajo (Arts. 159, 160 y 161) o las estipuladas en los anexos adjuntos. Se deja constancia, para efectos de antigüedad y feriado legal, que el TRABAJADOR ingresó al servicio el </w:t>
      </w:r>
      <w:r w:rsidRPr="006567E3">
        <w:rPr>
          <w:b/>
          <w:bCs/>
        </w:rPr>
        <w:t>{FECHA_INICIO_CONTRATO}</w:t>
      </w:r>
      <w:r w:rsidRPr="006567E3">
        <w:t>.</w:t>
      </w:r>
    </w:p>
    <w:p w14:paraId="75FADBE0" w14:textId="77777777" w:rsidR="006567E3" w:rsidRPr="006567E3" w:rsidRDefault="006567E3" w:rsidP="006567E3">
      <w:r w:rsidRPr="006567E3">
        <w:rPr>
          <w:b/>
          <w:bCs/>
        </w:rPr>
        <w:t>DÉCIMO SEGUNDO: RESPONSABILIDAD POR VALORES Y DOCUMENTOS TRIBUTARIOS.</w:t>
      </w:r>
      <w:r w:rsidRPr="006567E3">
        <w:t xml:space="preserve"> Las partes acuerdan elevar a la categoría de obligación esencial lo siguiente:</w:t>
      </w:r>
    </w:p>
    <w:p w14:paraId="33D214E4" w14:textId="77777777" w:rsidR="006567E3" w:rsidRPr="006567E3" w:rsidRDefault="006567E3" w:rsidP="006567E3">
      <w:r w:rsidRPr="006567E3">
        <w:rPr>
          <w:b/>
          <w:bCs/>
        </w:rPr>
        <w:t>a) Faltantes de Caja:</w:t>
      </w:r>
      <w:r w:rsidRPr="006567E3">
        <w:t xml:space="preserve"> Si por cualquier causa se produjere una diferencia negativa, faltante de dinero o pérdida de mercadería en el turno del Trabajador, dicho valor será de su exclusiva responsabilidad y cargo. El Trabajador autoriza expresamente a la Empresa para descontar estas diferencias de su remuneración, pudiendo el Empleador otorgar facilidades de pago en cuotas si lo estima procedente. La reiteración de diferencias de caja (faltantes), aun cuando sean de bajo monto o sean reintegradas posteriormente, será considerada una conducta negligente grave que afecta la confianza, constituyendo causal de despido sin indemnización.</w:t>
      </w:r>
    </w:p>
    <w:p w14:paraId="1D7833B1" w14:textId="77777777" w:rsidR="006567E3" w:rsidRPr="006567E3" w:rsidRDefault="006567E3" w:rsidP="006567E3">
      <w:r w:rsidRPr="006567E3">
        <w:rPr>
          <w:b/>
          <w:bCs/>
        </w:rPr>
        <w:t>b) Medios de Pago Irregulares:</w:t>
      </w:r>
      <w:r w:rsidRPr="006567E3">
        <w:t xml:space="preserve"> Si el Trabajador recibe en pago cheques no autorizados, tarjetas de crédito/débito no validadas por la máquina POS o documentos adulterados, será el único responsable pecuniario en caso de no pago por parte del banco. Estos valores serán descontados de sus remuneraciones.</w:t>
      </w:r>
    </w:p>
    <w:p w14:paraId="2763BE02" w14:textId="77777777" w:rsidR="006567E3" w:rsidRPr="006567E3" w:rsidRDefault="006567E3" w:rsidP="006567E3">
      <w:r w:rsidRPr="006567E3">
        <w:rPr>
          <w:b/>
          <w:bCs/>
        </w:rPr>
        <w:t>c) Obligación Tributaria (Boletas):</w:t>
      </w:r>
      <w:r w:rsidRPr="006567E3">
        <w:t xml:space="preserve"> El Trabajador asume la obligación estricta de emitir la boleta de venta o guía de despacho correspondiente por </w:t>
      </w:r>
      <w:r w:rsidRPr="006567E3">
        <w:rPr>
          <w:b/>
          <w:bCs/>
        </w:rPr>
        <w:t>cada transacción</w:t>
      </w:r>
      <w:r w:rsidRPr="006567E3">
        <w:t xml:space="preserve"> realizada, en la oportunidad y forma exigida por el Servicio de Impuestos Internos (SII). El incumplimiento de esta obligación (no entregar boleta) se califica como </w:t>
      </w:r>
      <w:r w:rsidRPr="006567E3">
        <w:rPr>
          <w:b/>
          <w:bCs/>
        </w:rPr>
        <w:t>incumplimiento grave de las obligaciones del contrato</w:t>
      </w:r>
      <w:r w:rsidRPr="006567E3">
        <w:t>, facultando a la Empresa para poner término inmediato a la relación laboral, sin perjuicio de repetir contra el trabajador por las multas que la autoridad tributaria imponga.</w:t>
      </w:r>
    </w:p>
    <w:p w14:paraId="387D08C0" w14:textId="77777777" w:rsidR="006567E3" w:rsidRPr="006567E3" w:rsidRDefault="006567E3" w:rsidP="006567E3">
      <w:r w:rsidRPr="006567E3">
        <w:rPr>
          <w:b/>
          <w:bCs/>
        </w:rPr>
        <w:lastRenderedPageBreak/>
        <w:t>DÉCIMO TERCERO: OBLIGACIONES COMERCIALES Y DE ATENCIÓN.</w:t>
      </w:r>
      <w:r w:rsidRPr="006567E3">
        <w:t xml:space="preserve"> El TRABAJADOR se obliga a respetar las siguientes normas de desempeño, cuya inobservancia será sancionada conforme al Reglamento Interno:</w:t>
      </w:r>
    </w:p>
    <w:p w14:paraId="2FC5862B" w14:textId="77777777" w:rsidR="006567E3" w:rsidRPr="006567E3" w:rsidRDefault="006567E3" w:rsidP="006567E3">
      <w:r w:rsidRPr="006567E3">
        <w:rPr>
          <w:b/>
          <w:bCs/>
        </w:rPr>
        <w:t>a) Excelencia en Atención:</w:t>
      </w:r>
      <w:r w:rsidRPr="006567E3">
        <w:t xml:space="preserve"> Prestar al público una atención diligente, cordial y rápida, velando por su presentación personal impecable y la limpieza del local.</w:t>
      </w:r>
    </w:p>
    <w:p w14:paraId="47B8DFFC" w14:textId="77777777" w:rsidR="006567E3" w:rsidRPr="006567E3" w:rsidRDefault="006567E3" w:rsidP="006567E3">
      <w:r w:rsidRPr="006567E3">
        <w:rPr>
          <w:b/>
          <w:bCs/>
        </w:rPr>
        <w:t>b) Precios Oficiales:</w:t>
      </w:r>
      <w:r w:rsidRPr="006567E3">
        <w:t xml:space="preserve"> Queda estrictamente prohibido cobrar precios distintos a los fijados en el sistema o lista oficial de la Empresa. El Trabajador no tiene facultades para alterar precios ni otorgar descuentos no autorizados.</w:t>
      </w:r>
    </w:p>
    <w:p w14:paraId="1A75A183" w14:textId="77777777" w:rsidR="006567E3" w:rsidRPr="006567E3" w:rsidRDefault="006567E3" w:rsidP="006567E3">
      <w:r w:rsidRPr="006567E3">
        <w:rPr>
          <w:b/>
          <w:bCs/>
        </w:rPr>
        <w:t>c) Prohibición de Comercio Clandestino:</w:t>
      </w:r>
      <w:r w:rsidRPr="006567E3">
        <w:t xml:space="preserve"> No podrá vender, negociar o mantener en el establecimiento ningún tipo de mercadería, alimento o producto que no sea de aquellos provistos y autorizados por el Empleador (Prohibición de "negocios propios" dentro de la tienda).</w:t>
      </w:r>
    </w:p>
    <w:p w14:paraId="2DC1E5B3" w14:textId="77777777" w:rsidR="006567E3" w:rsidRPr="006567E3" w:rsidRDefault="006567E3" w:rsidP="006567E3">
      <w:r w:rsidRPr="006567E3">
        <w:rPr>
          <w:b/>
          <w:bCs/>
        </w:rPr>
        <w:t>DÉCIMO CUARTO: SALIDA INTEMPESTIVA Y CONTINUIDAD.</w:t>
      </w:r>
      <w:r w:rsidRPr="006567E3">
        <w:t xml:space="preserve"> Será causal de despido inmediato la salida intempestiva e injustificada del trabajador durante las horas de trabajo sin permiso del empleador. De la misma manera, la ausencia sin aviso previo será causal de despido por abandono de trabajo (Art. 160 N°4), toda vez que se trata de labores de atención continua que no pueden paralizarse sin afectar gravemente la operación.</w:t>
      </w:r>
    </w:p>
    <w:p w14:paraId="0295C5F8" w14:textId="77777777" w:rsidR="006567E3" w:rsidRPr="006567E3" w:rsidRDefault="006567E3" w:rsidP="006567E3">
      <w:r w:rsidRPr="006567E3">
        <w:rPr>
          <w:b/>
          <w:bCs/>
        </w:rPr>
        <w:t>DÉCIMO QUINTO: CADUCIDAD DE CONTRATOS ANTERIORES.</w:t>
      </w:r>
      <w:r w:rsidRPr="006567E3">
        <w:t xml:space="preserve"> El presente contrato sustituye y deja sin efecto a cualquier otro celebrado con anterioridad entre las partes, sea verbal o escrito.</w:t>
      </w:r>
    </w:p>
    <w:p w14:paraId="46D86893" w14:textId="77777777" w:rsidR="006567E3" w:rsidRPr="006567E3" w:rsidRDefault="006567E3" w:rsidP="006567E3">
      <w:r w:rsidRPr="006567E3">
        <w:rPr>
          <w:b/>
          <w:bCs/>
        </w:rPr>
        <w:t>DÉCIMO SEXTO: PREVISIÓN.</w:t>
      </w:r>
      <w:r w:rsidRPr="006567E3">
        <w:t xml:space="preserve"> El Trabajador declara estar afiliado a las siguientes instituciones:</w:t>
      </w:r>
    </w:p>
    <w:p w14:paraId="7730B30E" w14:textId="77777777" w:rsidR="006567E3" w:rsidRPr="006567E3" w:rsidRDefault="006567E3" w:rsidP="006567E3">
      <w:r w:rsidRPr="006567E3">
        <w:rPr>
          <w:b/>
          <w:bCs/>
        </w:rPr>
        <w:t>AFP:</w:t>
      </w:r>
      <w:r w:rsidRPr="006567E3">
        <w:t xml:space="preserve"> </w:t>
      </w:r>
      <w:r w:rsidRPr="006567E3">
        <w:rPr>
          <w:b/>
          <w:bCs/>
        </w:rPr>
        <w:t>{REGIMEN_</w:t>
      </w:r>
      <w:proofErr w:type="gramStart"/>
      <w:r w:rsidRPr="006567E3">
        <w:rPr>
          <w:b/>
          <w:bCs/>
        </w:rPr>
        <w:t>PREVISIONAL}{</w:t>
      </w:r>
      <w:proofErr w:type="gramEnd"/>
      <w:r w:rsidRPr="006567E3">
        <w:rPr>
          <w:b/>
          <w:bCs/>
        </w:rPr>
        <w:t>PREVISION}</w:t>
      </w:r>
    </w:p>
    <w:p w14:paraId="22522742" w14:textId="77777777" w:rsidR="006567E3" w:rsidRPr="006567E3" w:rsidRDefault="006567E3" w:rsidP="006567E3">
      <w:r w:rsidRPr="006567E3">
        <w:rPr>
          <w:b/>
          <w:bCs/>
        </w:rPr>
        <w:t>SALUD: {INSTITUCION_SALUD}</w:t>
      </w:r>
      <w:r w:rsidRPr="006567E3">
        <w:t xml:space="preserve"> El Empleador se compromete a efectuar las retenciones legales y enterarlas en las instituciones correspondientes.</w:t>
      </w:r>
    </w:p>
    <w:p w14:paraId="44B8DC87" w14:textId="77777777" w:rsidR="006567E3" w:rsidRPr="006567E3" w:rsidRDefault="006567E3" w:rsidP="006567E3">
      <w:r w:rsidRPr="006567E3">
        <w:rPr>
          <w:b/>
          <w:bCs/>
        </w:rPr>
        <w:t>DÉCIMO SÉPTIMO: CAPACITACIÓN Y SANCIONES (SENCE/ARAMCO).</w:t>
      </w:r>
      <w:r w:rsidRPr="006567E3">
        <w:t xml:space="preserve"> La empresa entregará el beneficio de capacitación según el </w:t>
      </w:r>
      <w:r w:rsidRPr="006567E3">
        <w:lastRenderedPageBreak/>
        <w:t>Programa Anual y el D.L. 19.518 (SENCE). El TRABAJADOR asume la obligación de cumplir con los cursos de formación asignados (especialmente los de la franquicia Aramco). El incumplimiento injustificado (inasistencia o reprobación) será sancionado según el Capítulo "De las Sanciones" del Reglamento Interno, pudiendo constituir causal de despido si la capacitación es habilitante para el cargo.</w:t>
      </w:r>
    </w:p>
    <w:p w14:paraId="02F100D0" w14:textId="77777777" w:rsidR="006567E3" w:rsidRPr="006567E3" w:rsidRDefault="006567E3" w:rsidP="006567E3">
      <w:r w:rsidRPr="006567E3">
        <w:rPr>
          <w:b/>
          <w:bCs/>
        </w:rPr>
        <w:t>DÉCIMO OCTAVO: ORGANISMO DE SEGURIDAD.</w:t>
      </w:r>
      <w:r w:rsidRPr="006567E3">
        <w:t xml:space="preserve"> Para todos los efectos legales, el EMPLEADOR declara encontrarse adscrito a la </w:t>
      </w:r>
      <w:r w:rsidRPr="006567E3">
        <w:rPr>
          <w:b/>
          <w:bCs/>
        </w:rPr>
        <w:t>IST</w:t>
      </w:r>
      <w:r w:rsidRPr="006567E3">
        <w:t>.</w:t>
      </w:r>
    </w:p>
    <w:p w14:paraId="72B8CFE6" w14:textId="77777777" w:rsidR="006567E3" w:rsidRPr="006567E3" w:rsidRDefault="006567E3" w:rsidP="006567E3">
      <w:r w:rsidRPr="006567E3">
        <w:rPr>
          <w:b/>
          <w:bCs/>
        </w:rPr>
        <w:t>DÉCIMO NOVENO: RECEPCIÓN DE REGLAMENTO Y PROTOCOLOS.</w:t>
      </w:r>
      <w:r w:rsidRPr="006567E3">
        <w:t xml:space="preserve"> Por medio del presente acto, el Trabajador declara recibir a su entera satisfacción:</w:t>
      </w:r>
    </w:p>
    <w:p w14:paraId="370CAE6F" w14:textId="77777777" w:rsidR="006567E3" w:rsidRPr="006567E3" w:rsidRDefault="006567E3" w:rsidP="006567E3">
      <w:r w:rsidRPr="006567E3">
        <w:t xml:space="preserve">·       Copia del </w:t>
      </w:r>
      <w:r w:rsidRPr="006567E3">
        <w:rPr>
          <w:b/>
          <w:bCs/>
        </w:rPr>
        <w:t>Reglamento Interno de Orden, Higiene y Seguridad</w:t>
      </w:r>
      <w:r w:rsidRPr="006567E3">
        <w:t>, el que acepta y se obliga a respetar.</w:t>
      </w:r>
    </w:p>
    <w:p w14:paraId="7C8C96E3" w14:textId="77777777" w:rsidR="006567E3" w:rsidRPr="006567E3" w:rsidRDefault="006567E3" w:rsidP="006567E3">
      <w:r w:rsidRPr="006567E3">
        <w:t xml:space="preserve">·       Copia del </w:t>
      </w:r>
      <w:r w:rsidRPr="006567E3">
        <w:rPr>
          <w:b/>
          <w:bCs/>
        </w:rPr>
        <w:t>Protocolo de Prevención del Acoso Sexual, Laboral y Violencia en el Trabajo</w:t>
      </w:r>
      <w:r w:rsidRPr="006567E3">
        <w:t xml:space="preserve"> (Ley Karin).</w:t>
      </w:r>
    </w:p>
    <w:p w14:paraId="38857601" w14:textId="77777777" w:rsidR="006567E3" w:rsidRPr="006567E3" w:rsidRDefault="006567E3" w:rsidP="006567E3">
      <w:r w:rsidRPr="006567E3">
        <w:rPr>
          <w:b/>
          <w:bCs/>
        </w:rPr>
        <w:t>VIGÉSIMO: AUTORIZACIÓN DE DESCUENTO FINAL.</w:t>
      </w:r>
      <w:r w:rsidRPr="006567E3">
        <w:t xml:space="preserve"> En caso de término del presente contrato, por cualquier causa, el TRABAJADOR autoriza </w:t>
      </w:r>
      <w:proofErr w:type="gramStart"/>
      <w:r w:rsidRPr="006567E3">
        <w:t>expresamente e irrevocablemente</w:t>
      </w:r>
      <w:proofErr w:type="gramEnd"/>
      <w:r w:rsidRPr="006567E3">
        <w:t xml:space="preserve"> al EMPLEADOR para que deduzca, retenga y compense con cargo a la última liquidación de remuneraciones y/o de su finiquito, todas aquellas sumas que adeudare a la Empresa por concepto de préstamos, anticipos, pérdidas de caja, daños a herramientas o cualquier otro crédito pendiente derivado de la relación laboral.</w:t>
      </w:r>
    </w:p>
    <w:p w14:paraId="730CE1CC" w14:textId="77777777" w:rsidR="006567E3" w:rsidRPr="006567E3" w:rsidRDefault="006567E3" w:rsidP="006567E3">
      <w:r w:rsidRPr="006567E3">
        <w:rPr>
          <w:b/>
          <w:bCs/>
        </w:rPr>
        <w:t>VIGÉSIMO PRIMERO: PROTOCOLO DE ATENCIÓN Y SERVICIO (CLIENTE INCOGNITO).</w:t>
      </w:r>
      <w:r w:rsidRPr="006567E3">
        <w:t xml:space="preserve"> El TRABAJADOR asume la obligación esencial de cumplir y ejecutar, con </w:t>
      </w:r>
      <w:r w:rsidRPr="006567E3">
        <w:rPr>
          <w:b/>
          <w:bCs/>
        </w:rPr>
        <w:t>cada cliente y en cada transacción</w:t>
      </w:r>
      <w:r w:rsidRPr="006567E3">
        <w:t>, la totalidad de los pasos del "Protocolo de Servicio ARAMCO". El Trabajador declara conocer los siguientes pasos obligatorios:</w:t>
      </w:r>
    </w:p>
    <w:p w14:paraId="503F3C5B" w14:textId="77777777" w:rsidR="006567E3" w:rsidRPr="006567E3" w:rsidRDefault="006567E3" w:rsidP="006567E3">
      <w:r w:rsidRPr="006567E3">
        <w:rPr>
          <w:b/>
        </w:rPr>
        <w:t xml:space="preserve">01. </w:t>
      </w:r>
      <w:r w:rsidRPr="006567E3">
        <w:rPr>
          <w:b/>
          <w:bCs/>
        </w:rPr>
        <w:t>SALUDO:</w:t>
      </w:r>
    </w:p>
    <w:p w14:paraId="24FB429B" w14:textId="77777777" w:rsidR="006567E3" w:rsidRPr="006567E3" w:rsidRDefault="006567E3" w:rsidP="006567E3">
      <w:r w:rsidRPr="006567E3">
        <w:t xml:space="preserve">Diga: </w:t>
      </w:r>
      <w:r w:rsidRPr="006567E3">
        <w:rPr>
          <w:i/>
          <w:iCs/>
        </w:rPr>
        <w:t xml:space="preserve">"Hola, bienvenido a </w:t>
      </w:r>
      <w:proofErr w:type="spellStart"/>
      <w:r w:rsidRPr="006567E3">
        <w:rPr>
          <w:i/>
          <w:iCs/>
        </w:rPr>
        <w:t>aStop</w:t>
      </w:r>
      <w:proofErr w:type="spellEnd"/>
      <w:r w:rsidRPr="006567E3">
        <w:rPr>
          <w:i/>
          <w:iCs/>
        </w:rPr>
        <w:t>, ¿en qué lo puedo ayudar?"</w:t>
      </w:r>
    </w:p>
    <w:p w14:paraId="5636FC17" w14:textId="77777777" w:rsidR="006567E3" w:rsidRPr="006567E3" w:rsidRDefault="006567E3" w:rsidP="006567E3">
      <w:r w:rsidRPr="006567E3">
        <w:rPr>
          <w:b/>
        </w:rPr>
        <w:t xml:space="preserve">02. </w:t>
      </w:r>
      <w:r w:rsidRPr="006567E3">
        <w:rPr>
          <w:b/>
          <w:bCs/>
        </w:rPr>
        <w:t>VENTA SUGESTIVA:</w:t>
      </w:r>
    </w:p>
    <w:p w14:paraId="1671D8A6" w14:textId="77777777" w:rsidR="006567E3" w:rsidRPr="006567E3" w:rsidRDefault="006567E3" w:rsidP="006567E3">
      <w:r w:rsidRPr="006567E3">
        <w:t xml:space="preserve">Diga: </w:t>
      </w:r>
      <w:r w:rsidRPr="006567E3">
        <w:rPr>
          <w:i/>
          <w:iCs/>
        </w:rPr>
        <w:t>"¿Quiere agregar [Producto XX] o [Promoción] por $[Monto]?"</w:t>
      </w:r>
    </w:p>
    <w:p w14:paraId="28910710" w14:textId="77777777" w:rsidR="006567E3" w:rsidRPr="006567E3" w:rsidRDefault="006567E3" w:rsidP="006567E3">
      <w:r w:rsidRPr="006567E3">
        <w:rPr>
          <w:b/>
        </w:rPr>
        <w:lastRenderedPageBreak/>
        <w:t xml:space="preserve">03. </w:t>
      </w:r>
      <w:r w:rsidRPr="006567E3">
        <w:rPr>
          <w:b/>
          <w:bCs/>
        </w:rPr>
        <w:t>FIDELIZACIÓN:</w:t>
      </w:r>
    </w:p>
    <w:p w14:paraId="5EC8B179" w14:textId="77777777" w:rsidR="006567E3" w:rsidRPr="006567E3" w:rsidRDefault="006567E3" w:rsidP="006567E3">
      <w:r w:rsidRPr="006567E3">
        <w:t xml:space="preserve">Diga: </w:t>
      </w:r>
      <w:r w:rsidRPr="006567E3">
        <w:rPr>
          <w:i/>
          <w:iCs/>
        </w:rPr>
        <w:t>"¿Paga con la Aplicación ARAMCO?"</w:t>
      </w:r>
    </w:p>
    <w:p w14:paraId="544D65CB" w14:textId="77777777" w:rsidR="006567E3" w:rsidRPr="006567E3" w:rsidRDefault="006567E3" w:rsidP="006567E3">
      <w:r w:rsidRPr="006567E3">
        <w:t>(Si responde SÍ: Indicar dónde escanear).</w:t>
      </w:r>
    </w:p>
    <w:p w14:paraId="3846F9BC" w14:textId="77777777" w:rsidR="006567E3" w:rsidRPr="006567E3" w:rsidRDefault="006567E3" w:rsidP="006567E3">
      <w:r w:rsidRPr="006567E3">
        <w:rPr>
          <w:b/>
        </w:rPr>
        <w:t xml:space="preserve">04. </w:t>
      </w:r>
      <w:r w:rsidRPr="006567E3">
        <w:rPr>
          <w:b/>
          <w:bCs/>
        </w:rPr>
        <w:t>COBRO:</w:t>
      </w:r>
    </w:p>
    <w:p w14:paraId="15E764BC" w14:textId="77777777" w:rsidR="006567E3" w:rsidRPr="006567E3" w:rsidRDefault="006567E3" w:rsidP="006567E3">
      <w:r w:rsidRPr="006567E3">
        <w:t xml:space="preserve">Diga: </w:t>
      </w:r>
      <w:r w:rsidRPr="006567E3">
        <w:rPr>
          <w:i/>
          <w:iCs/>
        </w:rPr>
        <w:t>"El monto total a pagar es..."</w:t>
      </w:r>
    </w:p>
    <w:p w14:paraId="6910460E" w14:textId="77777777" w:rsidR="006567E3" w:rsidRPr="006567E3" w:rsidRDefault="006567E3" w:rsidP="006567E3">
      <w:r w:rsidRPr="006567E3">
        <w:rPr>
          <w:b/>
        </w:rPr>
        <w:t xml:space="preserve">05. </w:t>
      </w:r>
      <w:r w:rsidRPr="006567E3">
        <w:rPr>
          <w:b/>
          <w:bCs/>
        </w:rPr>
        <w:t>HIGIENE DE MANOS:</w:t>
      </w:r>
    </w:p>
    <w:p w14:paraId="305C650C" w14:textId="77777777" w:rsidR="006567E3" w:rsidRPr="006567E3" w:rsidRDefault="006567E3" w:rsidP="006567E3">
      <w:r w:rsidRPr="006567E3">
        <w:t>Acción: Lavarse las manos o utilizar alcohol gel visiblemente antes de cada atención que implique manipulación de productos sin envoltorio.</w:t>
      </w:r>
    </w:p>
    <w:p w14:paraId="639D4EA8" w14:textId="77777777" w:rsidR="006567E3" w:rsidRPr="006567E3" w:rsidRDefault="006567E3" w:rsidP="006567E3">
      <w:r w:rsidRPr="006567E3">
        <w:rPr>
          <w:b/>
        </w:rPr>
        <w:t xml:space="preserve">06. </w:t>
      </w:r>
      <w:r w:rsidRPr="006567E3">
        <w:rPr>
          <w:b/>
          <w:bCs/>
        </w:rPr>
        <w:t>DESPEDIDA:</w:t>
      </w:r>
    </w:p>
    <w:p w14:paraId="24DF5FF2" w14:textId="77777777" w:rsidR="006567E3" w:rsidRPr="006567E3" w:rsidRDefault="006567E3" w:rsidP="006567E3">
      <w:r w:rsidRPr="006567E3">
        <w:t xml:space="preserve">Diga: </w:t>
      </w:r>
      <w:r w:rsidRPr="006567E3">
        <w:rPr>
          <w:i/>
          <w:iCs/>
        </w:rPr>
        <w:t xml:space="preserve">"Gracias por venir a </w:t>
      </w:r>
      <w:proofErr w:type="spellStart"/>
      <w:r w:rsidRPr="006567E3">
        <w:rPr>
          <w:i/>
          <w:iCs/>
        </w:rPr>
        <w:t>aStop</w:t>
      </w:r>
      <w:proofErr w:type="spellEnd"/>
      <w:r w:rsidRPr="006567E3">
        <w:rPr>
          <w:i/>
          <w:iCs/>
        </w:rPr>
        <w:t>"</w:t>
      </w:r>
    </w:p>
    <w:p w14:paraId="28708362" w14:textId="77777777" w:rsidR="006567E3" w:rsidRPr="006567E3" w:rsidRDefault="006567E3" w:rsidP="006567E3">
      <w:r w:rsidRPr="006567E3">
        <w:rPr>
          <w:i/>
          <w:iCs/>
        </w:rPr>
        <w:t>El Trabajador acepta que estos pasos pueden ser modificados o actualizados por ARAMCO, obligándose a adoptar los nuevos protocolos que se le comuniquen.</w:t>
      </w:r>
    </w:p>
    <w:p w14:paraId="7F6D107A" w14:textId="77777777" w:rsidR="006567E3" w:rsidRPr="006567E3" w:rsidRDefault="006567E3" w:rsidP="006567E3">
      <w:r w:rsidRPr="006567E3">
        <w:rPr>
          <w:b/>
          <w:bCs/>
        </w:rPr>
        <w:t>VIGÉSIMO SEGUNDO: OBLIGACIONES ESPECÍFICAS POR TURNO.</w:t>
      </w:r>
      <w:r w:rsidRPr="006567E3">
        <w:t xml:space="preserve"> Sin perjuicio de las funciones generales, el </w:t>
      </w:r>
      <w:r w:rsidRPr="006567E3">
        <w:rPr>
          <w:b/>
          <w:bCs/>
        </w:rPr>
        <w:t>DEPENDIENTE DE ASTOP</w:t>
      </w:r>
      <w:r w:rsidRPr="006567E3">
        <w:t> deberá cumplir estrictamente las siguientes tareas críticas según el turno asignado:</w:t>
      </w:r>
    </w:p>
    <w:p w14:paraId="161E1C46" w14:textId="77777777" w:rsidR="006567E3" w:rsidRPr="006567E3" w:rsidRDefault="006567E3" w:rsidP="006567E3">
      <w:r w:rsidRPr="006567E3">
        <w:rPr>
          <w:b/>
          <w:bCs/>
        </w:rPr>
        <w:t>A) TURNO DÍA:</w:t>
      </w:r>
    </w:p>
    <w:p w14:paraId="1C2F57F6" w14:textId="77777777" w:rsidR="006567E3" w:rsidRPr="006567E3" w:rsidRDefault="006567E3" w:rsidP="006567E3">
      <w:r w:rsidRPr="006567E3">
        <w:t>·       Revisar su inventario de productos críticos al momento de la recepción del turno.</w:t>
      </w:r>
    </w:p>
    <w:p w14:paraId="5F4E4A7D" w14:textId="77777777" w:rsidR="006567E3" w:rsidRPr="006567E3" w:rsidRDefault="006567E3" w:rsidP="006567E3">
      <w:r w:rsidRPr="006567E3">
        <w:t>·       Recibir la reposición de mercadería conforme (contar y verificar estado).</w:t>
      </w:r>
    </w:p>
    <w:p w14:paraId="598C7A3F" w14:textId="77777777" w:rsidR="006567E3" w:rsidRPr="006567E3" w:rsidRDefault="006567E3" w:rsidP="006567E3">
      <w:r w:rsidRPr="006567E3">
        <w:t xml:space="preserve">·       Rellenar parrillas y </w:t>
      </w:r>
      <w:proofErr w:type="spellStart"/>
      <w:r w:rsidRPr="006567E3">
        <w:t>coolers</w:t>
      </w:r>
      <w:proofErr w:type="spellEnd"/>
      <w:r w:rsidRPr="006567E3">
        <w:t xml:space="preserve"> de bebidas durante todo el turno.</w:t>
      </w:r>
    </w:p>
    <w:p w14:paraId="7D3A9EBF" w14:textId="77777777" w:rsidR="006567E3" w:rsidRPr="006567E3" w:rsidRDefault="006567E3" w:rsidP="006567E3">
      <w:r w:rsidRPr="006567E3">
        <w:t xml:space="preserve">·       Mantener el </w:t>
      </w:r>
      <w:proofErr w:type="spellStart"/>
      <w:r w:rsidRPr="006567E3">
        <w:t>roller</w:t>
      </w:r>
      <w:proofErr w:type="spellEnd"/>
      <w:r w:rsidRPr="006567E3">
        <w:t xml:space="preserve"> con al menos </w:t>
      </w:r>
      <w:r w:rsidRPr="006567E3">
        <w:rPr>
          <w:b/>
          <w:bCs/>
        </w:rPr>
        <w:t>4 vienesas</w:t>
      </w:r>
      <w:r w:rsidRPr="006567E3">
        <w:t xml:space="preserve"> listas y calientes.</w:t>
      </w:r>
    </w:p>
    <w:p w14:paraId="4CE8F9C0" w14:textId="77777777" w:rsidR="006567E3" w:rsidRPr="006567E3" w:rsidRDefault="006567E3" w:rsidP="006567E3">
      <w:r w:rsidRPr="006567E3">
        <w:t xml:space="preserve">·       Mantener al menos </w:t>
      </w:r>
      <w:r w:rsidRPr="006567E3">
        <w:rPr>
          <w:b/>
          <w:bCs/>
        </w:rPr>
        <w:t>4 panes</w:t>
      </w:r>
      <w:r w:rsidRPr="006567E3">
        <w:t xml:space="preserve"> en la máquina calentadora.</w:t>
      </w:r>
    </w:p>
    <w:p w14:paraId="20C2180A" w14:textId="77777777" w:rsidR="006567E3" w:rsidRPr="006567E3" w:rsidRDefault="006567E3" w:rsidP="006567E3">
      <w:r w:rsidRPr="006567E3">
        <w:t>·       Retirar y botar sus bolsas de basura en los tambores habilitados.</w:t>
      </w:r>
    </w:p>
    <w:p w14:paraId="5120F094" w14:textId="77777777" w:rsidR="006567E3" w:rsidRPr="006567E3" w:rsidRDefault="006567E3" w:rsidP="006567E3">
      <w:r w:rsidRPr="006567E3">
        <w:t xml:space="preserve">·       Mantener los </w:t>
      </w:r>
      <w:r w:rsidRPr="006567E3">
        <w:rPr>
          <w:b/>
          <w:bCs/>
        </w:rPr>
        <w:t>baños limpios</w:t>
      </w:r>
      <w:r w:rsidRPr="006567E3">
        <w:t xml:space="preserve"> y con insumos (papel, jabón).</w:t>
      </w:r>
    </w:p>
    <w:p w14:paraId="77BA3966" w14:textId="77777777" w:rsidR="006567E3" w:rsidRPr="006567E3" w:rsidRDefault="006567E3" w:rsidP="006567E3">
      <w:r w:rsidRPr="006567E3">
        <w:lastRenderedPageBreak/>
        <w:t>·       Mantener vidrios (fachada) y tienda limpia en general.</w:t>
      </w:r>
    </w:p>
    <w:p w14:paraId="3E3903E1" w14:textId="77777777" w:rsidR="006567E3" w:rsidRPr="006567E3" w:rsidRDefault="006567E3" w:rsidP="006567E3">
      <w:r w:rsidRPr="006567E3">
        <w:t xml:space="preserve">·       </w:t>
      </w:r>
      <w:r w:rsidRPr="006567E3">
        <w:rPr>
          <w:b/>
          <w:bCs/>
        </w:rPr>
        <w:t>Encomiendas:</w:t>
      </w:r>
      <w:r w:rsidRPr="006567E3">
        <w:t xml:space="preserve"> Recibir y entregar encomiendas, sobres y paquetes de los servicios </w:t>
      </w:r>
      <w:proofErr w:type="spellStart"/>
      <w:r w:rsidRPr="006567E3">
        <w:t>delivery</w:t>
      </w:r>
      <w:proofErr w:type="spellEnd"/>
      <w:r w:rsidRPr="006567E3">
        <w:t>, ingresando correctamente la información en el dispositivo (PDA/Tablet) disponible.</w:t>
      </w:r>
    </w:p>
    <w:p w14:paraId="2C56921A" w14:textId="77777777" w:rsidR="006567E3" w:rsidRPr="006567E3" w:rsidRDefault="006567E3" w:rsidP="006567E3">
      <w:r w:rsidRPr="006567E3">
        <w:t xml:space="preserve">·       </w:t>
      </w:r>
      <w:r w:rsidRPr="006567E3">
        <w:rPr>
          <w:b/>
          <w:bCs/>
        </w:rPr>
        <w:t>Entrega de Turno:</w:t>
      </w:r>
      <w:r w:rsidRPr="006567E3">
        <w:t xml:space="preserve"> Entregar el turno con productos ordenados, parrillas repuestas, y pisos y mesones limpios.</w:t>
      </w:r>
    </w:p>
    <w:p w14:paraId="102FAE3D" w14:textId="77777777" w:rsidR="006567E3" w:rsidRPr="006567E3" w:rsidRDefault="006567E3" w:rsidP="006567E3">
      <w:r w:rsidRPr="006567E3">
        <w:rPr>
          <w:b/>
          <w:bCs/>
        </w:rPr>
        <w:t>B) TURNO NOCHE:</w:t>
      </w:r>
    </w:p>
    <w:p w14:paraId="103C15E2" w14:textId="77777777" w:rsidR="006567E3" w:rsidRPr="006567E3" w:rsidRDefault="006567E3" w:rsidP="006567E3">
      <w:r w:rsidRPr="006567E3">
        <w:t>·       Revisar el inventario de productos críticos recibido.</w:t>
      </w:r>
    </w:p>
    <w:p w14:paraId="6C2029A9" w14:textId="77777777" w:rsidR="006567E3" w:rsidRPr="006567E3" w:rsidRDefault="006567E3" w:rsidP="006567E3">
      <w:r w:rsidRPr="006567E3">
        <w:t xml:space="preserve">·       Realizar la </w:t>
      </w:r>
      <w:r w:rsidRPr="006567E3">
        <w:rPr>
          <w:b/>
          <w:bCs/>
        </w:rPr>
        <w:t>reposición completa</w:t>
      </w:r>
      <w:r w:rsidRPr="006567E3">
        <w:t xml:space="preserve"> para el turno de día siguiente.</w:t>
      </w:r>
    </w:p>
    <w:p w14:paraId="28EB18D4" w14:textId="77777777" w:rsidR="006567E3" w:rsidRPr="006567E3" w:rsidRDefault="006567E3" w:rsidP="006567E3">
      <w:r w:rsidRPr="006567E3">
        <w:t xml:space="preserve">·       </w:t>
      </w:r>
      <w:r w:rsidRPr="006567E3">
        <w:rPr>
          <w:b/>
          <w:bCs/>
        </w:rPr>
        <w:t>Limpieza Profunda:</w:t>
      </w:r>
      <w:r w:rsidRPr="006567E3">
        <w:t xml:space="preserve"> Limpiar máquina de café completa, salseras (bombas y contenedores), </w:t>
      </w:r>
      <w:proofErr w:type="spellStart"/>
      <w:r w:rsidRPr="006567E3">
        <w:t>roller</w:t>
      </w:r>
      <w:proofErr w:type="spellEnd"/>
      <w:r w:rsidRPr="006567E3">
        <w:t xml:space="preserve"> y horno.</w:t>
      </w:r>
    </w:p>
    <w:p w14:paraId="5E244E29" w14:textId="77777777" w:rsidR="006567E3" w:rsidRPr="006567E3" w:rsidRDefault="006567E3" w:rsidP="006567E3">
      <w:r w:rsidRPr="006567E3">
        <w:t>·       Limpiar el vidrio bajo mesón de salsera (por dentro y fuera).</w:t>
      </w:r>
    </w:p>
    <w:p w14:paraId="31D7703C" w14:textId="77777777" w:rsidR="006567E3" w:rsidRPr="006567E3" w:rsidRDefault="006567E3" w:rsidP="006567E3">
      <w:r w:rsidRPr="006567E3">
        <w:t xml:space="preserve">·       Mantener </w:t>
      </w:r>
      <w:proofErr w:type="spellStart"/>
      <w:r w:rsidRPr="006567E3">
        <w:t>coolers</w:t>
      </w:r>
      <w:proofErr w:type="spellEnd"/>
      <w:r w:rsidRPr="006567E3">
        <w:t xml:space="preserve"> y parrillas repuestas.</w:t>
      </w:r>
    </w:p>
    <w:p w14:paraId="30F97282" w14:textId="77777777" w:rsidR="006567E3" w:rsidRPr="006567E3" w:rsidRDefault="006567E3" w:rsidP="006567E3">
      <w:r w:rsidRPr="006567E3">
        <w:t>·       Mantener salsera limpia y con producto suficiente.</w:t>
      </w:r>
    </w:p>
    <w:p w14:paraId="6CAAAE5B" w14:textId="77777777" w:rsidR="006567E3" w:rsidRPr="006567E3" w:rsidRDefault="006567E3" w:rsidP="006567E3">
      <w:r w:rsidRPr="006567E3">
        <w:t>·       Retirar y botar sus bolsas de basura en los tambores.</w:t>
      </w:r>
    </w:p>
    <w:p w14:paraId="6AEFBDAF" w14:textId="77777777" w:rsidR="006567E3" w:rsidRPr="006567E3" w:rsidRDefault="006567E3" w:rsidP="006567E3">
      <w:r w:rsidRPr="006567E3">
        <w:t xml:space="preserve">·       Mantener los </w:t>
      </w:r>
      <w:r w:rsidRPr="006567E3">
        <w:rPr>
          <w:b/>
          <w:bCs/>
        </w:rPr>
        <w:t>baños limpios</w:t>
      </w:r>
      <w:r w:rsidRPr="006567E3">
        <w:t xml:space="preserve"> y sanitizados.</w:t>
      </w:r>
    </w:p>
    <w:p w14:paraId="0A4CE0AF" w14:textId="77777777" w:rsidR="006567E3" w:rsidRPr="006567E3" w:rsidRDefault="006567E3" w:rsidP="006567E3">
      <w:r w:rsidRPr="006567E3">
        <w:t xml:space="preserve">·       </w:t>
      </w:r>
      <w:r w:rsidRPr="006567E3">
        <w:rPr>
          <w:b/>
          <w:bCs/>
        </w:rPr>
        <w:t>Servicios de encomienda:</w:t>
      </w:r>
      <w:r w:rsidRPr="006567E3">
        <w:t xml:space="preserve"> Gestionar la recepción y entrega de encomiendas en el sistema.</w:t>
      </w:r>
    </w:p>
    <w:p w14:paraId="425441A9" w14:textId="77777777" w:rsidR="006567E3" w:rsidRPr="006567E3" w:rsidRDefault="006567E3" w:rsidP="006567E3">
      <w:r w:rsidRPr="006567E3">
        <w:t xml:space="preserve">·       </w:t>
      </w:r>
      <w:r w:rsidRPr="006567E3">
        <w:rPr>
          <w:b/>
          <w:bCs/>
        </w:rPr>
        <w:t>Entrega de Turno:</w:t>
      </w:r>
      <w:r w:rsidRPr="006567E3">
        <w:t xml:space="preserve"> Debe entregar el turno con mesones y piso impecables.</w:t>
      </w:r>
    </w:p>
    <w:p w14:paraId="3567D10E" w14:textId="77777777" w:rsidR="006567E3" w:rsidRPr="006567E3" w:rsidRDefault="006567E3" w:rsidP="006567E3">
      <w:r w:rsidRPr="006567E3">
        <w:rPr>
          <w:b/>
          <w:bCs/>
        </w:rPr>
        <w:t>Condición de Entrega:</w:t>
      </w:r>
      <w:r w:rsidRPr="006567E3">
        <w:t xml:space="preserve"> El turno no se considerará finalizado hasta que el Trabajador saliente haya completado estas tareas y el Trabajador entrante haya verificado su cumplimiento.</w:t>
      </w:r>
    </w:p>
    <w:p w14:paraId="6ACBC5B3" w14:textId="77777777" w:rsidR="006567E3" w:rsidRPr="006567E3" w:rsidRDefault="006567E3" w:rsidP="006567E3">
      <w:r w:rsidRPr="006567E3">
        <w:rPr>
          <w:b/>
          <w:bCs/>
        </w:rPr>
        <w:t>VIGÉSIMO TERCERO: DOMICILIO Y JURISDICCIÓN.</w:t>
      </w:r>
      <w:r w:rsidRPr="006567E3">
        <w:t xml:space="preserve"> Para todos los efectos legales derivados del presente contrato, las partes fijan su domicilio en {DIRECCION_EMPRESA}.</w:t>
      </w:r>
    </w:p>
    <w:p w14:paraId="266C4609" w14:textId="77777777" w:rsidR="006567E3" w:rsidRPr="006567E3" w:rsidRDefault="006567E3" w:rsidP="006567E3">
      <w:r w:rsidRPr="006567E3">
        <w:rPr>
          <w:b/>
          <w:bCs/>
        </w:rPr>
        <w:t>VIGÉSIMO CUARTO: MODIFICACIONES.</w:t>
      </w:r>
      <w:r w:rsidRPr="006567E3">
        <w:t xml:space="preserve"> Toda modificación al presente Contrato de Trabajo deberá extenderse por escrito, sea al reverso de este instrumento o en un documento anexo. </w:t>
      </w:r>
      <w:r w:rsidRPr="006567E3">
        <w:lastRenderedPageBreak/>
        <w:t>Dicha modificación, firmada por ambas partes, se tendrá como parte integrante del Contrato de Trabajo.</w:t>
      </w:r>
    </w:p>
    <w:p w14:paraId="22C7913A" w14:textId="77777777" w:rsidR="006567E3" w:rsidRPr="006567E3" w:rsidRDefault="006567E3" w:rsidP="006567E3">
      <w:r w:rsidRPr="006567E3">
        <w:rPr>
          <w:b/>
          <w:bCs/>
        </w:rPr>
        <w:t>VIGÉSIMO QUINTO: ESTÁNDARES DE IMAGEN Y OPERACIÓN (</w:t>
      </w:r>
      <w:proofErr w:type="spellStart"/>
      <w:r w:rsidRPr="006567E3">
        <w:rPr>
          <w:b/>
          <w:bCs/>
        </w:rPr>
        <w:t>aStop</w:t>
      </w:r>
      <w:proofErr w:type="spellEnd"/>
      <w:r w:rsidRPr="006567E3">
        <w:rPr>
          <w:b/>
          <w:bCs/>
        </w:rPr>
        <w:t>).</w:t>
      </w:r>
      <w:r w:rsidRPr="006567E3">
        <w:t xml:space="preserve"> Las partes acuerdan que forman parte integral del presente Contrato las obligaciones y estándares de </w:t>
      </w:r>
      <w:r w:rsidRPr="006567E3">
        <w:rPr>
          <w:b/>
          <w:bCs/>
        </w:rPr>
        <w:t xml:space="preserve">"Imagen </w:t>
      </w:r>
      <w:proofErr w:type="spellStart"/>
      <w:r w:rsidRPr="006567E3">
        <w:rPr>
          <w:b/>
          <w:bCs/>
        </w:rPr>
        <w:t>aStop</w:t>
      </w:r>
      <w:proofErr w:type="spellEnd"/>
      <w:r w:rsidRPr="006567E3">
        <w:rPr>
          <w:b/>
          <w:bCs/>
        </w:rPr>
        <w:t>"</w:t>
      </w:r>
      <w:r w:rsidRPr="006567E3">
        <w:t>. El TRABAJADOR declara conocerlos y se obliga a mantenerlos permanentemente, entendiendo que su incumplimiento afecta la imagen de la franquicia y puede ser sancionado:</w:t>
      </w:r>
    </w:p>
    <w:p w14:paraId="5D1B1C42" w14:textId="77777777" w:rsidR="006567E3" w:rsidRPr="006567E3" w:rsidRDefault="006567E3" w:rsidP="006567E3">
      <w:r w:rsidRPr="006567E3">
        <w:rPr>
          <w:b/>
          <w:bCs/>
        </w:rPr>
        <w:t>I. EXTERIOR DE LA TIENDA:</w:t>
      </w:r>
    </w:p>
    <w:p w14:paraId="74180709" w14:textId="77777777" w:rsidR="006567E3" w:rsidRPr="006567E3" w:rsidRDefault="006567E3" w:rsidP="006567E3">
      <w:r w:rsidRPr="006567E3">
        <w:t>1.  Vidrios limpios, gráfica adherida limpia y en buen estado.</w:t>
      </w:r>
    </w:p>
    <w:p w14:paraId="58D2D629" w14:textId="77777777" w:rsidR="006567E3" w:rsidRPr="006567E3" w:rsidRDefault="006567E3" w:rsidP="006567E3">
      <w:r w:rsidRPr="006567E3">
        <w:t>2.  Luces funcionando correctamente.</w:t>
      </w:r>
    </w:p>
    <w:p w14:paraId="2B6EC055" w14:textId="77777777" w:rsidR="006567E3" w:rsidRPr="006567E3" w:rsidRDefault="006567E3" w:rsidP="006567E3">
      <w:r w:rsidRPr="006567E3">
        <w:t>3.  Suelo limpio, sin papeles, manchas ni chicles pegados; limpiapiés en buen estado.</w:t>
      </w:r>
    </w:p>
    <w:p w14:paraId="52D543C3" w14:textId="77777777" w:rsidR="006567E3" w:rsidRPr="006567E3" w:rsidRDefault="006567E3" w:rsidP="006567E3">
      <w:r w:rsidRPr="006567E3">
        <w:t>4.  Mesones de servicio limpios y en buen estado.</w:t>
      </w:r>
    </w:p>
    <w:p w14:paraId="5A95633C" w14:textId="77777777" w:rsidR="006567E3" w:rsidRPr="006567E3" w:rsidRDefault="006567E3" w:rsidP="006567E3">
      <w:r w:rsidRPr="006567E3">
        <w:rPr>
          <w:b/>
          <w:bCs/>
        </w:rPr>
        <w:t>II. INTERIOR DE LA TIENDA (Cielo, Suelo, Muros):</w:t>
      </w:r>
      <w:r w:rsidRPr="006567E3">
        <w:t xml:space="preserve"> </w:t>
      </w:r>
    </w:p>
    <w:p w14:paraId="300CD502" w14:textId="74DB32D2" w:rsidR="006567E3" w:rsidRPr="006567E3" w:rsidRDefault="006567E3" w:rsidP="006567E3">
      <w:r w:rsidRPr="006567E3">
        <w:t xml:space="preserve">1.  Luces en buen estado y prendidas durante la noche. </w:t>
      </w:r>
    </w:p>
    <w:p w14:paraId="775469E4" w14:textId="44CDFE8F" w:rsidR="006567E3" w:rsidRPr="006567E3" w:rsidRDefault="006567E3" w:rsidP="006567E3">
      <w:r w:rsidRPr="006567E3">
        <w:t>2. Pisos limpios, sin papeles, manchas ni chicle pegados.</w:t>
      </w:r>
    </w:p>
    <w:p w14:paraId="7C6F4A8F" w14:textId="1F912D3E" w:rsidR="006567E3" w:rsidRPr="006567E3" w:rsidRDefault="006567E3" w:rsidP="006567E3">
      <w:r w:rsidRPr="006567E3">
        <w:t>3. Muros limpios (sin aspecto grasoso).</w:t>
      </w:r>
    </w:p>
    <w:p w14:paraId="548C3E2B" w14:textId="6AD656EE" w:rsidR="006567E3" w:rsidRPr="006567E3" w:rsidRDefault="006567E3" w:rsidP="006567E3">
      <w:r w:rsidRPr="006567E3">
        <w:t>4. Ambiente con buen olor (a café o a pan).</w:t>
      </w:r>
    </w:p>
    <w:p w14:paraId="2339D8F4" w14:textId="77777777" w:rsidR="006567E3" w:rsidRPr="006567E3" w:rsidRDefault="006567E3" w:rsidP="006567E3">
      <w:r w:rsidRPr="006567E3">
        <w:rPr>
          <w:b/>
          <w:bCs/>
        </w:rPr>
        <w:t>III. MUEBLES:</w:t>
      </w:r>
      <w:r w:rsidRPr="006567E3">
        <w:t xml:space="preserve"> </w:t>
      </w:r>
    </w:p>
    <w:p w14:paraId="7D44E09A" w14:textId="7BAEB9A1" w:rsidR="006567E3" w:rsidRPr="006567E3" w:rsidRDefault="006567E3" w:rsidP="006567E3">
      <w:r w:rsidRPr="006567E3">
        <w:t xml:space="preserve">1. Barras limpias en su superficie y debajo de ellas. </w:t>
      </w:r>
    </w:p>
    <w:p w14:paraId="56697D96" w14:textId="68604182" w:rsidR="006567E3" w:rsidRPr="006567E3" w:rsidRDefault="006567E3" w:rsidP="006567E3">
      <w:r w:rsidRPr="006567E3">
        <w:t xml:space="preserve">2. Mesón limpio en su superficie y debajo de la cubierta. </w:t>
      </w:r>
    </w:p>
    <w:p w14:paraId="2803D742" w14:textId="76DBA1AC" w:rsidR="006567E3" w:rsidRPr="006567E3" w:rsidRDefault="006567E3" w:rsidP="006567E3">
      <w:r w:rsidRPr="006567E3">
        <w:t xml:space="preserve">3. Basurero limpio y </w:t>
      </w:r>
      <w:proofErr w:type="gramStart"/>
      <w:r w:rsidRPr="006567E3">
        <w:t>de acuerdo a</w:t>
      </w:r>
      <w:proofErr w:type="gramEnd"/>
      <w:r w:rsidRPr="006567E3">
        <w:t xml:space="preserve"> imagen </w:t>
      </w:r>
      <w:proofErr w:type="spellStart"/>
      <w:r w:rsidRPr="006567E3">
        <w:t>aStop</w:t>
      </w:r>
      <w:proofErr w:type="spellEnd"/>
      <w:r w:rsidRPr="006567E3">
        <w:t xml:space="preserve"> (con bolsa en su interior).</w:t>
      </w:r>
    </w:p>
    <w:p w14:paraId="3665CACE" w14:textId="77777777" w:rsidR="006567E3" w:rsidRPr="006567E3" w:rsidRDefault="006567E3" w:rsidP="006567E3">
      <w:r w:rsidRPr="006567E3">
        <w:rPr>
          <w:b/>
          <w:bCs/>
        </w:rPr>
        <w:t>IV. MÁQUINAS Y EQUIPOS:</w:t>
      </w:r>
      <w:r w:rsidRPr="006567E3">
        <w:t xml:space="preserve"> </w:t>
      </w:r>
    </w:p>
    <w:p w14:paraId="7A2213C7" w14:textId="1930847A" w:rsidR="006567E3" w:rsidRPr="006567E3" w:rsidRDefault="006567E3" w:rsidP="006567E3">
      <w:r w:rsidRPr="006567E3">
        <w:t xml:space="preserve">1. </w:t>
      </w:r>
      <w:proofErr w:type="spellStart"/>
      <w:r w:rsidRPr="006567E3">
        <w:t>Coolers</w:t>
      </w:r>
      <w:proofErr w:type="spellEnd"/>
      <w:r w:rsidRPr="006567E3">
        <w:t xml:space="preserve"> de bebidas limpios, bien abastecidos y con productos ordenados. </w:t>
      </w:r>
    </w:p>
    <w:p w14:paraId="085DBC6C" w14:textId="44D81D05" w:rsidR="006567E3" w:rsidRPr="006567E3" w:rsidRDefault="006567E3" w:rsidP="006567E3">
      <w:r w:rsidRPr="006567E3">
        <w:t xml:space="preserve">2.  Máquina de salchichas (Roller) limpia, abastecida (50% mínimo) y ordenada. </w:t>
      </w:r>
    </w:p>
    <w:p w14:paraId="0F1229EB" w14:textId="12CF4E85" w:rsidR="006567E3" w:rsidRPr="006567E3" w:rsidRDefault="006567E3" w:rsidP="006567E3">
      <w:r w:rsidRPr="006567E3">
        <w:t xml:space="preserve">3. Molinillo de café y máquina de café limpias. </w:t>
      </w:r>
    </w:p>
    <w:p w14:paraId="46DED611" w14:textId="2775BB55" w:rsidR="006567E3" w:rsidRPr="006567E3" w:rsidRDefault="006567E3" w:rsidP="006567E3">
      <w:r w:rsidRPr="006567E3">
        <w:lastRenderedPageBreak/>
        <w:t xml:space="preserve">4. Conservadora de sándwich limpia, abastecida (50% mínimo) y ordenada. </w:t>
      </w:r>
    </w:p>
    <w:p w14:paraId="6DC71EC4" w14:textId="5AD3C5FA" w:rsidR="006567E3" w:rsidRPr="006567E3" w:rsidRDefault="006567E3" w:rsidP="006567E3">
      <w:r w:rsidRPr="006567E3">
        <w:t xml:space="preserve">5. Salseras limpias (sin manchas, chorreos ni goterones). </w:t>
      </w:r>
    </w:p>
    <w:p w14:paraId="0AF4482E" w14:textId="239133EA" w:rsidR="006567E3" w:rsidRPr="006567E3" w:rsidRDefault="006567E3" w:rsidP="006567E3">
      <w:r w:rsidRPr="006567E3">
        <w:t xml:space="preserve">6. Salseras con todas sus bombas funcionando y abastecidas. </w:t>
      </w:r>
    </w:p>
    <w:p w14:paraId="5881D3AB" w14:textId="4DE9F4D1" w:rsidR="006567E3" w:rsidRPr="006567E3" w:rsidRDefault="006567E3" w:rsidP="006567E3">
      <w:r w:rsidRPr="006567E3">
        <w:t>7. Cajón calentador de pan funcionando y abastecido (50% mínimo). Refrigeradores bajo mesón limpios y ordenados (sin mal olor).</w:t>
      </w:r>
    </w:p>
    <w:p w14:paraId="07A2217D" w14:textId="77777777" w:rsidR="006567E3" w:rsidRPr="006567E3" w:rsidRDefault="006567E3" w:rsidP="006567E3">
      <w:r w:rsidRPr="006567E3">
        <w:rPr>
          <w:b/>
          <w:bCs/>
        </w:rPr>
        <w:t>V. PRODUCTOS:</w:t>
      </w:r>
      <w:r w:rsidRPr="006567E3">
        <w:t xml:space="preserve"> </w:t>
      </w:r>
    </w:p>
    <w:p w14:paraId="71EB6E22" w14:textId="3B9EF791" w:rsidR="006567E3" w:rsidRPr="006567E3" w:rsidRDefault="006567E3" w:rsidP="006567E3">
      <w:r w:rsidRPr="006567E3">
        <w:t xml:space="preserve">1. Existencia de todos los productos definidos por </w:t>
      </w:r>
      <w:proofErr w:type="spellStart"/>
      <w:r w:rsidRPr="006567E3">
        <w:t>aStop</w:t>
      </w:r>
      <w:proofErr w:type="spellEnd"/>
      <w:r w:rsidRPr="006567E3">
        <w:t xml:space="preserve"> en su </w:t>
      </w:r>
      <w:proofErr w:type="spellStart"/>
      <w:r w:rsidRPr="006567E3">
        <w:t>mix</w:t>
      </w:r>
      <w:proofErr w:type="spellEnd"/>
      <w:r w:rsidRPr="006567E3">
        <w:t xml:space="preserve">. </w:t>
      </w:r>
    </w:p>
    <w:p w14:paraId="6FECF141" w14:textId="3EF1C7A0" w:rsidR="006567E3" w:rsidRPr="006567E3" w:rsidRDefault="006567E3" w:rsidP="006567E3">
      <w:r w:rsidRPr="006567E3">
        <w:t xml:space="preserve">2. Ubicación de productos en góndolas según plano de góndolas </w:t>
      </w:r>
      <w:proofErr w:type="spellStart"/>
      <w:r w:rsidRPr="006567E3">
        <w:t>aStop</w:t>
      </w:r>
      <w:proofErr w:type="spellEnd"/>
      <w:r w:rsidRPr="006567E3">
        <w:t xml:space="preserve"> (Planograma). </w:t>
      </w:r>
    </w:p>
    <w:p w14:paraId="6FF041D2" w14:textId="59A7CEB8" w:rsidR="006567E3" w:rsidRPr="006567E3" w:rsidRDefault="006567E3" w:rsidP="006567E3">
      <w:r w:rsidRPr="006567E3">
        <w:t>3. Productos rotulados con precio; si tienen etiqueta, debe estar limpia y legible.</w:t>
      </w:r>
    </w:p>
    <w:p w14:paraId="6F1A1530" w14:textId="77777777" w:rsidR="006567E3" w:rsidRPr="006567E3" w:rsidRDefault="006567E3" w:rsidP="006567E3">
      <w:r w:rsidRPr="006567E3">
        <w:rPr>
          <w:b/>
          <w:bCs/>
        </w:rPr>
        <w:t>VIGÉSIMO OCTAVO: EJEMPLARES.</w:t>
      </w:r>
      <w:r w:rsidRPr="006567E3">
        <w:t xml:space="preserve"> El presente Contrato se firma en dos ejemplares del mismo tenor y fecha, quedando un ejemplar en poder del TRABAJADOR, quien declara recibirlo en este acto, y el otro en poder de la EMPRESA.</w:t>
      </w:r>
    </w:p>
    <w:p w14:paraId="56ABD509" w14:textId="77777777" w:rsidR="006567E3" w:rsidRPr="006567E3" w:rsidRDefault="006567E3" w:rsidP="006567E3">
      <w:r w:rsidRPr="006567E3">
        <w:t> </w:t>
      </w:r>
    </w:p>
    <w:p w14:paraId="1918AB30" w14:textId="77777777" w:rsidR="006567E3" w:rsidRPr="006567E3" w:rsidRDefault="006567E3" w:rsidP="006567E3">
      <w:r w:rsidRPr="006567E3">
        <w:t> </w:t>
      </w:r>
    </w:p>
    <w:p w14:paraId="626C2002" w14:textId="77777777" w:rsidR="006567E3" w:rsidRPr="006567E3" w:rsidRDefault="006567E3" w:rsidP="006567E3">
      <w:r w:rsidRPr="006567E3">
        <w:t> </w:t>
      </w:r>
    </w:p>
    <w:p w14:paraId="6914E92E" w14:textId="77777777" w:rsidR="006567E3" w:rsidRPr="006567E3" w:rsidRDefault="006567E3" w:rsidP="006567E3">
      <w:r w:rsidRPr="006567E3">
        <w:t> </w:t>
      </w:r>
    </w:p>
    <w:tbl>
      <w:tblPr>
        <w:tblW w:w="0" w:type="dxa"/>
        <w:tblCellSpacing w:w="0" w:type="dxa"/>
        <w:shd w:val="clear" w:color="auto" w:fill="FFFFFF"/>
        <w:tblCellMar>
          <w:left w:w="0" w:type="dxa"/>
          <w:right w:w="0" w:type="dxa"/>
        </w:tblCellMar>
        <w:tblLook w:val="04A0" w:firstRow="1" w:lastRow="0" w:firstColumn="1" w:lastColumn="0" w:noHBand="0" w:noVBand="1"/>
      </w:tblPr>
      <w:tblGrid>
        <w:gridCol w:w="235"/>
        <w:gridCol w:w="3403"/>
        <w:gridCol w:w="235"/>
        <w:gridCol w:w="2683"/>
        <w:gridCol w:w="235"/>
      </w:tblGrid>
      <w:tr w:rsidR="006567E3" w:rsidRPr="006567E3" w14:paraId="59B548C6"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62427E99" w14:textId="77777777" w:rsidR="006567E3" w:rsidRPr="006567E3" w:rsidRDefault="006567E3" w:rsidP="006567E3">
            <w:r w:rsidRPr="006567E3">
              <w:t> </w:t>
            </w:r>
          </w:p>
        </w:tc>
        <w:tc>
          <w:tcPr>
            <w:tcW w:w="0" w:type="auto"/>
            <w:shd w:val="clear" w:color="auto" w:fill="F5F5F5"/>
            <w:tcMar>
              <w:top w:w="30" w:type="dxa"/>
              <w:left w:w="45" w:type="dxa"/>
              <w:bottom w:w="30" w:type="dxa"/>
              <w:right w:w="45" w:type="dxa"/>
            </w:tcMar>
            <w:vAlign w:val="bottom"/>
            <w:hideMark/>
          </w:tcPr>
          <w:p w14:paraId="2BFF9B36" w14:textId="77777777" w:rsidR="00587B06" w:rsidRDefault="00000000">
            <w:r>
              <w:t>{CLAUSULAS_ADICIONALES}</w:t>
            </w:r>
          </w:p>
          <w:p w14:paraId="07F2221D" w14:textId="77777777" w:rsidR="006567E3" w:rsidRPr="006567E3" w:rsidRDefault="006567E3" w:rsidP="006567E3">
            <w:r w:rsidRPr="006567E3">
              <w:t>{RAZON_SOCIAL}</w:t>
            </w:r>
          </w:p>
        </w:tc>
        <w:tc>
          <w:tcPr>
            <w:tcW w:w="0" w:type="auto"/>
            <w:shd w:val="clear" w:color="auto" w:fill="FFFFFF"/>
            <w:tcMar>
              <w:top w:w="30" w:type="dxa"/>
              <w:left w:w="45" w:type="dxa"/>
              <w:bottom w:w="30" w:type="dxa"/>
              <w:right w:w="45" w:type="dxa"/>
            </w:tcMar>
            <w:vAlign w:val="bottom"/>
            <w:hideMark/>
          </w:tcPr>
          <w:p w14:paraId="6F136E8D" w14:textId="77777777" w:rsidR="006567E3" w:rsidRPr="006567E3" w:rsidRDefault="006567E3" w:rsidP="006567E3">
            <w:r w:rsidRPr="006567E3">
              <w:t> </w:t>
            </w:r>
          </w:p>
        </w:tc>
        <w:tc>
          <w:tcPr>
            <w:tcW w:w="0" w:type="auto"/>
            <w:shd w:val="clear" w:color="auto" w:fill="F5F5F5"/>
            <w:tcMar>
              <w:top w:w="30" w:type="dxa"/>
              <w:left w:w="45" w:type="dxa"/>
              <w:bottom w:w="30" w:type="dxa"/>
              <w:right w:w="45" w:type="dxa"/>
            </w:tcMar>
            <w:vAlign w:val="bottom"/>
            <w:hideMark/>
          </w:tcPr>
          <w:p w14:paraId="57850404" w14:textId="77777777" w:rsidR="006567E3" w:rsidRPr="006567E3" w:rsidRDefault="006567E3" w:rsidP="006567E3">
            <w:r w:rsidRPr="006567E3">
              <w:t>{NOMBRE_EMPLEADO}</w:t>
            </w:r>
          </w:p>
        </w:tc>
        <w:tc>
          <w:tcPr>
            <w:tcW w:w="0" w:type="auto"/>
            <w:shd w:val="clear" w:color="auto" w:fill="FFFFFF"/>
            <w:tcMar>
              <w:top w:w="30" w:type="dxa"/>
              <w:left w:w="45" w:type="dxa"/>
              <w:bottom w:w="30" w:type="dxa"/>
              <w:right w:w="45" w:type="dxa"/>
            </w:tcMar>
            <w:vAlign w:val="bottom"/>
            <w:hideMark/>
          </w:tcPr>
          <w:p w14:paraId="24F803C4" w14:textId="77777777" w:rsidR="006567E3" w:rsidRPr="006567E3" w:rsidRDefault="006567E3" w:rsidP="006567E3">
            <w:r w:rsidRPr="006567E3">
              <w:t> </w:t>
            </w:r>
          </w:p>
        </w:tc>
      </w:tr>
      <w:tr w:rsidR="006567E3" w:rsidRPr="006567E3" w14:paraId="7670BA13"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1AB5B437" w14:textId="77777777" w:rsidR="006567E3" w:rsidRPr="006567E3" w:rsidRDefault="006567E3" w:rsidP="006567E3">
            <w:r w:rsidRPr="006567E3">
              <w:t> </w:t>
            </w:r>
          </w:p>
        </w:tc>
        <w:tc>
          <w:tcPr>
            <w:tcW w:w="0" w:type="auto"/>
            <w:shd w:val="clear" w:color="auto" w:fill="FFFFFF"/>
            <w:tcMar>
              <w:top w:w="30" w:type="dxa"/>
              <w:left w:w="45" w:type="dxa"/>
              <w:bottom w:w="30" w:type="dxa"/>
              <w:right w:w="45" w:type="dxa"/>
            </w:tcMar>
            <w:vAlign w:val="bottom"/>
            <w:hideMark/>
          </w:tcPr>
          <w:p w14:paraId="47CF651E" w14:textId="77777777" w:rsidR="006567E3" w:rsidRPr="006567E3" w:rsidRDefault="006567E3" w:rsidP="006567E3">
            <w:pPr>
              <w:rPr>
                <w:b/>
                <w:bCs/>
              </w:rPr>
            </w:pPr>
            <w:r w:rsidRPr="006567E3">
              <w:rPr>
                <w:b/>
                <w:bCs/>
              </w:rPr>
              <w:t>RUT {RUT_EMPRESA}</w:t>
            </w:r>
          </w:p>
        </w:tc>
        <w:tc>
          <w:tcPr>
            <w:tcW w:w="0" w:type="auto"/>
            <w:shd w:val="clear" w:color="auto" w:fill="FFFFFF"/>
            <w:tcMar>
              <w:top w:w="30" w:type="dxa"/>
              <w:left w:w="45" w:type="dxa"/>
              <w:bottom w:w="30" w:type="dxa"/>
              <w:right w:w="45" w:type="dxa"/>
            </w:tcMar>
            <w:vAlign w:val="bottom"/>
            <w:hideMark/>
          </w:tcPr>
          <w:p w14:paraId="7A670025" w14:textId="77777777" w:rsidR="006567E3" w:rsidRPr="006567E3" w:rsidRDefault="006567E3" w:rsidP="006567E3">
            <w:r w:rsidRPr="006567E3">
              <w:t> </w:t>
            </w:r>
          </w:p>
        </w:tc>
        <w:tc>
          <w:tcPr>
            <w:tcW w:w="0" w:type="auto"/>
            <w:shd w:val="clear" w:color="auto" w:fill="FFFFFF"/>
            <w:tcMar>
              <w:top w:w="30" w:type="dxa"/>
              <w:left w:w="45" w:type="dxa"/>
              <w:bottom w:w="30" w:type="dxa"/>
              <w:right w:w="45" w:type="dxa"/>
            </w:tcMar>
            <w:vAlign w:val="bottom"/>
            <w:hideMark/>
          </w:tcPr>
          <w:p w14:paraId="5C7D79E2" w14:textId="77777777" w:rsidR="006567E3" w:rsidRPr="006567E3" w:rsidRDefault="006567E3" w:rsidP="006567E3">
            <w:pPr>
              <w:rPr>
                <w:b/>
                <w:bCs/>
              </w:rPr>
            </w:pPr>
            <w:r w:rsidRPr="006567E3">
              <w:rPr>
                <w:b/>
                <w:bCs/>
              </w:rPr>
              <w:t>RUT {RUT_EMPLEADO}</w:t>
            </w:r>
          </w:p>
        </w:tc>
        <w:tc>
          <w:tcPr>
            <w:tcW w:w="0" w:type="auto"/>
            <w:shd w:val="clear" w:color="auto" w:fill="FFFFFF"/>
            <w:tcMar>
              <w:top w:w="30" w:type="dxa"/>
              <w:left w:w="45" w:type="dxa"/>
              <w:bottom w:w="30" w:type="dxa"/>
              <w:right w:w="45" w:type="dxa"/>
            </w:tcMar>
            <w:vAlign w:val="bottom"/>
            <w:hideMark/>
          </w:tcPr>
          <w:p w14:paraId="54B9C96A" w14:textId="77777777" w:rsidR="006567E3" w:rsidRPr="006567E3" w:rsidRDefault="006567E3" w:rsidP="006567E3">
            <w:r w:rsidRPr="006567E3">
              <w:t> </w:t>
            </w:r>
          </w:p>
        </w:tc>
      </w:tr>
      <w:tr w:rsidR="006567E3" w:rsidRPr="006567E3" w14:paraId="1CEF4253"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5D9F718C" w14:textId="77777777" w:rsidR="006567E3" w:rsidRPr="006567E3" w:rsidRDefault="006567E3" w:rsidP="006567E3">
            <w:r w:rsidRPr="006567E3">
              <w:t> </w:t>
            </w:r>
          </w:p>
        </w:tc>
        <w:tc>
          <w:tcPr>
            <w:tcW w:w="0" w:type="auto"/>
            <w:shd w:val="clear" w:color="auto" w:fill="FFFFFF"/>
            <w:tcMar>
              <w:top w:w="30" w:type="dxa"/>
              <w:left w:w="45" w:type="dxa"/>
              <w:bottom w:w="30" w:type="dxa"/>
              <w:right w:w="45" w:type="dxa"/>
            </w:tcMar>
            <w:vAlign w:val="bottom"/>
            <w:hideMark/>
          </w:tcPr>
          <w:p w14:paraId="48D3F16F" w14:textId="77777777" w:rsidR="006567E3" w:rsidRPr="006567E3" w:rsidRDefault="006567E3" w:rsidP="006567E3">
            <w:pPr>
              <w:rPr>
                <w:b/>
                <w:bCs/>
              </w:rPr>
            </w:pPr>
            <w:r w:rsidRPr="006567E3">
              <w:rPr>
                <w:b/>
                <w:bCs/>
              </w:rPr>
              <w:t>EMPLEADOR</w:t>
            </w:r>
          </w:p>
        </w:tc>
        <w:tc>
          <w:tcPr>
            <w:tcW w:w="0" w:type="auto"/>
            <w:shd w:val="clear" w:color="auto" w:fill="FFFFFF"/>
            <w:tcMar>
              <w:top w:w="30" w:type="dxa"/>
              <w:left w:w="45" w:type="dxa"/>
              <w:bottom w:w="30" w:type="dxa"/>
              <w:right w:w="45" w:type="dxa"/>
            </w:tcMar>
            <w:vAlign w:val="bottom"/>
            <w:hideMark/>
          </w:tcPr>
          <w:p w14:paraId="05E2068B" w14:textId="77777777" w:rsidR="006567E3" w:rsidRPr="006567E3" w:rsidRDefault="006567E3" w:rsidP="006567E3">
            <w:r w:rsidRPr="006567E3">
              <w:t> </w:t>
            </w:r>
          </w:p>
        </w:tc>
        <w:tc>
          <w:tcPr>
            <w:tcW w:w="0" w:type="auto"/>
            <w:shd w:val="clear" w:color="auto" w:fill="FFFFFF"/>
            <w:tcMar>
              <w:top w:w="30" w:type="dxa"/>
              <w:left w:w="45" w:type="dxa"/>
              <w:bottom w:w="30" w:type="dxa"/>
              <w:right w:w="45" w:type="dxa"/>
            </w:tcMar>
            <w:vAlign w:val="bottom"/>
            <w:hideMark/>
          </w:tcPr>
          <w:p w14:paraId="4B21C675" w14:textId="77777777" w:rsidR="006567E3" w:rsidRPr="006567E3" w:rsidRDefault="006567E3" w:rsidP="006567E3">
            <w:pPr>
              <w:rPr>
                <w:b/>
                <w:bCs/>
              </w:rPr>
            </w:pPr>
            <w:r w:rsidRPr="006567E3">
              <w:rPr>
                <w:b/>
                <w:bCs/>
              </w:rPr>
              <w:t>TRABAJADOR</w:t>
            </w:r>
          </w:p>
        </w:tc>
        <w:tc>
          <w:tcPr>
            <w:tcW w:w="0" w:type="auto"/>
            <w:shd w:val="clear" w:color="auto" w:fill="FFFFFF"/>
            <w:vAlign w:val="center"/>
            <w:hideMark/>
          </w:tcPr>
          <w:p w14:paraId="69C746AD" w14:textId="77777777" w:rsidR="006567E3" w:rsidRPr="006567E3" w:rsidRDefault="006567E3" w:rsidP="006567E3"/>
        </w:tc>
      </w:tr>
    </w:tbl>
    <w:p w14:paraId="21D03E13" w14:textId="77777777" w:rsidR="006567E3" w:rsidRPr="006567E3" w:rsidRDefault="006567E3" w:rsidP="006567E3">
      <w:pPr>
        <w:rPr>
          <w:vanish/>
        </w:rPr>
      </w:pPr>
    </w:p>
    <w:tbl>
      <w:tblPr>
        <w:tblW w:w="0" w:type="dxa"/>
        <w:tblCellSpacing w:w="0" w:type="dxa"/>
        <w:tblCellMar>
          <w:left w:w="0" w:type="dxa"/>
          <w:right w:w="0" w:type="dxa"/>
        </w:tblCellMar>
        <w:tblLook w:val="04A0" w:firstRow="1" w:lastRow="0" w:firstColumn="1" w:lastColumn="0" w:noHBand="0" w:noVBand="1"/>
      </w:tblPr>
      <w:tblGrid>
        <w:gridCol w:w="235"/>
        <w:gridCol w:w="235"/>
        <w:gridCol w:w="235"/>
        <w:gridCol w:w="235"/>
        <w:gridCol w:w="235"/>
      </w:tblGrid>
      <w:tr w:rsidR="006567E3" w:rsidRPr="006567E3" w14:paraId="6FF6BFD8" w14:textId="77777777">
        <w:trPr>
          <w:trHeight w:val="315"/>
          <w:tblCellSpacing w:w="0" w:type="dxa"/>
        </w:trPr>
        <w:tc>
          <w:tcPr>
            <w:tcW w:w="0" w:type="auto"/>
            <w:tcMar>
              <w:top w:w="30" w:type="dxa"/>
              <w:left w:w="45" w:type="dxa"/>
              <w:bottom w:w="30" w:type="dxa"/>
              <w:right w:w="45" w:type="dxa"/>
            </w:tcMar>
            <w:vAlign w:val="bottom"/>
            <w:hideMark/>
          </w:tcPr>
          <w:p w14:paraId="4CEA2329" w14:textId="77777777" w:rsidR="006567E3" w:rsidRPr="006567E3" w:rsidRDefault="006567E3" w:rsidP="006567E3">
            <w:r w:rsidRPr="006567E3">
              <w:t> </w:t>
            </w:r>
          </w:p>
        </w:tc>
        <w:tc>
          <w:tcPr>
            <w:tcW w:w="0" w:type="auto"/>
            <w:shd w:val="clear" w:color="auto" w:fill="F5F5F5"/>
            <w:tcMar>
              <w:top w:w="30" w:type="dxa"/>
              <w:left w:w="45" w:type="dxa"/>
              <w:bottom w:w="30" w:type="dxa"/>
              <w:right w:w="45" w:type="dxa"/>
            </w:tcMar>
            <w:vAlign w:val="bottom"/>
            <w:hideMark/>
          </w:tcPr>
          <w:p w14:paraId="4D53C7F1" w14:textId="77777777" w:rsidR="006567E3" w:rsidRPr="006567E3" w:rsidRDefault="006567E3" w:rsidP="006567E3">
            <w:r w:rsidRPr="006567E3">
              <w:t> </w:t>
            </w:r>
          </w:p>
        </w:tc>
        <w:tc>
          <w:tcPr>
            <w:tcW w:w="0" w:type="auto"/>
            <w:tcMar>
              <w:top w:w="30" w:type="dxa"/>
              <w:left w:w="45" w:type="dxa"/>
              <w:bottom w:w="30" w:type="dxa"/>
              <w:right w:w="45" w:type="dxa"/>
            </w:tcMar>
            <w:vAlign w:val="bottom"/>
            <w:hideMark/>
          </w:tcPr>
          <w:p w14:paraId="222A3F8B" w14:textId="77777777" w:rsidR="006567E3" w:rsidRPr="006567E3" w:rsidRDefault="006567E3" w:rsidP="006567E3">
            <w:r w:rsidRPr="006567E3">
              <w:t> </w:t>
            </w:r>
          </w:p>
        </w:tc>
        <w:tc>
          <w:tcPr>
            <w:tcW w:w="0" w:type="auto"/>
            <w:shd w:val="clear" w:color="auto" w:fill="F5F5F5"/>
            <w:tcMar>
              <w:top w:w="30" w:type="dxa"/>
              <w:left w:w="45" w:type="dxa"/>
              <w:bottom w:w="30" w:type="dxa"/>
              <w:right w:w="45" w:type="dxa"/>
            </w:tcMar>
            <w:vAlign w:val="bottom"/>
            <w:hideMark/>
          </w:tcPr>
          <w:p w14:paraId="49D48CEA" w14:textId="77777777" w:rsidR="006567E3" w:rsidRPr="006567E3" w:rsidRDefault="006567E3" w:rsidP="006567E3">
            <w:r w:rsidRPr="006567E3">
              <w:t> </w:t>
            </w:r>
          </w:p>
        </w:tc>
        <w:tc>
          <w:tcPr>
            <w:tcW w:w="0" w:type="auto"/>
            <w:tcMar>
              <w:top w:w="30" w:type="dxa"/>
              <w:left w:w="45" w:type="dxa"/>
              <w:bottom w:w="30" w:type="dxa"/>
              <w:right w:w="45" w:type="dxa"/>
            </w:tcMar>
            <w:vAlign w:val="bottom"/>
            <w:hideMark/>
          </w:tcPr>
          <w:p w14:paraId="7A2EC98B" w14:textId="77777777" w:rsidR="006567E3" w:rsidRPr="006567E3" w:rsidRDefault="006567E3" w:rsidP="006567E3">
            <w:r w:rsidRPr="006567E3">
              <w:t> </w:t>
            </w:r>
          </w:p>
        </w:tc>
      </w:tr>
      <w:tr w:rsidR="006567E3" w:rsidRPr="006567E3" w14:paraId="2245229F" w14:textId="77777777">
        <w:trPr>
          <w:trHeight w:val="315"/>
          <w:tblCellSpacing w:w="0" w:type="dxa"/>
        </w:trPr>
        <w:tc>
          <w:tcPr>
            <w:tcW w:w="0" w:type="auto"/>
            <w:tcMar>
              <w:top w:w="30" w:type="dxa"/>
              <w:left w:w="45" w:type="dxa"/>
              <w:bottom w:w="30" w:type="dxa"/>
              <w:right w:w="45" w:type="dxa"/>
            </w:tcMar>
            <w:vAlign w:val="bottom"/>
            <w:hideMark/>
          </w:tcPr>
          <w:p w14:paraId="682AC677" w14:textId="77777777" w:rsidR="006567E3" w:rsidRPr="006567E3" w:rsidRDefault="006567E3" w:rsidP="006567E3">
            <w:r w:rsidRPr="006567E3">
              <w:t> </w:t>
            </w:r>
          </w:p>
        </w:tc>
        <w:tc>
          <w:tcPr>
            <w:tcW w:w="0" w:type="auto"/>
            <w:tcMar>
              <w:top w:w="30" w:type="dxa"/>
              <w:left w:w="45" w:type="dxa"/>
              <w:bottom w:w="30" w:type="dxa"/>
              <w:right w:w="45" w:type="dxa"/>
            </w:tcMar>
            <w:vAlign w:val="bottom"/>
            <w:hideMark/>
          </w:tcPr>
          <w:p w14:paraId="4C0CACF4" w14:textId="77777777" w:rsidR="006567E3" w:rsidRPr="006567E3" w:rsidRDefault="006567E3" w:rsidP="006567E3">
            <w:pPr>
              <w:rPr>
                <w:b/>
                <w:bCs/>
              </w:rPr>
            </w:pPr>
            <w:r w:rsidRPr="006567E3">
              <w:rPr>
                <w:b/>
                <w:bCs/>
              </w:rPr>
              <w:t> </w:t>
            </w:r>
          </w:p>
        </w:tc>
        <w:tc>
          <w:tcPr>
            <w:tcW w:w="0" w:type="auto"/>
            <w:tcMar>
              <w:top w:w="30" w:type="dxa"/>
              <w:left w:w="45" w:type="dxa"/>
              <w:bottom w:w="30" w:type="dxa"/>
              <w:right w:w="45" w:type="dxa"/>
            </w:tcMar>
            <w:vAlign w:val="bottom"/>
            <w:hideMark/>
          </w:tcPr>
          <w:p w14:paraId="1D53F1CC" w14:textId="77777777" w:rsidR="006567E3" w:rsidRPr="006567E3" w:rsidRDefault="006567E3" w:rsidP="006567E3">
            <w:r w:rsidRPr="006567E3">
              <w:t> </w:t>
            </w:r>
          </w:p>
        </w:tc>
        <w:tc>
          <w:tcPr>
            <w:tcW w:w="0" w:type="auto"/>
            <w:tcMar>
              <w:top w:w="30" w:type="dxa"/>
              <w:left w:w="45" w:type="dxa"/>
              <w:bottom w:w="30" w:type="dxa"/>
              <w:right w:w="45" w:type="dxa"/>
            </w:tcMar>
            <w:vAlign w:val="bottom"/>
            <w:hideMark/>
          </w:tcPr>
          <w:p w14:paraId="386FDAD4" w14:textId="77777777" w:rsidR="006567E3" w:rsidRPr="006567E3" w:rsidRDefault="006567E3" w:rsidP="006567E3">
            <w:pPr>
              <w:rPr>
                <w:b/>
                <w:bCs/>
              </w:rPr>
            </w:pPr>
            <w:r w:rsidRPr="006567E3">
              <w:rPr>
                <w:b/>
                <w:bCs/>
              </w:rPr>
              <w:t> </w:t>
            </w:r>
          </w:p>
        </w:tc>
        <w:tc>
          <w:tcPr>
            <w:tcW w:w="0" w:type="auto"/>
            <w:tcMar>
              <w:top w:w="30" w:type="dxa"/>
              <w:left w:w="45" w:type="dxa"/>
              <w:bottom w:w="30" w:type="dxa"/>
              <w:right w:w="45" w:type="dxa"/>
            </w:tcMar>
            <w:vAlign w:val="bottom"/>
            <w:hideMark/>
          </w:tcPr>
          <w:p w14:paraId="362AC7F0" w14:textId="77777777" w:rsidR="006567E3" w:rsidRPr="006567E3" w:rsidRDefault="006567E3" w:rsidP="006567E3">
            <w:r w:rsidRPr="006567E3">
              <w:t> </w:t>
            </w:r>
          </w:p>
        </w:tc>
      </w:tr>
      <w:tr w:rsidR="006567E3" w:rsidRPr="006567E3" w14:paraId="1E1D8286" w14:textId="77777777">
        <w:trPr>
          <w:trHeight w:val="315"/>
          <w:tblCellSpacing w:w="0" w:type="dxa"/>
        </w:trPr>
        <w:tc>
          <w:tcPr>
            <w:tcW w:w="0" w:type="auto"/>
            <w:tcMar>
              <w:top w:w="30" w:type="dxa"/>
              <w:left w:w="45" w:type="dxa"/>
              <w:bottom w:w="30" w:type="dxa"/>
              <w:right w:w="45" w:type="dxa"/>
            </w:tcMar>
            <w:vAlign w:val="bottom"/>
            <w:hideMark/>
          </w:tcPr>
          <w:p w14:paraId="514DFED5" w14:textId="77777777" w:rsidR="006567E3" w:rsidRPr="006567E3" w:rsidRDefault="006567E3" w:rsidP="006567E3">
            <w:r w:rsidRPr="006567E3">
              <w:t> </w:t>
            </w:r>
          </w:p>
        </w:tc>
        <w:tc>
          <w:tcPr>
            <w:tcW w:w="0" w:type="auto"/>
            <w:tcMar>
              <w:top w:w="30" w:type="dxa"/>
              <w:left w:w="45" w:type="dxa"/>
              <w:bottom w:w="30" w:type="dxa"/>
              <w:right w:w="45" w:type="dxa"/>
            </w:tcMar>
            <w:vAlign w:val="bottom"/>
            <w:hideMark/>
          </w:tcPr>
          <w:p w14:paraId="38361FC0" w14:textId="77777777" w:rsidR="006567E3" w:rsidRPr="006567E3" w:rsidRDefault="006567E3" w:rsidP="006567E3">
            <w:pPr>
              <w:rPr>
                <w:b/>
                <w:bCs/>
              </w:rPr>
            </w:pPr>
            <w:r w:rsidRPr="006567E3">
              <w:rPr>
                <w:b/>
                <w:bCs/>
              </w:rPr>
              <w:t> </w:t>
            </w:r>
          </w:p>
        </w:tc>
        <w:tc>
          <w:tcPr>
            <w:tcW w:w="0" w:type="auto"/>
            <w:tcMar>
              <w:top w:w="30" w:type="dxa"/>
              <w:left w:w="45" w:type="dxa"/>
              <w:bottom w:w="30" w:type="dxa"/>
              <w:right w:w="45" w:type="dxa"/>
            </w:tcMar>
            <w:vAlign w:val="bottom"/>
            <w:hideMark/>
          </w:tcPr>
          <w:p w14:paraId="0F6CD195" w14:textId="77777777" w:rsidR="006567E3" w:rsidRPr="006567E3" w:rsidRDefault="006567E3" w:rsidP="006567E3">
            <w:r w:rsidRPr="006567E3">
              <w:t> </w:t>
            </w:r>
          </w:p>
        </w:tc>
        <w:tc>
          <w:tcPr>
            <w:tcW w:w="0" w:type="auto"/>
            <w:vAlign w:val="center"/>
            <w:hideMark/>
          </w:tcPr>
          <w:p w14:paraId="5CB109E2" w14:textId="77777777" w:rsidR="006567E3" w:rsidRPr="006567E3" w:rsidRDefault="006567E3" w:rsidP="006567E3"/>
        </w:tc>
        <w:tc>
          <w:tcPr>
            <w:tcW w:w="0" w:type="auto"/>
            <w:vAlign w:val="center"/>
            <w:hideMark/>
          </w:tcPr>
          <w:p w14:paraId="0ED50B41" w14:textId="77777777" w:rsidR="006567E3" w:rsidRPr="006567E3" w:rsidRDefault="006567E3" w:rsidP="006567E3"/>
        </w:tc>
      </w:tr>
    </w:tbl>
    <w:p w14:paraId="6D251436" w14:textId="77777777" w:rsidR="00727FA8" w:rsidRDefault="00727FA8"/>
    <w:sectPr w:rsidR="00727FA8">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1E79"/>
    <w:rsid w:val="00155085"/>
    <w:rsid w:val="00240512"/>
    <w:rsid w:val="00306827"/>
    <w:rsid w:val="00587B06"/>
    <w:rsid w:val="006567E3"/>
    <w:rsid w:val="0069070B"/>
    <w:rsid w:val="00727FA8"/>
    <w:rsid w:val="00BA1F86"/>
    <w:rsid w:val="00C702CA"/>
    <w:rsid w:val="00ED1E79"/>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1A532C"/>
  <w15:chartTrackingRefBased/>
  <w15:docId w15:val="{0629083E-B655-4F7E-8EC6-E487041FD8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ED1E7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ED1E7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ED1E7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ED1E7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ED1E7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D1E7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D1E7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D1E7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D1E7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D1E7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ED1E7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ED1E7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ED1E7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ED1E79"/>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ED1E7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ED1E7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ED1E7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ED1E79"/>
    <w:rPr>
      <w:rFonts w:eastAsiaTheme="majorEastAsia" w:cstheme="majorBidi"/>
      <w:color w:val="272727" w:themeColor="text1" w:themeTint="D8"/>
    </w:rPr>
  </w:style>
  <w:style w:type="paragraph" w:styleId="Ttulo">
    <w:name w:val="Title"/>
    <w:basedOn w:val="Normal"/>
    <w:next w:val="Normal"/>
    <w:link w:val="TtuloCar"/>
    <w:uiPriority w:val="10"/>
    <w:qFormat/>
    <w:rsid w:val="00ED1E7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D1E7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ED1E79"/>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ED1E79"/>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D1E79"/>
    <w:pPr>
      <w:spacing w:before="160"/>
      <w:jc w:val="center"/>
    </w:pPr>
    <w:rPr>
      <w:i/>
      <w:iCs/>
      <w:color w:val="404040" w:themeColor="text1" w:themeTint="BF"/>
    </w:rPr>
  </w:style>
  <w:style w:type="character" w:customStyle="1" w:styleId="CitaCar">
    <w:name w:val="Cita Car"/>
    <w:basedOn w:val="Fuentedeprrafopredeter"/>
    <w:link w:val="Cita"/>
    <w:uiPriority w:val="29"/>
    <w:rsid w:val="00ED1E79"/>
    <w:rPr>
      <w:i/>
      <w:iCs/>
      <w:color w:val="404040" w:themeColor="text1" w:themeTint="BF"/>
    </w:rPr>
  </w:style>
  <w:style w:type="paragraph" w:styleId="Prrafodelista">
    <w:name w:val="List Paragraph"/>
    <w:basedOn w:val="Normal"/>
    <w:uiPriority w:val="34"/>
    <w:qFormat/>
    <w:rsid w:val="00ED1E79"/>
    <w:pPr>
      <w:ind w:left="720"/>
      <w:contextualSpacing/>
    </w:pPr>
  </w:style>
  <w:style w:type="character" w:styleId="nfasisintenso">
    <w:name w:val="Intense Emphasis"/>
    <w:basedOn w:val="Fuentedeprrafopredeter"/>
    <w:uiPriority w:val="21"/>
    <w:qFormat/>
    <w:rsid w:val="00ED1E79"/>
    <w:rPr>
      <w:i/>
      <w:iCs/>
      <w:color w:val="0F4761" w:themeColor="accent1" w:themeShade="BF"/>
    </w:rPr>
  </w:style>
  <w:style w:type="paragraph" w:styleId="Citadestacada">
    <w:name w:val="Intense Quote"/>
    <w:basedOn w:val="Normal"/>
    <w:next w:val="Normal"/>
    <w:link w:val="CitadestacadaCar"/>
    <w:uiPriority w:val="30"/>
    <w:qFormat/>
    <w:rsid w:val="00ED1E7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ED1E79"/>
    <w:rPr>
      <w:i/>
      <w:iCs/>
      <w:color w:val="0F4761" w:themeColor="accent1" w:themeShade="BF"/>
    </w:rPr>
  </w:style>
  <w:style w:type="character" w:styleId="Referenciaintensa">
    <w:name w:val="Intense Reference"/>
    <w:basedOn w:val="Fuentedeprrafopredeter"/>
    <w:uiPriority w:val="32"/>
    <w:qFormat/>
    <w:rsid w:val="00ED1E7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jpeg"/><Relationship Id="rId5" Type="http://schemas.openxmlformats.org/officeDocument/2006/relationships/image" Target="media/image2.jpeg"/><Relationship Id="rId4"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ourier New"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ourier New"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16</Pages>
  <Words>4225</Words>
  <Characters>23240</Characters>
  <Application>Microsoft Office Word</Application>
  <DocSecurity>0</DocSecurity>
  <Lines>193</Lines>
  <Paragraphs>54</Paragraphs>
  <ScaleCrop>false</ScaleCrop>
  <Company/>
  <LinksUpToDate>false</LinksUpToDate>
  <CharactersWithSpaces>27411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Cristian  López Thienel</dc:creator>
  <cp:keywords/>
  <dc:description/>
  <cp:lastModifiedBy>Cristian  López Thienel</cp:lastModifiedBy>
  <cp:revision>4</cp:revision>
  <dcterms:created xsi:type="dcterms:W3CDTF">2026-06-10T03:20:00Z</dcterms:created>
  <dcterms:modified xsi:type="dcterms:W3CDTF">2026-06-11T05:04:00Z</dcterms:modified>
</cp:coreProperties>
</file>