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apartamento.R</w:t>
      </w:r>
    </w:p>
    <w:p>
      <w:pPr>
        <w:pStyle w:val="Author"/>
        <w:rPr/>
      </w:pPr>
      <w:r>
        <w:rPr/>
        <w:t>C</w:t>
      </w:r>
      <w:r>
        <w:rPr/>
        <w:t>ris</w:t>
      </w:r>
      <w:r>
        <w:rPr/>
        <w:t>tiane Rodrigues Maragno</w:t>
      </w:r>
    </w:p>
    <w:p>
      <w:pPr>
        <w:pStyle w:val="Date"/>
        <w:rPr/>
      </w:pPr>
      <w:r>
        <w:rPr/>
        <w:t>2023-09-25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rPr/>
        <w:br/>
      </w:r>
      <w:r>
        <w:rPr>
          <w:rStyle w:val="NormalTok"/>
        </w:rPr>
        <w:t xml:space="preserve">dados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"apartamento.csv"</w:t>
      </w:r>
      <w:r>
        <w:rPr>
          <w:rStyle w:val="NormalTok"/>
        </w:rPr>
        <w:t xml:space="preserve">),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AttributeTok"/>
        </w:rPr>
        <w:t>data.table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names</w:t>
      </w:r>
      <w:r>
        <w:rPr>
          <w:rStyle w:val="NormalTok"/>
        </w:rPr>
        <w:t>(dados)</w:t>
        <w:br/>
        <w:t>dados</w:t>
      </w:r>
      <w:r>
        <w:rPr>
          <w:rStyle w:val="SpecialCharTok"/>
        </w:rPr>
        <w:t>$</w:t>
      </w:r>
      <w:r>
        <w:rPr>
          <w:rStyle w:val="NormalTok"/>
        </w:rPr>
        <w:t xml:space="preserve">Local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(dados</w:t>
      </w:r>
      <w:r>
        <w:rPr>
          <w:rStyle w:val="SpecialCharTok"/>
        </w:rPr>
        <w:t>$</w:t>
      </w:r>
      <w:r>
        <w:rPr>
          <w:rStyle w:val="NormalTok"/>
        </w:rPr>
        <w:t>Local)</w:t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/>
      </w:pPr>
      <w:r>
        <w:rPr>
          <w:rStyle w:val="VerbatimChar"/>
        </w:rPr>
        <w:t>A)</w:t>
      </w:r>
    </w:p>
    <w:p>
      <w:pPr>
        <w:pStyle w:val="SourceCode"/>
        <w:rPr/>
      </w:pPr>
      <w:r>
        <w:rPr/>
        <w:t>M</w:t>
      </w:r>
      <w:r>
        <w:rPr/>
        <w:t>odelo de Regressão Múltipla</w:t>
      </w:r>
    </w:p>
    <w:p>
      <w:pPr>
        <w:pStyle w:val="SourceCode"/>
        <w:rPr/>
      </w:pPr>
      <w:r>
        <w:rPr/>
        <w:br/>
      </w:r>
      <w:r>
        <w:rPr>
          <w:rStyle w:val="NormalTok"/>
        </w:rPr>
        <w:t xml:space="preserve">modelo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(Valor </w:t>
      </w:r>
      <w:r>
        <w:rPr>
          <w:rStyle w:val="SpecialCharTok"/>
        </w:rPr>
        <w:t>~</w:t>
      </w:r>
      <w:r>
        <w:rPr>
          <w:rStyle w:val="NormalTok"/>
        </w:rPr>
        <w:t xml:space="preserve"> Area </w:t>
      </w:r>
      <w:r>
        <w:rPr>
          <w:rStyle w:val="SpecialCharTok"/>
        </w:rPr>
        <w:t>+</w:t>
      </w:r>
      <w:r>
        <w:rPr>
          <w:rStyle w:val="NormalTok"/>
        </w:rPr>
        <w:t xml:space="preserve"> Idade </w:t>
      </w:r>
      <w:r>
        <w:rPr>
          <w:rStyle w:val="SpecialCharTok"/>
        </w:rPr>
        <w:t>+</w:t>
      </w:r>
      <w:r>
        <w:rPr>
          <w:rStyle w:val="NormalTok"/>
        </w:rPr>
        <w:t xml:space="preserve"> Local, </w:t>
      </w:r>
      <w:r>
        <w:rPr>
          <w:rStyle w:val="AttributeTok"/>
        </w:rPr>
        <w:t>data=</w:t>
      </w:r>
      <w:r>
        <w:rPr>
          <w:rStyle w:val="NormalTok"/>
        </w:rPr>
        <w:t>dados)</w:t>
      </w:r>
      <w:r>
        <w:rPr/>
        <w:br/>
      </w:r>
      <w:r>
        <w:rPr>
          <w:rStyle w:val="FunctionTok"/>
        </w:rPr>
        <w:t>summary</w:t>
      </w:r>
      <w:r>
        <w:rPr>
          <w:rStyle w:val="NormalTok"/>
        </w:rPr>
        <w:t>(modelo)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Valor ~ Area + Idade + Local, data = dados)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Min      1Q  Median      3Q     Max </w:t>
      </w:r>
      <w:r>
        <w:rPr/>
        <w:br/>
      </w:r>
      <w:r>
        <w:rPr>
          <w:rStyle w:val="VerbatimChar"/>
        </w:rPr>
        <w:t xml:space="preserve">## -36.231 -14.403  -2.358  13.471  57.913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Estimate Std. Error t value Pr(&gt;|t|)    </w:t>
      </w:r>
      <w:r>
        <w:rPr/>
        <w:br/>
      </w:r>
      <w:r>
        <w:rPr>
          <w:rStyle w:val="VerbatimChar"/>
        </w:rPr>
        <w:t xml:space="preserve">## (Intercept)  15.36978   11.43182   1.344 0.185845    </w:t>
      </w:r>
      <w:r>
        <w:rPr/>
        <w:br/>
      </w:r>
      <w:r>
        <w:rPr>
          <w:rStyle w:val="VerbatimChar"/>
        </w:rPr>
        <w:t>## Area          1.00939    0.09294  10.861 6.63e-14 ***</w:t>
      </w:r>
      <w:r>
        <w:rPr/>
        <w:br/>
      </w:r>
      <w:r>
        <w:rPr>
          <w:rStyle w:val="VerbatimChar"/>
        </w:rPr>
        <w:t>## Idade        -2.05789    0.51833  -3.970 0.000269 ***</w:t>
      </w:r>
      <w:r>
        <w:rPr/>
        <w:br/>
      </w:r>
      <w:r>
        <w:rPr>
          <w:rStyle w:val="VerbatimChar"/>
        </w:rPr>
        <w:t xml:space="preserve">## Local2      -11.11571    7.11355  -1.563 0.125475    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22.33 on 43 degrees of freedom</w:t>
      </w:r>
      <w:r>
        <w:rPr/>
        <w:br/>
      </w:r>
      <w:r>
        <w:rPr>
          <w:rStyle w:val="VerbatimChar"/>
        </w:rPr>
        <w:t xml:space="preserve">## Multiple R-squared:  0.7992, Adjusted R-squared:  0.7852 </w:t>
      </w:r>
      <w:r>
        <w:rPr/>
        <w:br/>
      </w:r>
      <w:r>
        <w:rPr>
          <w:rStyle w:val="VerbatimChar"/>
        </w:rPr>
        <w:t>## F-statistic: 57.06 on 3 and 43 DF,  p-value: 4.873e-15</w:t>
      </w:r>
    </w:p>
    <w:p>
      <w:pPr>
        <w:pStyle w:val="SourceCode"/>
        <w:rPr/>
      </w:pPr>
      <w:r>
        <w:rPr>
          <w:rStyle w:val="VerbatimChar"/>
        </w:rPr>
        <w:t>A vari</w:t>
      </w:r>
      <w:r>
        <w:rPr>
          <w:rStyle w:val="VerbatimChar"/>
          <w:rFonts w:ascii="Consolas" w:hAnsi="Consolas"/>
          <w:sz w:val="22"/>
        </w:rPr>
        <w:t>á</w:t>
      </w:r>
      <w:r>
        <w:rPr>
          <w:rStyle w:val="VerbatimChar"/>
        </w:rPr>
        <w:t>vel Energia foi retirada do modelo por ter um p-valor maior que 0,20. Ou seja, ao n</w:t>
      </w:r>
      <w:r>
        <w:rPr>
          <w:rStyle w:val="VerbatimChar"/>
          <w:rFonts w:ascii="Consolas" w:hAnsi="Consolas"/>
          <w:sz w:val="22"/>
        </w:rPr>
        <w:t>í</w:t>
      </w:r>
      <w:r>
        <w:rPr>
          <w:rStyle w:val="VerbatimChar"/>
        </w:rPr>
        <w:t xml:space="preserve">vel de significancia de 20%, </w:t>
      </w:r>
      <w:r>
        <w:rPr>
          <w:rStyle w:val="VerbatimChar"/>
          <w:rFonts w:ascii="Consolas" w:hAnsi="Consolas"/>
          <w:sz w:val="22"/>
        </w:rPr>
        <w:t>é muito arriscado manter essa variável</w:t>
      </w:r>
    </w:p>
    <w:p>
      <w:pPr>
        <w:pStyle w:val="SourceCode"/>
        <w:rPr/>
      </w:pPr>
      <w:r>
        <w:rPr>
          <w:rStyle w:val="VerbatimChar"/>
          <w:rFonts w:ascii="Consolas" w:hAnsi="Consolas"/>
          <w:sz w:val="22"/>
        </w:rPr>
        <w:t>A equação desse modelo fica ao final como</w:t>
      </w:r>
    </w:p>
    <w:p>
      <w:pPr>
        <w:pStyle w:val="SourceCode"/>
        <w:rPr/>
      </w:pPr>
      <w:r>
        <w:rPr>
          <w:rStyle w:val="VerbatimChar"/>
          <w:rFonts w:ascii="Consolas" w:hAnsi="Consolas"/>
          <w:sz w:val="22"/>
        </w:rPr>
        <w:t>Ŷ</w:t>
      </w:r>
      <w:r>
        <w:rPr/>
        <w:t xml:space="preserve"> = 15,36978 + 1,00939x + -2,05789x – 11,11571x</w:t>
      </w:r>
    </w:p>
    <w:p>
      <w:pPr>
        <w:pStyle w:val="SourceCode"/>
        <w:rPr/>
      </w:pPr>
      <w:r>
        <w:rPr>
          <w:rStyle w:val="VerbatimChar"/>
        </w:rPr>
        <w:t>Podemos interpretar esses resultados como</w:t>
      </w:r>
    </w:p>
    <w:p>
      <w:pPr>
        <w:pStyle w:val="SourceCode"/>
        <w:rPr/>
      </w:pPr>
      <w:r>
        <w:rPr>
          <w:rStyle w:val="VerbatimChar"/>
        </w:rPr>
        <w:t xml:space="preserve">A cada m² a mais do imóvel, espera-se que aumente em R$1009,39 o valor do imóvel. </w:t>
      </w:r>
    </w:p>
    <w:p>
      <w:pPr>
        <w:pStyle w:val="SourceCode"/>
        <w:rPr/>
      </w:pPr>
      <w:r>
        <w:rPr>
          <w:rStyle w:val="VerbatimChar"/>
        </w:rPr>
        <w:t>A cada ano a mais no tempo de construção do imóvel, espera-se uma diminuição de R$ 2057,89 no valor do imóvel</w:t>
      </w:r>
    </w:p>
    <w:p>
      <w:pPr>
        <w:pStyle w:val="SourceCode"/>
        <w:rPr/>
      </w:pPr>
      <w:r>
        <w:rPr>
          <w:rStyle w:val="VerbatimChar"/>
        </w:rPr>
        <w:t>Caso o imóvel esteja na região menos valorizada, espera-se uma diminuição de R$11115,71 no valor do imóvel</w:t>
      </w:r>
    </w:p>
    <w:p>
      <w:pPr>
        <w:pStyle w:val="SourceCode"/>
        <w:rPr/>
      </w:pPr>
      <w:r>
        <w:rPr/>
        <w:t>B)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>
      <w:pPr>
        <w:pStyle w:val="SourceCode"/>
        <w:rPr/>
      </w:pPr>
      <w:r>
        <w:rPr>
          <w:rStyle w:val="FunctionTok"/>
        </w:rPr>
        <w:t>vif</w:t>
      </w:r>
      <w:r>
        <w:rPr>
          <w:rStyle w:val="NormalTok"/>
        </w:rPr>
        <w:t xml:space="preserve">(modelo) </w:t>
      </w:r>
      <w:r>
        <w:rPr>
          <w:rStyle w:val="CommentTok"/>
        </w:rPr>
        <w:t># Avaliar se todas as variáveis realemente são necessárias</w:t>
      </w:r>
    </w:p>
    <w:p>
      <w:pPr>
        <w:pStyle w:val="SourceCode"/>
        <w:rPr/>
      </w:pPr>
      <w:r>
        <w:rPr>
          <w:rStyle w:val="VerbatimChar"/>
        </w:rPr>
        <w:t xml:space="preserve">##     Area    Idade    Local </w:t>
      </w:r>
      <w:r>
        <w:rPr/>
        <w:br/>
      </w:r>
      <w:r>
        <w:rPr>
          <w:rStyle w:val="VerbatimChar"/>
        </w:rPr>
        <w:t>## 1.126257 1.062417 1.191844</w:t>
      </w:r>
    </w:p>
    <w:p>
      <w:pPr>
        <w:pStyle w:val="SourceCode"/>
        <w:rPr/>
      </w:pPr>
      <w:r>
        <w:rPr>
          <w:rStyle w:val="FunctionTok"/>
        </w:rPr>
        <w:t>avPlots</w:t>
      </w:r>
      <w:r>
        <w:rPr>
          <w:rStyle w:val="NormalTok"/>
        </w:rPr>
        <w:t>(modelo)</w:t>
      </w:r>
      <w:r>
        <w:rPr/>
        <w:br/>
      </w:r>
    </w:p>
    <w:p>
      <w:pPr>
        <w:pStyle w:val="SourceCod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>
          <w:rStyle w:val="VerbatimChar"/>
        </w:rPr>
        <w:t>Com esse comando, podemos verificar se h</w:t>
      </w:r>
      <w:r>
        <w:rPr>
          <w:rStyle w:val="VerbatimChar"/>
          <w:rFonts w:ascii="Consolas" w:hAnsi="Consolas"/>
          <w:sz w:val="22"/>
        </w:rPr>
        <w:t>á</w:t>
      </w:r>
      <w:r>
        <w:rPr>
          <w:rStyle w:val="VerbatimChar"/>
        </w:rPr>
        <w:t xml:space="preserve"> uma grande relaç</w:t>
      </w:r>
      <w:r>
        <w:rPr>
          <w:rStyle w:val="VerbatimChar"/>
          <w:rFonts w:ascii="Consolas" w:hAnsi="Consolas"/>
          <w:sz w:val="22"/>
        </w:rPr>
        <w:t>ã</w:t>
      </w:r>
      <w:r>
        <w:rPr>
          <w:rStyle w:val="VerbatimChar"/>
        </w:rPr>
        <w:t>o entre as nossas vari</w:t>
      </w:r>
      <w:r>
        <w:rPr>
          <w:rStyle w:val="VerbatimChar"/>
          <w:rFonts w:ascii="Consolas" w:hAnsi="Consolas"/>
          <w:sz w:val="22"/>
        </w:rPr>
        <w:t>á</w:t>
      </w:r>
      <w:r>
        <w:rPr>
          <w:rStyle w:val="VerbatimChar"/>
        </w:rPr>
        <w:t>veis, logo fazendo manter todas redundante.</w:t>
      </w:r>
    </w:p>
    <w:p>
      <w:pPr>
        <w:pStyle w:val="SourceCode"/>
        <w:rPr/>
      </w:pPr>
      <w:r>
        <w:rPr>
          <w:rStyle w:val="VerbatimChar"/>
        </w:rPr>
        <w:t>Podemos concluir que todas s</w:t>
      </w:r>
      <w:r>
        <w:rPr>
          <w:rStyle w:val="VerbatimChar"/>
          <w:rFonts w:ascii="Consolas" w:hAnsi="Consolas"/>
          <w:sz w:val="22"/>
        </w:rPr>
        <w:t>ã</w:t>
      </w:r>
      <w:r>
        <w:rPr>
          <w:rStyle w:val="VerbatimChar"/>
        </w:rPr>
        <w:t>o relevantes pois os valores s</w:t>
      </w:r>
      <w:r>
        <w:rPr>
          <w:rStyle w:val="VerbatimChar"/>
          <w:rFonts w:ascii="Consolas" w:hAnsi="Consolas"/>
          <w:sz w:val="22"/>
        </w:rPr>
        <w:t>ã</w:t>
      </w:r>
      <w:r>
        <w:rPr>
          <w:rStyle w:val="VerbatimChar"/>
        </w:rPr>
        <w:t>o baixos, n</w:t>
      </w:r>
      <w:r>
        <w:rPr>
          <w:rStyle w:val="VerbatimChar"/>
          <w:rFonts w:ascii="Consolas" w:hAnsi="Consolas"/>
          <w:sz w:val="22"/>
        </w:rPr>
        <w:t>ã</w:t>
      </w:r>
      <w:r>
        <w:rPr>
          <w:rStyle w:val="VerbatimChar"/>
        </w:rPr>
        <w:t>o chegando a 10.</w:t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/>
      </w:pPr>
      <w:r>
        <w:rPr>
          <w:rStyle w:val="VerbatimChar"/>
        </w:rPr>
        <w:t>C)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(relaimpo)</w:t>
      </w:r>
    </w:p>
    <w:p>
      <w:pPr>
        <w:pStyle w:val="SourceCode"/>
        <w:rPr/>
      </w:pPr>
      <w:r>
        <w:rPr>
          <w:rStyle w:val="NormalTok"/>
        </w:rPr>
        <w:t xml:space="preserve">imp </w:t>
      </w:r>
      <w:r>
        <w:rPr>
          <w:rStyle w:val="OtherTok"/>
        </w:rPr>
        <w:t>&lt;-</w:t>
      </w:r>
      <w:r>
        <w:rPr>
          <w:rStyle w:val="FunctionTok"/>
        </w:rPr>
        <w:t>calc.relimp</w:t>
      </w:r>
      <w:r>
        <w:rPr>
          <w:rStyle w:val="NormalTok"/>
        </w:rPr>
        <w:t>(modelo)</w:t>
      </w:r>
      <w:r>
        <w:rPr/>
        <w:br/>
      </w:r>
      <w:r>
        <w:rPr>
          <w:rStyle w:val="NormalTok"/>
        </w:rPr>
        <w:t>var.exp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(imp</w:t>
      </w:r>
      <w:r>
        <w:rPr>
          <w:rStyle w:val="SpecialCharTok"/>
        </w:rPr>
        <w:t>$</w:t>
      </w:r>
      <w:r>
        <w:rPr>
          <w:rStyle w:val="NormalTok"/>
        </w:rPr>
        <w:t>lmg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>(var.exp)</w:t>
      </w:r>
      <w:r>
        <w:rPr>
          <w:rStyle w:val="OtherTok"/>
        </w:rPr>
        <w:t>&lt;-</w:t>
      </w:r>
      <w:r>
        <w:rPr>
          <w:rStyle w:val="StringTok"/>
        </w:rPr>
        <w:t>"imp.lmg"</w:t>
      </w:r>
      <w:r>
        <w:rPr/>
        <w:br/>
      </w:r>
      <w:r>
        <w:rPr>
          <w:rStyle w:val="NormalTok"/>
        </w:rPr>
        <w:t>nome</w:t>
      </w:r>
      <w:r>
        <w:rPr>
          <w:rStyle w:val="OtherTok"/>
        </w:rPr>
        <w:t>&lt;-</w:t>
      </w:r>
      <w:r>
        <w:rPr>
          <w:rStyle w:val="FunctionTok"/>
        </w:rPr>
        <w:t>rownames</w:t>
      </w:r>
      <w:r>
        <w:rPr>
          <w:rStyle w:val="NormalTok"/>
        </w:rPr>
        <w:t>(var.exp)</w:t>
      </w:r>
      <w:r>
        <w:rPr/>
        <w:br/>
      </w:r>
      <w:r>
        <w:rPr>
          <w:rStyle w:val="NormalTok"/>
        </w:rPr>
        <w:t>var.exp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(nome,var.exp)</w:t>
      </w:r>
      <w:r>
        <w:rPr/>
        <w:br/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>(var.exp,</w:t>
      </w:r>
      <w:r>
        <w:rPr>
          <w:rStyle w:val="FunctionTok"/>
        </w:rPr>
        <w:t>aes</w:t>
      </w:r>
      <w:r>
        <w:rPr>
          <w:rStyle w:val="NormalTok"/>
        </w:rPr>
        <w:t xml:space="preserve">(nome,imp.lmg))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imp.lmg),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Warning in geom_text(aes(label = imp.lmg), vjust = 1.5, lwd = 6, colour =</w:t>
      </w:r>
      <w:r>
        <w:rPr/>
        <w:br/>
      </w:r>
      <w:r>
        <w:rPr>
          <w:rStyle w:val="VerbatimChar"/>
        </w:rPr>
        <w:t>## "white"): Ignoring unknown parameters: `linewidth`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/>
      </w:pPr>
      <w:r>
        <w:rPr/>
        <w:t>A variável da área é a mais importante porque explica 61% do valor final do imóvel, uma dirença significatica</w:t>
      </w:r>
      <w:r>
        <w:rPr/>
        <w:t>nte em relação às outras.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D)</w:t>
      </w:r>
    </w:p>
    <w:p>
      <w:pPr>
        <w:pStyle w:val="Corpodotexto"/>
        <w:rPr/>
      </w:pPr>
      <w:r>
        <w:rPr/>
        <w:t>R² Ajustado</w:t>
      </w:r>
      <w:r>
        <w:rPr/>
        <w:br/>
      </w:r>
      <w:r>
        <w:rPr>
          <w:rStyle w:val="FunctionTok"/>
        </w:rPr>
        <w:t>summary</w:t>
      </w:r>
      <w:r>
        <w:rPr>
          <w:rStyle w:val="NormalTok"/>
        </w:rPr>
        <w:t>(modelo)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Valor ~ Area + Idade + Local, data = dados)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Min      1Q  Median      3Q     Max </w:t>
      </w:r>
      <w:r>
        <w:rPr/>
        <w:br/>
      </w:r>
      <w:r>
        <w:rPr>
          <w:rStyle w:val="VerbatimChar"/>
        </w:rPr>
        <w:t xml:space="preserve">## -36.231 -14.403  -2.358  13.471  57.913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Estimate Std. Error t value Pr(&gt;|t|)    </w:t>
      </w:r>
      <w:r>
        <w:rPr/>
        <w:br/>
      </w:r>
      <w:r>
        <w:rPr>
          <w:rStyle w:val="VerbatimChar"/>
        </w:rPr>
        <w:t xml:space="preserve">## (Intercept)  15.36978   11.43182   1.344 0.185845    </w:t>
      </w:r>
      <w:r>
        <w:rPr/>
        <w:br/>
      </w:r>
      <w:r>
        <w:rPr>
          <w:rStyle w:val="VerbatimChar"/>
        </w:rPr>
        <w:t>## Area          1.00939    0.09294  10.861 6.63e-14 ***</w:t>
      </w:r>
      <w:r>
        <w:rPr/>
        <w:br/>
      </w:r>
      <w:r>
        <w:rPr>
          <w:rStyle w:val="VerbatimChar"/>
        </w:rPr>
        <w:t>## Idade        -2.05789    0.51833  -3.970 0.000269 ***</w:t>
      </w:r>
      <w:r>
        <w:rPr/>
        <w:br/>
      </w:r>
      <w:r>
        <w:rPr>
          <w:rStyle w:val="VerbatimChar"/>
        </w:rPr>
        <w:t xml:space="preserve">## Local2      -11.11571    7.11355  -1.563 0.125475    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22.33 on 43 degrees of freedom</w:t>
      </w:r>
      <w:r>
        <w:rPr/>
        <w:br/>
      </w:r>
      <w:r>
        <w:rPr>
          <w:rStyle w:val="VerbatimChar"/>
        </w:rPr>
        <w:t xml:space="preserve">## Multiple R-squared:  0.7992, Adjusted R-squared:  0.7852 </w:t>
      </w:r>
      <w:r>
        <w:rPr/>
        <w:br/>
      </w:r>
      <w:r>
        <w:rPr>
          <w:rStyle w:val="VerbatimChar"/>
        </w:rPr>
        <w:t>## F-statistic: 57.06 on 3 and 43 DF,  p-value: 4.873e-15</w:t>
      </w:r>
      <w:r>
        <w:rPr/>
        <w:br/>
      </w:r>
    </w:p>
    <w:p>
      <w:pPr>
        <w:pStyle w:val="SourceCode"/>
        <w:rPr/>
      </w:pPr>
      <w:r>
        <w:rPr/>
        <w:t>Há um R² Ajustado relevante de 0,7852, ou seja nosso modelo consegue estimar o preço do imóvel com 78% de precisão</w:t>
      </w:r>
    </w:p>
    <w:p>
      <w:pPr>
        <w:pStyle w:val="SourceCode"/>
        <w:rPr/>
      </w:pPr>
      <w:r>
        <w:rPr/>
        <w:t>Análise de resíduos</w:t>
      </w:r>
    </w:p>
    <w:p>
      <w:pPr>
        <w:pStyle w:val="SourceCode"/>
        <w:rPr/>
      </w:pPr>
      <w:r>
        <w:rPr/>
        <w:t>Os erros são aleatórios, nosso modelo está bem ajustado.</w:t>
      </w:r>
      <w:r>
        <w:rPr/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(modelo), </w:t>
      </w:r>
      <w:r>
        <w:rPr>
          <w:rStyle w:val="FunctionTok"/>
        </w:rPr>
        <w:t>rstandard</w:t>
      </w:r>
      <w:r>
        <w:rPr>
          <w:rStyle w:val="NormalTok"/>
        </w:rPr>
        <w:t>(modelo))</w:t>
      </w:r>
      <w:r>
        <w:rPr/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2790825" cy="223266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(car)</w:t>
      </w:r>
      <w:r>
        <w:rPr/>
        <w:br/>
      </w:r>
      <w:r>
        <w:rPr>
          <w:rStyle w:val="FunctionTok"/>
        </w:rPr>
        <w:t>qqPlot</w:t>
      </w:r>
      <w:r>
        <w:rPr>
          <w:rStyle w:val="NormalTok"/>
        </w:rPr>
        <w:t>(modelo)</w:t>
      </w:r>
    </w:p>
    <w:p>
      <w:pPr>
        <w:pStyle w:val="FirstParagraph"/>
        <w:rPr/>
      </w:pPr>
      <w:r>
        <w:rPr/>
        <w:drawing>
          <wp:inline distT="0" distB="0" distL="0" distR="0">
            <wp:extent cx="3357245" cy="268605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VerbatimChar"/>
        </w:rPr>
        <w:t>## [1] 30 31</w:t>
      </w:r>
    </w:p>
    <w:p>
      <w:pPr>
        <w:pStyle w:val="SourceCode"/>
        <w:rPr/>
      </w:pPr>
      <w:r>
        <w:rPr>
          <w:rStyle w:val="CommentTok"/>
        </w:rPr>
        <w:t># Gráfico de quantil</w:t>
      </w:r>
      <w:r>
        <w:rPr/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(modelo))</w:t>
      </w:r>
      <w:r>
        <w:rPr/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3452495" cy="276225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(car)</w:t>
      </w:r>
      <w:r>
        <w:rPr/>
        <w:br/>
      </w:r>
      <w:r>
        <w:rPr>
          <w:rStyle w:val="FunctionTok"/>
        </w:rPr>
        <w:t>qqPlot</w:t>
      </w:r>
      <w:r>
        <w:rPr>
          <w:rStyle w:val="NormalTok"/>
        </w:rPr>
        <w:t>(modelo)</w:t>
      </w:r>
    </w:p>
    <w:p>
      <w:pPr>
        <w:pStyle w:val="FirstParagraph"/>
        <w:spacing w:before="180" w:after="180"/>
        <w:rPr/>
      </w:pPr>
      <w:r>
        <w:rPr/>
        <w:drawing>
          <wp:inline distT="0" distB="0" distL="0" distR="0">
            <wp:extent cx="3852545" cy="3082290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6</Pages>
  <Words>547</Words>
  <Characters>3029</Characters>
  <CharactersWithSpaces>3751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2023-09-25T22:49:31Z</dcterms:created>
  <dc:creator>cris</dc:creator>
  <dc:description/>
  <dc:language>pt-BR</dc:language>
  <cp:lastModifiedBy/>
  <dcterms:modified xsi:type="dcterms:W3CDTF">2023-09-25T20:09:02Z</dcterms:modified>
  <cp:revision>1</cp:revision>
  <dc:subject/>
  <dc:title>apartamento.R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2023-09-25</vt:lpwstr>
  </property>
</Properties>
</file>